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985"/>
        <w:gridCol w:w="1134"/>
        <w:gridCol w:w="3827"/>
        <w:gridCol w:w="2410"/>
        <w:gridCol w:w="3260"/>
        <w:gridCol w:w="2552"/>
      </w:tblGrid>
      <w:tr w:rsidR="001C2873" w:rsidRPr="0026401D" w:rsidTr="001C2873">
        <w:trPr>
          <w:trHeight w:val="673"/>
        </w:trPr>
        <w:tc>
          <w:tcPr>
            <w:tcW w:w="709" w:type="dxa"/>
          </w:tcPr>
          <w:p w:rsidR="001C2873" w:rsidRPr="0026401D" w:rsidRDefault="001C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1C2873" w:rsidRPr="0026401D" w:rsidRDefault="001C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1C2873" w:rsidRPr="0026401D" w:rsidRDefault="001C2873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1C2873" w:rsidRPr="0026401D" w:rsidRDefault="001C2873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827" w:type="dxa"/>
            <w:tcBorders>
              <w:bottom w:val="single" w:sz="18" w:space="0" w:color="000000" w:themeColor="text1"/>
            </w:tcBorders>
          </w:tcPr>
          <w:p w:rsidR="001C2873" w:rsidRPr="0026401D" w:rsidRDefault="001C2873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1C2873" w:rsidRPr="0026401D" w:rsidRDefault="001C2873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1C2873" w:rsidRPr="0026401D" w:rsidRDefault="007C3DD2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C2873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1C2873" w:rsidRPr="0026401D" w:rsidRDefault="001C2873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1C2873" w:rsidRPr="0026401D" w:rsidRDefault="007C3DD2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C2873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1C2873" w:rsidRPr="0026401D" w:rsidRDefault="001C2873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1C2873" w:rsidRPr="0026401D" w:rsidRDefault="006100EB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1C2873" w:rsidRPr="0026401D" w:rsidRDefault="001C2873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1C2873" w:rsidRPr="0026401D" w:rsidRDefault="001C2873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1C2873" w:rsidRPr="0026401D" w:rsidRDefault="001C2873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1C2873" w:rsidRPr="0026401D" w:rsidRDefault="001C2873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6438C8" w:rsidRPr="0026401D" w:rsidTr="001C2873">
        <w:trPr>
          <w:trHeight w:val="45"/>
        </w:trPr>
        <w:tc>
          <w:tcPr>
            <w:tcW w:w="709" w:type="dxa"/>
            <w:vMerge w:val="restart"/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Гигиена органов чувств.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1.Прочитать тему урока. 2.Прочитать параграф 59. 3.Выучить термины. </w:t>
            </w:r>
          </w:p>
          <w:p w:rsidR="006438C8" w:rsidRPr="0026401D" w:rsidRDefault="006438C8" w:rsidP="00643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4.Ответить письменно на вопросы стр.143</w:t>
            </w:r>
          </w:p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5.Составить кроссворд по данной теме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59, </w:t>
            </w:r>
            <w:proofErr w:type="spellStart"/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142- 143, ответить письменно на вопросы на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143, составить кроссворд по данной теме</w:t>
            </w:r>
          </w:p>
        </w:tc>
      </w:tr>
      <w:tr w:rsidR="006438C8" w:rsidRPr="0026401D" w:rsidTr="001C2873">
        <w:trPr>
          <w:trHeight w:val="45"/>
        </w:trPr>
        <w:tc>
          <w:tcPr>
            <w:tcW w:w="709" w:type="dxa"/>
            <w:vMerge/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8C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6" w:history="1">
              <w:r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https://vk.com/video-162630797_456239029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1C057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5 </w:t>
            </w: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«Электромагнитные явления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1C057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КР необходимо выполнить (</w:t>
            </w:r>
            <w:proofErr w:type="gramStart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см</w:t>
            </w:r>
            <w:proofErr w:type="gramEnd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. прикрепленный файл) и СДАТЬ на проверку в ДЕНЬ ПРОВЕДЕНИЯ 27 апреля!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Повторить § 64</w:t>
            </w:r>
          </w:p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вопросы (с. 195). </w:t>
            </w:r>
          </w:p>
          <w:p w:rsidR="001C0578" w:rsidRPr="0026401D" w:rsidRDefault="001C0578" w:rsidP="001C0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письменно ЗАДАНИЕ (3, 4), с. 195. </w:t>
            </w:r>
          </w:p>
          <w:p w:rsidR="006438C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b/>
                <w:sz w:val="20"/>
                <w:szCs w:val="20"/>
              </w:rPr>
              <w:t>Решить задачу.</w:t>
            </w: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При солнечном освещении вертикальная палка высотой 1,2 м отбрасывает тень длиной 2,4 м, а заводская труба отбрасывает тень в 40 м. Определите высоту заводской трубы.</w:t>
            </w:r>
          </w:p>
        </w:tc>
      </w:tr>
      <w:tr w:rsidR="006438C8" w:rsidRPr="0026401D" w:rsidTr="001C2873">
        <w:trPr>
          <w:trHeight w:val="45"/>
        </w:trPr>
        <w:tc>
          <w:tcPr>
            <w:tcW w:w="709" w:type="dxa"/>
            <w:vMerge/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числа. Решение упражнений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Повторить стр.222-223. Решить №1016, 1018, 1019, 1020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Повторить стр.222-223. Решить №1016, 1018, 1019, 1020</w:t>
            </w:r>
          </w:p>
        </w:tc>
      </w:tr>
      <w:tr w:rsidR="006438C8" w:rsidRPr="0026401D" w:rsidTr="001C2873">
        <w:trPr>
          <w:trHeight w:val="45"/>
        </w:trPr>
        <w:tc>
          <w:tcPr>
            <w:tcW w:w="709" w:type="dxa"/>
            <w:vMerge/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0EB" w:rsidRPr="0026401D" w:rsidRDefault="007C3DD2" w:rsidP="0061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100EB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https://youtu.be/pvPZhiyvv_I</w:t>
              </w:r>
            </w:hyperlink>
          </w:p>
          <w:p w:rsidR="006100EB" w:rsidRPr="0026401D" w:rsidRDefault="007C3DD2" w:rsidP="0061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100EB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https://youtu.be/-gooN28liDg</w:t>
              </w:r>
            </w:hyperlink>
          </w:p>
          <w:p w:rsidR="006438C8" w:rsidRPr="0026401D" w:rsidRDefault="007C3DD2" w:rsidP="0061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100EB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https://infourok.ru/prezentaciya-po-fizicheskoj-kulture-na-temu-estafety-4234945.html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6100EB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ED2C7A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Обучение технике бега по слабо пересеченной  местности. Изучение правил эстафетной игры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8C8" w:rsidRPr="0026401D" w:rsidTr="001C2873">
        <w:trPr>
          <w:trHeight w:val="45"/>
        </w:trPr>
        <w:tc>
          <w:tcPr>
            <w:tcW w:w="709" w:type="dxa"/>
            <w:vMerge/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7C3DD2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438C8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5785896731130339197&amp;text=видео%20экстремальные%20виды%20спорта%20со%20словами%20на%20анг&amp;path=wizard&amp;parent-reqid=1587467713803436-111648876126906096714880-prestable-app-host-sas-web-yp-</w:t>
              </w:r>
              <w:r w:rsidR="006438C8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46&amp;redircnt=1587467718.1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«Экстремальные увлечения».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Познакомится с экстремальными видами спорта. Выполнить упражнения 1, 2 на странице 122.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122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2 о каком виде спорта идет речь. Прочитать 4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тексат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и выбрать ответ. Записать.</w:t>
            </w:r>
          </w:p>
        </w:tc>
      </w:tr>
      <w:tr w:rsidR="006438C8" w:rsidRPr="0026401D" w:rsidTr="001C2873">
        <w:trPr>
          <w:trHeight w:val="45"/>
        </w:trPr>
        <w:tc>
          <w:tcPr>
            <w:tcW w:w="709" w:type="dxa"/>
            <w:vMerge/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7C3DD2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12C7B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https://videouroki.net/razrabotki/urok-po-russkomu-yazyku-na-temu-sochinenie-opisanie-s-elementami-rassuzhdeniya-po-kartine-g-g-nisskogo-fevral-podmoskove.html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B12C7B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Контрольное сочинение №3 с элементами описания местности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B12C7B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Составить план. Пересказать устно по плану. Написать в черновик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8C8" w:rsidRPr="0026401D" w:rsidRDefault="00B12C7B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Написать сочинение на одну из тем («Мое село», «Моя улица»)</w:t>
            </w:r>
          </w:p>
        </w:tc>
      </w:tr>
      <w:tr w:rsidR="006438C8" w:rsidRPr="0026401D" w:rsidTr="001C2873">
        <w:trPr>
          <w:trHeight w:val="45"/>
        </w:trPr>
        <w:tc>
          <w:tcPr>
            <w:tcW w:w="709" w:type="dxa"/>
            <w:vMerge/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38C8" w:rsidRPr="0026401D" w:rsidRDefault="006438C8" w:rsidP="006438C8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38C8" w:rsidRPr="0026401D" w:rsidRDefault="006438C8" w:rsidP="0064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78" w:rsidRPr="0026401D" w:rsidTr="001C2873">
        <w:trPr>
          <w:trHeight w:val="45"/>
        </w:trPr>
        <w:tc>
          <w:tcPr>
            <w:tcW w:w="709" w:type="dxa"/>
            <w:vMerge w:val="restart"/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0578" w:rsidRPr="0026401D" w:rsidRDefault="007C3DD2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C0578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https://resh.edu.ru/subject/lesson/1878/start/</w:t>
              </w:r>
            </w:hyperlink>
            <w:r w:rsidR="001C0578"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C0578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https://resh.edu.ru/subject/lesson/1879/start/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№11 «Определение особенностей преимуществ и недостатков одного из видов транспорта»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0578" w:rsidRPr="0026401D" w:rsidRDefault="001C0578" w:rsidP="001C057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53, 54. Посмотреть видео. Выполнить практическую работу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Выполнить практическую работу «Определение особенностей преимуществ и недостатков одного из видов транспорта»</w:t>
            </w:r>
          </w:p>
        </w:tc>
      </w:tr>
      <w:tr w:rsidR="001C0578" w:rsidRPr="0026401D" w:rsidTr="001C2873">
        <w:trPr>
          <w:trHeight w:val="45"/>
        </w:trPr>
        <w:tc>
          <w:tcPr>
            <w:tcW w:w="709" w:type="dxa"/>
            <w:vMerge/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578" w:rsidRPr="0026401D" w:rsidRDefault="007C3DD2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12C7B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https://www.youtube.com/watch?v=OSFXW3cV-50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578" w:rsidRPr="0026401D" w:rsidRDefault="00B12C7B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Сонеты У. Шекспира. «Кто хвалится родством своим со знатью», «Увы, мой стих не блещет новизной».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578" w:rsidRPr="0026401D" w:rsidRDefault="00B12C7B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Прочитать сонеты. Воспевание поэтом любви и дружбы. Сонет как форма лирической  поэзии.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578" w:rsidRPr="0026401D" w:rsidRDefault="00B12C7B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Стр.241 изучить теоретический материал, письменно ответить на 1 вопрос</w:t>
            </w:r>
          </w:p>
        </w:tc>
      </w:tr>
      <w:tr w:rsidR="001C0578" w:rsidRPr="0026401D" w:rsidTr="001C2873">
        <w:trPr>
          <w:trHeight w:val="45"/>
        </w:trPr>
        <w:tc>
          <w:tcPr>
            <w:tcW w:w="709" w:type="dxa"/>
            <w:vMerge/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578" w:rsidRPr="0026401D" w:rsidRDefault="007C3DD2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C0578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https://resh.edu.ru/subject/lesson/2021/start/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Описанная окружность.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Изучить стр.181-182, сделать записи в тетради. Посмотреть видео. Решить тренировочные задания. Решить №702, 703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578" w:rsidRPr="0026401D" w:rsidRDefault="001C057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Изучить стр.181-182, сделать записи в тетради. Решить №702, 703.</w:t>
            </w: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и безопасность жизнедеятельности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&amp; 8.8 изучить и ответить на вопросы после параграфа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Архитектура, живопись, скульптура и театр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Рассмотреть основные особенности развития архитектуры, живописи, скульптуры и театра в России в 18 веке.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Прочитать стр. учебника 175-182, ответить на вопросы 1-2 стр.180-182;подготовить сообщение на любую из предложенных тем: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1. «Особенности развития архитектуры в России в 18 </w:t>
            </w:r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2. «Развитие живописи в России в 18веке»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3. «Развитие скульптуры в 18 веке»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7C3DD2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E4ED8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https://www.youtube.com/watch?v=elHuNccojNQ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Заполнение электронных слоев у атомов первых 20 химических элементов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1.Прочитать тему урока.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2.Прочитать параграф 53.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3.Посмотреть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4.Выучить правила.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5.Написать строение атома кремния.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6.Выполнить задание №2 стр.188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Изучить параграф 53,стр.188 выполнить тесты, написать строение атома алюминия.</w:t>
            </w:r>
          </w:p>
        </w:tc>
      </w:tr>
      <w:tr w:rsidR="00EE4ED8" w:rsidRPr="0026401D" w:rsidTr="001C2873">
        <w:trPr>
          <w:trHeight w:val="35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7C3DD2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E4ED8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https://www.youtube.com/watch?v=GquSjzhHyYs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Неизвестный Свиридов. « О России петь</w:t>
            </w:r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что стремиться в храм».  «Хоровой цикл». </w:t>
            </w:r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Песнопения молитвы.» (фрагменты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Знакомство с вокальной и хоровой  музыкой Г.В.Свиридова.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 w:val="restart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«Репродуктивная система и здоровье. Связь организма с внешней средой. Сенсорные системы»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1.Выполнить контрольную работу по вариантам.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2.В заданиях 1-3 отметьте один верный ответ.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3.Установите правильную последовательность процессов в заданиях.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Ответить на открытые вопросы в контрольной работе.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Прикреплённые файлы контрольной работы взять из дневника</w:t>
            </w:r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параграфы 46- 52, </w:t>
            </w:r>
            <w:proofErr w:type="spellStart"/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128-135 повторить термины</w:t>
            </w: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7C3DD2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EE4ED8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https://videouroki.net/video/39-otrazhenie-sveta-zakony-otrazheniya-sveta.html</w:t>
              </w:r>
            </w:hyperlink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D8" w:rsidRPr="0026401D" w:rsidRDefault="007C3DD2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EE4ED8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https://videouroki.net/video/40-ploskoe-zerkalo-postroenie-izobrazhenij-v-ploskom-zerkale.html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Отражение света. Закон отражения света. Плоское зеркало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Изучить §§ 65, 66, сделать краткий конспект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Выполнить письменно</w:t>
            </w:r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пр. 45</w:t>
            </w: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№9 по теме «Степень с целым показателем и ее свойства»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Решить контрольную работу</w:t>
            </w:r>
            <w:r w:rsidR="00532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444" w:rsidRDefault="00532444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Файл прикреплен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444" w:rsidRDefault="00532444" w:rsidP="0053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 необходимо выполнить и СДАТЬ на проверку в ДЕНЬ ПРОВЕДЕНИЯ!</w:t>
            </w:r>
          </w:p>
          <w:p w:rsidR="00532444" w:rsidRPr="0026401D" w:rsidRDefault="00532444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532444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свойства степени  с целым показателем. </w:t>
            </w: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7C3DD2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EE4ED8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https://videouroki.net/blog/videourok-po-russkomu-yazyku-predlozheniya-s-pryamoy-rechyu-znaki-prepinaniya-v-nikh.html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Прямая речь. Знаки препинания при прямой речи.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Что такое прямая речь. Выучить схемы предложений с прямой речью. Стр.201 придумайте и запишите предложения, соответствующие схемам.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Учебник стр.200-201 изучить теоретический материал. Упр.313 раскрыть скобки и вставить пропущенные буквы.</w:t>
            </w: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7C3DD2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EE4ED8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https://yandex.ru/video/preview/?filmId=3076126648770232938&amp;text=видео++виды+спорта+со+словами+на+анг</w:t>
              </w:r>
            </w:hyperlink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«Любимые виды спорта».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Учится рассказывать о любимом виде спорта. Выполнить упражнение 3 страница 124. Узнать разницу между глаголами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122 заполнить пропуски в диалоге.</w:t>
            </w: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7C3DD2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EE4ED8" w:rsidRPr="002640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https://www.youtube.com/watch?v=fxRpLv5u5_M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Мировое хозяйство и международная торговля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Рассмотреть и определить основные особенности развития мирового хозяйства и международной торговли.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Прочитать параграф 28, стр.233-236; ответить на вопросы 1-5 в рубрике «Проверим себя</w:t>
            </w: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EE4ED8" w:rsidRPr="0026401D" w:rsidRDefault="00EE4ED8" w:rsidP="001C0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укр.яз</w:t>
            </w:r>
            <w:proofErr w:type="spellEnd"/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Укр</w:t>
            </w:r>
            <w:proofErr w:type="spellEnd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. Контрольная работа</w:t>
            </w:r>
          </w:p>
          <w:p w:rsidR="00532444" w:rsidRDefault="00532444" w:rsidP="0053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 необходимо выполнить и СДАТЬ на проверку в ДЕНЬ ПРОВЕДЕНИЯ!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4ED8" w:rsidRPr="0026401D" w:rsidRDefault="00EE4ED8" w:rsidP="00DB29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Ктя</w:t>
            </w:r>
            <w:proofErr w:type="spellEnd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. Классное сочинение. Работа по рисунку.</w:t>
            </w:r>
          </w:p>
          <w:p w:rsidR="00EE4ED8" w:rsidRPr="0026401D" w:rsidRDefault="00EE4ED8" w:rsidP="00DB29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4ED8" w:rsidRPr="0026401D" w:rsidRDefault="00EE4ED8" w:rsidP="00DB29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Рус. Интонация, её основные элементы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Укр</w:t>
            </w:r>
            <w:proofErr w:type="spellEnd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6401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5 тестовых заданий на стр. 310-312. Написать мини-сочинение, взяв за основу одно из предложений второго задания.</w:t>
            </w:r>
          </w:p>
          <w:p w:rsidR="00532444" w:rsidRDefault="00532444" w:rsidP="00DB29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4ED8" w:rsidRPr="0026401D" w:rsidRDefault="00EE4ED8" w:rsidP="00DB29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Ктя</w:t>
            </w:r>
            <w:proofErr w:type="spellEnd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. Рассмотреть в «Картинной  галерее» учебника репродукцию картины Н.Якубова «</w:t>
            </w:r>
            <w:proofErr w:type="spellStart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Эски</w:t>
            </w:r>
            <w:proofErr w:type="spellEnd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Кырымдаки</w:t>
            </w:r>
            <w:proofErr w:type="spellEnd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чешме</w:t>
            </w:r>
            <w:proofErr w:type="spellEnd"/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». Поделиться своими впечатлениями о картине.</w:t>
            </w:r>
          </w:p>
          <w:p w:rsidR="00EE4ED8" w:rsidRPr="0026401D" w:rsidRDefault="00EE4ED8" w:rsidP="00DB29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bCs/>
                <w:sz w:val="20"/>
                <w:szCs w:val="20"/>
              </w:rPr>
              <w:t>Рус. Чтение предложений, текстов; определение логического ударения, паузы.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. Контрольную работу выполнить на двойном листике в линию</w:t>
            </w: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 w:val="restart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изменения свойств атомов химических элементов и их соединений на основании положения  в ПСХЭ.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1.Прочитать тему урока.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2. Прочитать параграф 50.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3.Посмотреть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4.Выучить определения.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5.Выполнить задание №3 стр.176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Изучить параграф 53,стр.188 выполнить тесты, написать строение атома алюминия.</w:t>
            </w: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Описанная окружность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Повторить стр.181-182.Решить №705, 706, 707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Повторить стр.181-182.Решить №705, 706, 707</w:t>
            </w: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b/>
                <w:sz w:val="20"/>
                <w:szCs w:val="20"/>
              </w:rPr>
              <w:t>Дев.</w:t>
            </w: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Профессии, связанные с производством, эксплуатацией и обслуживанием электротехнических и электронных устройств.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1D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spellEnd"/>
            <w:r w:rsidRPr="002640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этап проектирования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b/>
                <w:sz w:val="20"/>
                <w:szCs w:val="20"/>
              </w:rPr>
              <w:t>Дев.</w:t>
            </w: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рассказ об одной из этих профессий или подготовить презентацию.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1D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spellEnd"/>
            <w:r w:rsidRPr="002640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параграф 40 учебника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7C3DD2" w:rsidP="00ED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EE4ED8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https://resh.edu.ru/subject/lesson/3212/start/</w:t>
              </w:r>
            </w:hyperlink>
          </w:p>
          <w:p w:rsidR="00EE4ED8" w:rsidRPr="0026401D" w:rsidRDefault="007C3DD2" w:rsidP="00ED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EE4ED8" w:rsidRPr="0026401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https://infourok.ru/prezentaciya-po-fizicheskoy-kulture-samokontrol-pri-zanyatiyah-fizicheskimi-uprazhneniyami-1533120.html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Безопасность занятий легкой атлетикой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уроках легкой атлетики. Контроль и самоконтроль за физическим состоянием организма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укр.яз</w:t>
            </w:r>
            <w:proofErr w:type="spellEnd"/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А.Димаров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Тырлык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» повесть для детей и о детях. </w:t>
            </w:r>
          </w:p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Ктл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. Юсуф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Болат</w:t>
            </w:r>
            <w:proofErr w:type="spellEnd"/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Пьеса «Девушка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Арзы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Рус. Анализ эпизодов из повести А.С.Пушкина «Капитанская дочка»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254 – 255 прочитать, написать краткий конспект.</w:t>
            </w:r>
          </w:p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Юсуфа </w:t>
            </w:r>
            <w:proofErr w:type="spell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Болата</w:t>
            </w:r>
            <w:proofErr w:type="spell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Изучить материал с использованием учебника. Фольклорная основа его </w:t>
            </w:r>
            <w:r w:rsidRPr="00264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произведения.</w:t>
            </w:r>
          </w:p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Научиться выделять эпизод из целого, определять границы и функции эпизода.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 256 – 273 прочитать. Ответить на вопрос: были ли в вашей жизни похожие ситуации. </w:t>
            </w:r>
          </w:p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D8" w:rsidRPr="0026401D" w:rsidRDefault="00EE4ED8" w:rsidP="00EA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Д/З. (Э виши) стр.188 прочитать биографию  и написать краткий </w:t>
            </w:r>
            <w:r w:rsidRPr="00264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</w:t>
            </w:r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тр.190-197 прочитать пьесу, ответить на вопросы.</w:t>
            </w: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«Мой </w:t>
            </w:r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любимы</w:t>
            </w:r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вид спорта»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47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Развивать умение описывать свой любимый вид спорта.</w:t>
            </w:r>
          </w:p>
          <w:p w:rsidR="00EE4ED8" w:rsidRPr="0026401D" w:rsidRDefault="00EE4ED8" w:rsidP="0047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4, 5 на странице 125.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47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Составить 12-15 предложений  о любимом виде спорта.</w:t>
            </w:r>
          </w:p>
          <w:p w:rsidR="00EE4ED8" w:rsidRPr="0026401D" w:rsidRDefault="00EE4ED8" w:rsidP="0047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Повторить лексику по данной теме.</w:t>
            </w: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7C3DD2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EE4ED8" w:rsidRPr="002640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https://www.youtube.com/watch?v=_w9nbH_l_dM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Практикум по теме: «Быт россиян в 18 веке»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и  систематизировать </w:t>
            </w:r>
            <w:proofErr w:type="gramStart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proofErr w:type="gramEnd"/>
            <w:r w:rsidRPr="0026401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в ходе изучения темы «Быт Россиян в 18 веке»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по одной из предложенных тем: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1.«Жизнь крестьян в 18 веке».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2. «Новое в традициях и жизни горожан»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3. «Быт дворянской знати»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4. «Особенности жизни мелкопоместных дворян</w:t>
            </w: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 w:val="restart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D8" w:rsidRPr="0026401D" w:rsidTr="001C2873">
        <w:trPr>
          <w:trHeight w:val="45"/>
        </w:trPr>
        <w:tc>
          <w:tcPr>
            <w:tcW w:w="709" w:type="dxa"/>
            <w:vMerge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bottom"/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EE4ED8" w:rsidRPr="0026401D" w:rsidRDefault="00EE4ED8" w:rsidP="001C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1B50FC" w:rsidRDefault="00B95524" w:rsidP="001C40B3"/>
    <w:sectPr w:rsidR="00B95524" w:rsidRPr="001B50FC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7DB7"/>
    <w:rsid w:val="00095724"/>
    <w:rsid w:val="000A7519"/>
    <w:rsid w:val="00102642"/>
    <w:rsid w:val="001B2759"/>
    <w:rsid w:val="001B50FC"/>
    <w:rsid w:val="001C0578"/>
    <w:rsid w:val="001C2873"/>
    <w:rsid w:val="001C40B3"/>
    <w:rsid w:val="00205966"/>
    <w:rsid w:val="00212A69"/>
    <w:rsid w:val="0026401D"/>
    <w:rsid w:val="002E7143"/>
    <w:rsid w:val="00306BC9"/>
    <w:rsid w:val="00312650"/>
    <w:rsid w:val="003134FA"/>
    <w:rsid w:val="00380CAD"/>
    <w:rsid w:val="003A4EB8"/>
    <w:rsid w:val="003E7721"/>
    <w:rsid w:val="0040066F"/>
    <w:rsid w:val="00410978"/>
    <w:rsid w:val="00426D2F"/>
    <w:rsid w:val="00432643"/>
    <w:rsid w:val="00437C6B"/>
    <w:rsid w:val="00463B4C"/>
    <w:rsid w:val="00476309"/>
    <w:rsid w:val="004B294B"/>
    <w:rsid w:val="004C6FE4"/>
    <w:rsid w:val="00532444"/>
    <w:rsid w:val="005A1011"/>
    <w:rsid w:val="006100EB"/>
    <w:rsid w:val="0062511B"/>
    <w:rsid w:val="006438C8"/>
    <w:rsid w:val="00675FDA"/>
    <w:rsid w:val="00713DD6"/>
    <w:rsid w:val="00727A60"/>
    <w:rsid w:val="007C3DD2"/>
    <w:rsid w:val="007F3200"/>
    <w:rsid w:val="00846DC3"/>
    <w:rsid w:val="00910667"/>
    <w:rsid w:val="00914572"/>
    <w:rsid w:val="00921A23"/>
    <w:rsid w:val="0092540E"/>
    <w:rsid w:val="00994BAE"/>
    <w:rsid w:val="009A6358"/>
    <w:rsid w:val="009D3F1B"/>
    <w:rsid w:val="009E73DC"/>
    <w:rsid w:val="00A0237D"/>
    <w:rsid w:val="00A742CA"/>
    <w:rsid w:val="00A845C9"/>
    <w:rsid w:val="00AE712C"/>
    <w:rsid w:val="00B12C7B"/>
    <w:rsid w:val="00B62FAF"/>
    <w:rsid w:val="00B8008C"/>
    <w:rsid w:val="00B95524"/>
    <w:rsid w:val="00BB3A42"/>
    <w:rsid w:val="00BB545F"/>
    <w:rsid w:val="00BE444A"/>
    <w:rsid w:val="00BF65B6"/>
    <w:rsid w:val="00C23F2C"/>
    <w:rsid w:val="00C32573"/>
    <w:rsid w:val="00CA1D95"/>
    <w:rsid w:val="00CC3ADA"/>
    <w:rsid w:val="00D12569"/>
    <w:rsid w:val="00D23BE6"/>
    <w:rsid w:val="00D379BB"/>
    <w:rsid w:val="00D43665"/>
    <w:rsid w:val="00D45F0A"/>
    <w:rsid w:val="00D51330"/>
    <w:rsid w:val="00DB2981"/>
    <w:rsid w:val="00E150E6"/>
    <w:rsid w:val="00E451AA"/>
    <w:rsid w:val="00E63B92"/>
    <w:rsid w:val="00E73EE2"/>
    <w:rsid w:val="00E807DE"/>
    <w:rsid w:val="00ED2C7A"/>
    <w:rsid w:val="00ED591D"/>
    <w:rsid w:val="00EE4ED8"/>
    <w:rsid w:val="00EE682D"/>
    <w:rsid w:val="00F12556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gooN28liDg" TargetMode="External"/><Relationship Id="rId13" Type="http://schemas.openxmlformats.org/officeDocument/2006/relationships/hyperlink" Target="https://resh.edu.ru/subject/lesson/1879/start/" TargetMode="External"/><Relationship Id="rId18" Type="http://schemas.openxmlformats.org/officeDocument/2006/relationships/hyperlink" Target="https://videouroki.net/video/39-otrazhenie-sveta-zakony-otrazheniya-sveta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3076126648770232938&amp;text=&#1074;&#1080;&#1076;&#1077;&#1086;++&#1074;&#1080;&#1076;&#1099;+&#1089;&#1087;&#1086;&#1088;&#1090;&#1072;+&#1089;&#1086;+&#1089;&#1083;&#1086;&#1074;&#1072;&#1084;&#1080;+&#1085;&#1072;+&#1072;&#1085;&#1075;" TargetMode="External"/><Relationship Id="rId7" Type="http://schemas.openxmlformats.org/officeDocument/2006/relationships/hyperlink" Target="https://youtu.be/pvPZhiyvv_I" TargetMode="External"/><Relationship Id="rId12" Type="http://schemas.openxmlformats.org/officeDocument/2006/relationships/hyperlink" Target="https://resh.edu.ru/subject/lesson/1878/start/" TargetMode="External"/><Relationship Id="rId17" Type="http://schemas.openxmlformats.org/officeDocument/2006/relationships/hyperlink" Target="https://www.youtube.com/watch?v=GquSjzhHyYs" TargetMode="External"/><Relationship Id="rId25" Type="http://schemas.openxmlformats.org/officeDocument/2006/relationships/hyperlink" Target="https://www.youtube.com/watch?v=_w9nbH_l_d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lHuNccojNQ" TargetMode="External"/><Relationship Id="rId20" Type="http://schemas.openxmlformats.org/officeDocument/2006/relationships/hyperlink" Target="https://videouroki.net/blog/videourok-po-russkomu-yazyku-predlozheniya-s-pryamoy-rechyu-znaki-prepinaniya-v-nikh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62630797_456239029" TargetMode="External"/><Relationship Id="rId11" Type="http://schemas.openxmlformats.org/officeDocument/2006/relationships/hyperlink" Target="https://videouroki.net/razrabotki/urok-po-russkomu-yazyku-na-temu-sochinenie-opisanie-s-elementami-rassuzhdeniya-po-kartine-g-g-nisskogo-fevral-podmoskove.html" TargetMode="External"/><Relationship Id="rId24" Type="http://schemas.openxmlformats.org/officeDocument/2006/relationships/hyperlink" Target="https://infourok.ru/prezentaciya-po-fizicheskoy-kulture-samokontrol-pri-zanyatiyah-fizicheskimi-uprazhneniyami-1533120.html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2021/start/" TargetMode="External"/><Relationship Id="rId23" Type="http://schemas.openxmlformats.org/officeDocument/2006/relationships/hyperlink" Target="https://resh.edu.ru/subject/lesson/3212/start/" TargetMode="External"/><Relationship Id="rId10" Type="http://schemas.openxmlformats.org/officeDocument/2006/relationships/hyperlink" Target="https://yandex.ru/video/preview/?filmId=5785896731130339197&amp;text=&#1074;&#1080;&#1076;&#1077;&#1086;%20&#1101;&#1082;&#1089;&#1090;&#1088;&#1077;&#1084;&#1072;&#1083;&#1100;&#1085;&#1099;&#1077;%20&#1074;&#1080;&#1076;&#1099;%20&#1089;&#1087;&#1086;&#1088;&#1090;&#1072;%20&#1089;&#1086;%20&#1089;&#1083;&#1086;&#1074;&#1072;&#1084;&#1080;%20&#1085;&#1072;%20&#1072;&#1085;&#1075;&amp;path=wizard&amp;parent-reqid=1587467713803436-111648876126906096714880-prestable-app-host-sas-web-yp-46&amp;redircnt=1587467718.1" TargetMode="External"/><Relationship Id="rId19" Type="http://schemas.openxmlformats.org/officeDocument/2006/relationships/hyperlink" Target="https://videouroki.net/video/40-ploskoe-zerkalo-postroenie-izobrazhenij-v-ploskom-zerkale.html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fourok.ru/prezentaciya-po-fizicheskoj-kulture-na-temu-estafety-4234945.html" TargetMode="External"/><Relationship Id="rId14" Type="http://schemas.openxmlformats.org/officeDocument/2006/relationships/hyperlink" Target="https://www.youtube.com/watch?v=OSFXW3cV-50" TargetMode="External"/><Relationship Id="rId22" Type="http://schemas.openxmlformats.org/officeDocument/2006/relationships/hyperlink" Target="https://www.youtube.com/watch?v=fxRpLv5u5_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24</cp:revision>
  <cp:lastPrinted>2020-04-03T11:08:00Z</cp:lastPrinted>
  <dcterms:created xsi:type="dcterms:W3CDTF">2020-04-06T16:38:00Z</dcterms:created>
  <dcterms:modified xsi:type="dcterms:W3CDTF">2020-04-24T10:48:00Z</dcterms:modified>
</cp:coreProperties>
</file>