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3685"/>
        <w:gridCol w:w="2694"/>
        <w:gridCol w:w="2835"/>
        <w:gridCol w:w="2977"/>
      </w:tblGrid>
      <w:tr w:rsidR="00C7348C" w:rsidRPr="00F26662" w:rsidTr="00867090">
        <w:trPr>
          <w:trHeight w:val="673"/>
        </w:trPr>
        <w:tc>
          <w:tcPr>
            <w:tcW w:w="709" w:type="dxa"/>
          </w:tcPr>
          <w:p w:rsidR="00C7348C" w:rsidRPr="00F26662" w:rsidRDefault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C7348C" w:rsidRPr="00F26662" w:rsidRDefault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C7348C" w:rsidRPr="00F26662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C7348C" w:rsidRPr="00F26662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685" w:type="dxa"/>
            <w:tcBorders>
              <w:bottom w:val="single" w:sz="18" w:space="0" w:color="000000" w:themeColor="text1"/>
            </w:tcBorders>
          </w:tcPr>
          <w:p w:rsidR="00C7348C" w:rsidRPr="00F26662" w:rsidRDefault="00C7348C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C7348C" w:rsidRPr="00F26662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C7348C" w:rsidRPr="00F26662" w:rsidRDefault="008E7E9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7348C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C7348C" w:rsidRPr="00F26662" w:rsidRDefault="00C7348C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C7348C" w:rsidRPr="00F26662" w:rsidRDefault="008E7E9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7348C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7348C" w:rsidRPr="00F26662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C7348C" w:rsidRPr="00F26662" w:rsidRDefault="00C7348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C7348C" w:rsidRPr="00F26662" w:rsidRDefault="00FF0371" w:rsidP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Кожных и двигательных анализаторов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C7348C" w:rsidRPr="00F26662" w:rsidRDefault="00C7348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C7348C" w:rsidRPr="00F26662" w:rsidRDefault="00C7348C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DF7B25" w:rsidRPr="00F26662" w:rsidTr="0063388C">
        <w:trPr>
          <w:trHeight w:val="45"/>
        </w:trPr>
        <w:tc>
          <w:tcPr>
            <w:tcW w:w="709" w:type="dxa"/>
            <w:vMerge w:val="restart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F7B25"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https://resh.edu.ru/subject/lesson/2487/start/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«Опорн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система и здоровье»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16-21 на стр. 46-56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3.Выучить термины.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урок по ссылке </w:t>
            </w:r>
            <w:hyperlink r:id="rId7" w:history="1">
              <w:r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https://resh.edu.ru/subject/lesson/2487/start/</w:t>
              </w:r>
            </w:hyperlink>
            <w:hyperlink r:id="rId8" w:history="1"/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стр. 47, 53,55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16-21, стр. 46-56, повторить термины. Посмотреть видео урок по ссылке </w:t>
            </w:r>
            <w:hyperlink r:id="rId9" w:history="1">
              <w:r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https://resh.edu.ru/subject/lesson/2487/start/</w:t>
              </w:r>
            </w:hyperlink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, ответить письменно на вопросы стр. 47,53,55</w:t>
            </w:r>
          </w:p>
        </w:tc>
      </w:tr>
      <w:tr w:rsidR="00DF7B25" w:rsidRPr="00F26662" w:rsidTr="000220CA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F7B25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https://videouroki.net/video/43-izobrazheniya-davaemye-linzoj.html</w:t>
              </w:r>
            </w:hyperlink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F7B25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https://videouroki.net/video/44-fotoapparat-glaz-i-zrenie-ochki.html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Изображения, даваемые линзой. </w:t>
            </w:r>
            <w:r w:rsidRPr="00F26662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11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«Получение изображения при помощи линзы»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Глаз и зрение. Очки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Изучить §§ 69. Сделать чертежи в тетради (рис. 158 – 161).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ЛР (с. 230 – 231) по ссылке: </w:t>
            </w:r>
            <w:hyperlink r:id="rId12" w:history="1">
              <w:r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https://www.youtube.com/watch?v=RC9PrraE6UY</w:t>
              </w:r>
            </w:hyperlink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Выполнить КР и сдать на проверку в ДЕНЬ ПРОВЕДЕНИЯ</w:t>
            </w:r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 мая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§ 70, прочитать с. 215 – 217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Подготовиться к КР «Световые явления» (гл. 4). 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 необходимо выполнить и сдать на проверку в день проведения 20 мая </w:t>
            </w:r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>см</w:t>
            </w:r>
            <w:proofErr w:type="gramEnd"/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>. прикрепленный файл)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B25" w:rsidRPr="00F26662" w:rsidTr="00867090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F7B25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https://resh.edu.ru/subject/lesson/1556/start/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урок. Решить тренировочные упражнения.  Изучить стр.225-228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Стр. 225-228 -сделать тезисный конспект. Решить №1030, 1031</w:t>
            </w:r>
          </w:p>
        </w:tc>
      </w:tr>
      <w:tr w:rsidR="00BC4BD0" w:rsidRPr="00F26662" w:rsidTr="00214183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https://yandex.ru/video/preview/?filmId=9651859856959020111&amp;text=праздник+севера+на+анг 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Праздник Севера.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Разобрать текст 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празднике России.</w:t>
            </w:r>
          </w:p>
        </w:tc>
      </w:tr>
      <w:tr w:rsidR="00BC4BD0" w:rsidRPr="00F26662" w:rsidTr="007A30B5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Р.Р. №19 Подготовка к контрольному изложению №2 текста публицистического стиля на морально-этические темы.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Работа с текстом. Упр. 318 стр. 205. Подумайте и расскажите, с какой целью в тексте используется прямая речь.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Стр. 205, Упр. 318 перепишите 2 абзац, вставьте пропущенные буквы.</w:t>
            </w:r>
          </w:p>
        </w:tc>
      </w:tr>
      <w:tr w:rsidR="00C7348C" w:rsidRPr="00F26662" w:rsidTr="00867090">
        <w:trPr>
          <w:trHeight w:val="45"/>
        </w:trPr>
        <w:tc>
          <w:tcPr>
            <w:tcW w:w="709" w:type="dxa"/>
            <w:vMerge/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F26662" w:rsidTr="00867090">
        <w:trPr>
          <w:trHeight w:val="45"/>
        </w:trPr>
        <w:tc>
          <w:tcPr>
            <w:tcW w:w="709" w:type="dxa"/>
            <w:vMerge w:val="restart"/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C7348C" w:rsidRPr="00F26662" w:rsidRDefault="00072A6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</w:t>
            </w:r>
            <w:r w:rsidR="00C6556B" w:rsidRPr="00F266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2A6C" w:rsidRPr="00F26662" w:rsidRDefault="008E7E9B" w:rsidP="00072A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072A6C" w:rsidRPr="00F26662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https://resh.edu.ru/subject/lesson/1685/start/</w:t>
              </w:r>
            </w:hyperlink>
          </w:p>
          <w:p w:rsidR="00C71AD9" w:rsidRPr="00F26662" w:rsidRDefault="008E7E9B" w:rsidP="0007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72A6C" w:rsidRPr="00F26662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https://resh.edu.ru/subject/lesson/1687/start/</w:t>
              </w:r>
            </w:hyperlink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F26662" w:rsidRDefault="00072A6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общества. Влияние мировых процессов на жизнь россиян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F26662" w:rsidRDefault="00072A6C" w:rsidP="0086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Посмотреть видео. Повторить параграф 5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348C" w:rsidRPr="00F26662" w:rsidRDefault="00072A6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Учить карту «Федеративное устройство России» на стр.246-247 учебника. Знать административные единицы и их центры.</w:t>
            </w:r>
          </w:p>
        </w:tc>
      </w:tr>
      <w:tr w:rsidR="00BC4BD0" w:rsidRPr="00F26662" w:rsidTr="009C3861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8E7E9B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C4BD0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https://resh.edu.ru/subject/lesson/2145/main/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Дж. Свифт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статью о  творчестве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писателя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 стр. 296-297.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исторической эпохе посвящен роман.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Стр. 299-309 читать 1 главу. Письменно ответить на 1 вопрос стр.341.</w:t>
            </w:r>
          </w:p>
        </w:tc>
      </w:tr>
      <w:tr w:rsidR="00DF7B25" w:rsidRPr="00F26662" w:rsidTr="00867090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Повторение по теме по теме «Многоугольники и их площади»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Повторить стр.116-131(теоремы и формулы). Решить №501. 502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Решить №514.515.</w:t>
            </w:r>
          </w:p>
        </w:tc>
      </w:tr>
      <w:tr w:rsidR="00BC4BD0" w:rsidRPr="00F26662" w:rsidTr="00734E05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теме: « Рождение Российской империи»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знания полученные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главы: « Рождение Российской империи» подготовив дополнительную информацию по теме. Изучить стр. 65 учебника.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одной из тем рубрики «Темы проектной деятельности» стр. 65 учебника.</w:t>
            </w:r>
          </w:p>
        </w:tc>
      </w:tr>
      <w:tr w:rsidR="00DF7B25" w:rsidRPr="00F26662" w:rsidTr="00BB1597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 и строение вещества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С.188 №1,с.180 №3,с.198 №2,с.202 №2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Выполнить работу и сдать в тот же день до 18.00</w:t>
            </w:r>
          </w:p>
        </w:tc>
      </w:tr>
      <w:tr w:rsidR="00C7348C" w:rsidRPr="00F26662" w:rsidTr="00867090">
        <w:trPr>
          <w:trHeight w:val="355"/>
        </w:trPr>
        <w:tc>
          <w:tcPr>
            <w:tcW w:w="709" w:type="dxa"/>
            <w:vMerge/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F26662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B25" w:rsidRPr="00F26662" w:rsidTr="0043612B">
        <w:trPr>
          <w:trHeight w:val="45"/>
        </w:trPr>
        <w:tc>
          <w:tcPr>
            <w:tcW w:w="709" w:type="dxa"/>
            <w:vMerge w:val="restart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F7B25"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https://resh.edu.ru/subject/lesson/1581/start/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«Системы жизнеобеспечения»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22-33 на стр. 60- 82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3.Выучить термины.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урок по ссылке</w:t>
            </w: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https://resh.edu.ru/subject/lesson/1581/start/</w:t>
              </w:r>
            </w:hyperlink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5.Ответить письменно на вопросы в учебнике на стр. 63, 75, 83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22-33, стр. 60-82, повторить термины. Посмотреть видео урок по ссылке </w:t>
            </w:r>
            <w:hyperlink r:id="rId19" w:history="1">
              <w:r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https://resh.edu.ru/subject/lesson/1581/start/</w:t>
              </w:r>
            </w:hyperlink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, ответить письменно на вопросы стр. 63, 75, 83</w:t>
            </w:r>
          </w:p>
        </w:tc>
      </w:tr>
      <w:tr w:rsidR="00DF7B25" w:rsidRPr="00F26662" w:rsidTr="00B35BDD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 6 </w:t>
            </w:r>
            <w:r w:rsidRPr="00F26662">
              <w:rPr>
                <w:rFonts w:ascii="Times New Roman" w:hAnsi="Times New Roman" w:cs="Times New Roman"/>
                <w:bCs/>
                <w:sz w:val="20"/>
                <w:szCs w:val="20"/>
              </w:rPr>
              <w:t>«Световые явления»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 необходимо выполнить и сдать на проверку в день проведения 20 мая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B25" w:rsidRPr="00F26662" w:rsidTr="00867090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8E7E9B" w:rsidP="00DF7B2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DF7B25" w:rsidRPr="00F26662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https://resh.edu.ru/subject/lesson/1988/start/</w:t>
              </w:r>
            </w:hyperlink>
          </w:p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F7B25" w:rsidRPr="00F26662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https://resh.edu.ru/subject/lesson/3409/start/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Наглядное представление статистической информации.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видео. Прочитать материал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на работать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стр.231-234 (конспект). Разобрать и 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решить тренировочные упражнения из видео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Решить №1042, 1043</w:t>
            </w:r>
          </w:p>
        </w:tc>
      </w:tr>
      <w:tr w:rsidR="00BC4BD0" w:rsidRPr="00F26662" w:rsidTr="00C95182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№2 текста публицистического стиля на морально-этические темы.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Озаглавить текст, составить план. Написать контрольное изложение текста публицистического стиля.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Стр.205 упр. 318 составить план текста. Составить схемы предложений с прямой речью.</w:t>
            </w:r>
          </w:p>
        </w:tc>
      </w:tr>
      <w:tr w:rsidR="00BC4BD0" w:rsidRPr="00F26662" w:rsidTr="00152079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спортом. Модульный контроль. (файл прикреплен в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модульный контроль в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booklet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 на странице  42 упражнение 1, 2, 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Сообщение о своем свободном времени.</w:t>
            </w:r>
          </w:p>
        </w:tc>
      </w:tr>
      <w:tr w:rsidR="00BC4BD0" w:rsidRPr="00F26662" w:rsidTr="00307C1B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22" w:history="1">
              <w:r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https://www.youtube.com/watch?v=ImIOYwp3Mtg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1.Практикум по теме: «Экономика»</w:t>
            </w: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2. Практикум по теме: «Социальная сфера жизни общества»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1.Закрепить и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выполнив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теме: «Экономика» Повторить параграфы 17-28.</w:t>
            </w: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2. Закрепить и систематизировать  знания полученные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главы: «Социальная сфера жизни общества» Повторить параграфы 13-16; стр.131 ознакомиться с рубрикой «Учимся жить в многонациональном обществе»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1.Выполнить практикум по теме: «Экономика»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айл прикреплен на дневник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2. Прочитать стр.139-140 учебника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стр. 140- ответить устно на вопросы 1-4. Выполнить задания на стр. 141-142 в рубрике «Практикум».</w:t>
            </w:r>
          </w:p>
        </w:tc>
      </w:tr>
      <w:tr w:rsidR="00947B33" w:rsidRPr="00F26662" w:rsidTr="00867090">
        <w:trPr>
          <w:trHeight w:val="45"/>
        </w:trPr>
        <w:tc>
          <w:tcPr>
            <w:tcW w:w="709" w:type="dxa"/>
            <w:vMerge/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47B33" w:rsidRPr="00F26662" w:rsidRDefault="00947B33" w:rsidP="00947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B25" w:rsidRPr="00F26662" w:rsidTr="00777849">
        <w:trPr>
          <w:trHeight w:val="45"/>
        </w:trPr>
        <w:tc>
          <w:tcPr>
            <w:tcW w:w="709" w:type="dxa"/>
            <w:vMerge w:val="restart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F7B25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https://www.youtube.com/watch?v=myrSxdyAuks</w:t>
              </w:r>
            </w:hyperlink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Повторение «Кислород»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22-27, посмотреть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с.91 №5 выполнить упражнение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22-27,с.80 №6,7 решить задачи.</w:t>
            </w:r>
          </w:p>
        </w:tc>
      </w:tr>
      <w:tr w:rsidR="00DF7B25" w:rsidRPr="00F26662" w:rsidTr="00867090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«Подобие треугольников»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стр.1137-150(теоремы и формулы). Решить №572(а,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, в), №575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Решить №572(г, д)</w:t>
            </w:r>
          </w:p>
        </w:tc>
      </w:tr>
      <w:tr w:rsidR="00BC4BD0" w:rsidRPr="00F26662" w:rsidTr="006217AE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8E7E9B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C4BD0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https://yandex.ru/video/preview/?filmId=11681182856105399398&amp;text=экология+океана+на+анг</w:t>
              </w:r>
            </w:hyperlink>
            <w:r w:rsidR="00BC4BD0"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Экология океана.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Работа с текстом. Записать новые слова.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Страница 134-135 упражнение 1. 2</w:t>
            </w:r>
          </w:p>
        </w:tc>
      </w:tr>
      <w:tr w:rsidR="00BC4BD0" w:rsidRPr="00F26662" w:rsidTr="00096723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25" w:history="1">
              <w:r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https://resh.edu.ru/subject/lesson/2086/main/</w:t>
              </w:r>
            </w:hyperlink>
          </w:p>
          <w:p w:rsidR="00BC4BD0" w:rsidRPr="00F26662" w:rsidRDefault="008E7E9B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C4BD0" w:rsidRPr="00F266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https://resh.edu.ru/subject/lesson/2540/main/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1.Итоговое повторение по теме: «Россия с 1725-1762 г.г.»</w:t>
            </w: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2. Повторительно-обобщающий урок по теме: «Российская империя при 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Екатерине </w:t>
            </w:r>
            <w:r w:rsidRPr="00F26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 Павле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1.Закрепит и систематизировать знания полученные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«Россия с 1725-1762 г.г.». </w:t>
            </w: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Повторить параграфы 25-30, составить таблицу «Крупнейшие сражения «Семилетней войны».</w:t>
            </w: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систематизировать знания 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полученные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«Российская империя при Екатерине </w:t>
            </w:r>
            <w:r w:rsidRPr="00F26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и Павле</w:t>
            </w:r>
            <w:r w:rsidRPr="00F26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» Повторить параграф 20-25, выписать в словарь незнакомые понятия; основные даты главы.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1.Выполнить тест по теме: «Россия с 1725-1762г.г.» (файл прикреплен на дневнике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2. Повторить </w:t>
            </w:r>
            <w:proofErr w:type="gram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видео по ссылкам. Подготовить сообщение по одной из тем рубрики «Темы </w:t>
            </w:r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деятельности» стр.210 учебника</w:t>
            </w:r>
          </w:p>
        </w:tc>
      </w:tr>
      <w:tr w:rsidR="00DF7B25" w:rsidRPr="00F26662" w:rsidTr="00683A91">
        <w:trPr>
          <w:trHeight w:val="45"/>
        </w:trPr>
        <w:tc>
          <w:tcPr>
            <w:tcW w:w="709" w:type="dxa"/>
            <w:vMerge w:val="restart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6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ПТН</w:t>
            </w:r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8E7E9B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F7B25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https://www.youtube.com/watch?v=TWkXDA-To64</w:t>
              </w:r>
            </w:hyperlink>
          </w:p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Повторение «Водород»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28,29, посмотреть </w:t>
            </w:r>
            <w:proofErr w:type="spellStart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, с. 96 тесты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28,29, с.101 тесты.</w:t>
            </w:r>
          </w:p>
        </w:tc>
      </w:tr>
      <w:bookmarkEnd w:id="0"/>
      <w:tr w:rsidR="00DF7B25" w:rsidRPr="00F26662" w:rsidTr="00867090">
        <w:trPr>
          <w:trHeight w:val="45"/>
        </w:trPr>
        <w:tc>
          <w:tcPr>
            <w:tcW w:w="709" w:type="dxa"/>
            <w:vMerge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Повторить стр.231-234. Решить №1045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7B25" w:rsidRPr="00F26662" w:rsidRDefault="00DF7B25" w:rsidP="00DF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Решить №1046</w:t>
            </w:r>
          </w:p>
        </w:tc>
      </w:tr>
      <w:tr w:rsidR="00BC4BD0" w:rsidRPr="00F26662" w:rsidTr="00AA21DC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8E7E9B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C4BD0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https://znaika.ru/catalog/8-klass/russian/Pryamaya-i-kosvennaya-rech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Повторение темы «Способы передачи чужой речи».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Повторить все способы передачи чужой речи на письме. Стр. 218-219  выполнить тестовые задания.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Стр. 220 упр.3. Перепишите предложения в соответствии с тем, как вы их сгруппировали.</w:t>
            </w:r>
          </w:p>
        </w:tc>
      </w:tr>
      <w:tr w:rsidR="00947B33" w:rsidRPr="00F26662" w:rsidTr="00867090">
        <w:trPr>
          <w:trHeight w:val="45"/>
        </w:trPr>
        <w:tc>
          <w:tcPr>
            <w:tcW w:w="709" w:type="dxa"/>
            <w:vMerge/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B33" w:rsidRPr="00F26662" w:rsidRDefault="00947B33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2A6C" w:rsidRPr="00F26662" w:rsidRDefault="008E7E9B" w:rsidP="00072A6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9" w:history="1">
              <w:r w:rsidR="00072A6C" w:rsidRPr="00F26662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https://www.youtube.com/watch?v=F5It-5G1jFs</w:t>
              </w:r>
            </w:hyperlink>
            <w:r w:rsidR="00072A6C" w:rsidRPr="00F2666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47B33" w:rsidRPr="00F26662" w:rsidRDefault="00947B33" w:rsidP="0007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7B33" w:rsidRPr="00F26662" w:rsidRDefault="00072A6C" w:rsidP="0094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Наше наследие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47B33" w:rsidRPr="00F26662" w:rsidRDefault="00072A6C" w:rsidP="0085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Изучить параграф 6, карту на стр.24, таблицы 8,9 на стр.238-241.</w:t>
            </w:r>
            <w:r w:rsidR="008525B6" w:rsidRPr="00F26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7B33" w:rsidRPr="00F26662" w:rsidRDefault="00072A6C" w:rsidP="00A65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об одном «памятнике…»</w:t>
            </w:r>
          </w:p>
        </w:tc>
      </w:tr>
      <w:tr w:rsidR="00BC4BD0" w:rsidRPr="00F26662" w:rsidTr="0050436D">
        <w:trPr>
          <w:trHeight w:val="45"/>
        </w:trPr>
        <w:tc>
          <w:tcPr>
            <w:tcW w:w="709" w:type="dxa"/>
            <w:vMerge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:rsidR="00BC4BD0" w:rsidRPr="00F26662" w:rsidRDefault="008E7E9B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C4BD0" w:rsidRPr="00F266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https://resh.edu.ru/subject/lesson/2145/main/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В. Скотт. Слово о писателе. «Айвенго» как исторический роман.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Какие писатели России изображали историю своей Родины так же широко. Описать историческую эпоху, изображенную в романе.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BC4BD0" w:rsidRPr="00F26662" w:rsidRDefault="00BC4BD0" w:rsidP="00BC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662">
              <w:rPr>
                <w:rFonts w:ascii="Times New Roman" w:hAnsi="Times New Roman" w:cs="Times New Roman"/>
                <w:sz w:val="20"/>
                <w:szCs w:val="20"/>
              </w:rPr>
              <w:t>Стр. 309-338 читать отрывки из романа «Айвенго». Письменно ответить на 2 вопрос стр. 341.</w:t>
            </w:r>
          </w:p>
        </w:tc>
      </w:tr>
    </w:tbl>
    <w:p w:rsidR="00B95524" w:rsidRPr="00C6556B" w:rsidRDefault="00B95524" w:rsidP="001C40B3"/>
    <w:sectPr w:rsidR="00B95524" w:rsidRPr="00C6556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1D"/>
    <w:rsid w:val="0001001A"/>
    <w:rsid w:val="00067DB7"/>
    <w:rsid w:val="00072A6C"/>
    <w:rsid w:val="00095724"/>
    <w:rsid w:val="000A7519"/>
    <w:rsid w:val="00102642"/>
    <w:rsid w:val="001C40B3"/>
    <w:rsid w:val="00205966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27E43"/>
    <w:rsid w:val="00432643"/>
    <w:rsid w:val="00437C6B"/>
    <w:rsid w:val="00463B4C"/>
    <w:rsid w:val="004B294B"/>
    <w:rsid w:val="004C6FE4"/>
    <w:rsid w:val="005A1011"/>
    <w:rsid w:val="005D0BF9"/>
    <w:rsid w:val="00656891"/>
    <w:rsid w:val="00675FDA"/>
    <w:rsid w:val="0070224A"/>
    <w:rsid w:val="00713DD6"/>
    <w:rsid w:val="00727A60"/>
    <w:rsid w:val="007F3200"/>
    <w:rsid w:val="00846DC3"/>
    <w:rsid w:val="008525B6"/>
    <w:rsid w:val="00867090"/>
    <w:rsid w:val="008E7E9B"/>
    <w:rsid w:val="008F7F5D"/>
    <w:rsid w:val="00910667"/>
    <w:rsid w:val="00914572"/>
    <w:rsid w:val="00921A23"/>
    <w:rsid w:val="0092540E"/>
    <w:rsid w:val="00947B33"/>
    <w:rsid w:val="00994BAE"/>
    <w:rsid w:val="009A6358"/>
    <w:rsid w:val="009D3F1B"/>
    <w:rsid w:val="00A0237D"/>
    <w:rsid w:val="00A65A54"/>
    <w:rsid w:val="00A742CA"/>
    <w:rsid w:val="00AE712C"/>
    <w:rsid w:val="00B379BE"/>
    <w:rsid w:val="00B62FAF"/>
    <w:rsid w:val="00B8008C"/>
    <w:rsid w:val="00B95524"/>
    <w:rsid w:val="00BB3A42"/>
    <w:rsid w:val="00BB545F"/>
    <w:rsid w:val="00BC4BD0"/>
    <w:rsid w:val="00BE444A"/>
    <w:rsid w:val="00C23F2C"/>
    <w:rsid w:val="00C6556B"/>
    <w:rsid w:val="00C71AD9"/>
    <w:rsid w:val="00C7348C"/>
    <w:rsid w:val="00CC3ADA"/>
    <w:rsid w:val="00D12569"/>
    <w:rsid w:val="00D23BE6"/>
    <w:rsid w:val="00D379BB"/>
    <w:rsid w:val="00D45F0A"/>
    <w:rsid w:val="00D51330"/>
    <w:rsid w:val="00DD6FAE"/>
    <w:rsid w:val="00DF7B25"/>
    <w:rsid w:val="00E26865"/>
    <w:rsid w:val="00E451AA"/>
    <w:rsid w:val="00E63B92"/>
    <w:rsid w:val="00E73EE2"/>
    <w:rsid w:val="00E807DE"/>
    <w:rsid w:val="00ED1CD6"/>
    <w:rsid w:val="00ED591D"/>
    <w:rsid w:val="00EE682D"/>
    <w:rsid w:val="00F26662"/>
    <w:rsid w:val="00F559D5"/>
    <w:rsid w:val="00F92664"/>
    <w:rsid w:val="00FB3187"/>
    <w:rsid w:val="00FF0371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2A6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2A6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97/start/270098/" TargetMode="External"/><Relationship Id="rId13" Type="http://schemas.openxmlformats.org/officeDocument/2006/relationships/hyperlink" Target="https://resh.edu.ru/subject/lesson/1556/start/" TargetMode="External"/><Relationship Id="rId18" Type="http://schemas.openxmlformats.org/officeDocument/2006/relationships/hyperlink" Target="https://resh.edu.ru/subject/lesson/1581/start/" TargetMode="External"/><Relationship Id="rId26" Type="http://schemas.openxmlformats.org/officeDocument/2006/relationships/hyperlink" Target="https://resh.edu.ru/subject/lesson/2540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409/start/" TargetMode="External"/><Relationship Id="rId7" Type="http://schemas.openxmlformats.org/officeDocument/2006/relationships/hyperlink" Target="https://resh.edu.ru/subject/lesson/2487/start/" TargetMode="External"/><Relationship Id="rId12" Type="http://schemas.openxmlformats.org/officeDocument/2006/relationships/hyperlink" Target="https://www.youtube.com/watch?v=RC9PrraE6UY" TargetMode="External"/><Relationship Id="rId17" Type="http://schemas.openxmlformats.org/officeDocument/2006/relationships/hyperlink" Target="https://resh.edu.ru/subject/lesson/1581/start/" TargetMode="External"/><Relationship Id="rId25" Type="http://schemas.openxmlformats.org/officeDocument/2006/relationships/hyperlink" Target="https://resh.edu.ru/subject/lesson/2086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145/main/" TargetMode="External"/><Relationship Id="rId20" Type="http://schemas.openxmlformats.org/officeDocument/2006/relationships/hyperlink" Target="https://resh.edu.ru/subject/lesson/1988/start/" TargetMode="External"/><Relationship Id="rId29" Type="http://schemas.openxmlformats.org/officeDocument/2006/relationships/hyperlink" Target="https://www.youtube.com/watch?v=F5It-5G1jF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87/start/" TargetMode="External"/><Relationship Id="rId11" Type="http://schemas.openxmlformats.org/officeDocument/2006/relationships/hyperlink" Target="https://videouroki.net/video/44-fotoapparat-glaz-i-zrenie-ochki.html" TargetMode="External"/><Relationship Id="rId24" Type="http://schemas.openxmlformats.org/officeDocument/2006/relationships/hyperlink" Target="https://yandex.ru/video/preview/?filmId=11681182856105399398&amp;text=&#1101;&#1082;&#1086;&#1083;&#1086;&#1075;&#1080;&#1103;+&#1086;&#1082;&#1077;&#1072;&#1085;&#1072;+&#1085;&#1072;+&#1072;&#1085;&#1075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1687/start/" TargetMode="External"/><Relationship Id="rId23" Type="http://schemas.openxmlformats.org/officeDocument/2006/relationships/hyperlink" Target="https://www.youtube.com/watch?v=myrSxdyAuks" TargetMode="External"/><Relationship Id="rId28" Type="http://schemas.openxmlformats.org/officeDocument/2006/relationships/hyperlink" Target="https://znaika.ru/catalog/8-klass/russian/Pryamaya-i-kosvennaya-rech" TargetMode="External"/><Relationship Id="rId10" Type="http://schemas.openxmlformats.org/officeDocument/2006/relationships/hyperlink" Target="https://videouroki.net/video/43-izobrazheniya-davaemye-linzoj.html" TargetMode="External"/><Relationship Id="rId19" Type="http://schemas.openxmlformats.org/officeDocument/2006/relationships/hyperlink" Target="https://resh.edu.ru/subject/lesson/1581/start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2487/start/" TargetMode="External"/><Relationship Id="rId14" Type="http://schemas.openxmlformats.org/officeDocument/2006/relationships/hyperlink" Target="https://resh.edu.ru/subject/lesson/1685/start/" TargetMode="External"/><Relationship Id="rId22" Type="http://schemas.openxmlformats.org/officeDocument/2006/relationships/hyperlink" Target="https://www.youtube.com/watch?v=ImIOYwp3Mtg" TargetMode="External"/><Relationship Id="rId27" Type="http://schemas.openxmlformats.org/officeDocument/2006/relationships/hyperlink" Target="https://www.youtube.com/watch?v=TWkXDA-To64" TargetMode="External"/><Relationship Id="rId30" Type="http://schemas.openxmlformats.org/officeDocument/2006/relationships/hyperlink" Target="https://resh.edu.ru/subject/lesson/214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</cp:revision>
  <cp:lastPrinted>2020-04-03T11:08:00Z</cp:lastPrinted>
  <dcterms:created xsi:type="dcterms:W3CDTF">2020-05-15T13:48:00Z</dcterms:created>
  <dcterms:modified xsi:type="dcterms:W3CDTF">2020-05-15T13:50:00Z</dcterms:modified>
</cp:coreProperties>
</file>