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985"/>
        <w:gridCol w:w="1134"/>
        <w:gridCol w:w="3915"/>
        <w:gridCol w:w="15"/>
        <w:gridCol w:w="30"/>
        <w:gridCol w:w="1994"/>
        <w:gridCol w:w="3260"/>
        <w:gridCol w:w="2977"/>
      </w:tblGrid>
      <w:tr w:rsidR="000451AE" w:rsidRPr="00C36942" w:rsidTr="00E91083">
        <w:trPr>
          <w:trHeight w:val="673"/>
        </w:trPr>
        <w:tc>
          <w:tcPr>
            <w:tcW w:w="709" w:type="dxa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еарррДень</w:t>
            </w:r>
            <w:proofErr w:type="spell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985" w:type="dxa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Телеканал</w:t>
            </w:r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0451AE" w:rsidRPr="00C36942" w:rsidRDefault="004A7A39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0451AE" w:rsidRPr="00C3694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0451AE" w:rsidRPr="00C36942" w:rsidRDefault="004A7A39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0451AE" w:rsidRPr="00C3694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 w:val="restart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0451AE" w:rsidRPr="00C36942" w:rsidRDefault="00D76BB0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27</w:t>
            </w:r>
            <w:r w:rsidR="000451AE"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000000"/>
            </w:tcBorders>
          </w:tcPr>
          <w:p w:rsidR="000451AE" w:rsidRPr="00C36942" w:rsidRDefault="00D76BB0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личных окончаний глаголов в настоящем и будущем времени</w:t>
            </w:r>
            <w:proofErr w:type="gramStart"/>
            <w:r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71955"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671955"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стр.97 учебника)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451AE" w:rsidRPr="00C36942" w:rsidRDefault="00671955" w:rsidP="006719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Выучить правило на стр.97 учебника; упр.198 переписать и указать спряжение глаголов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стр.97)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451AE" w:rsidRPr="00C36942" w:rsidRDefault="006719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правила на стр.90-97;выполнить письменно упр.199 на стр.97 учебника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21D" w:rsidRPr="00C36942" w:rsidRDefault="004A7A39" w:rsidP="00FE52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FE521D" w:rsidRPr="00C3694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https://yandex.ru/video/preview/?filmId=12258753006820922458&amp;text=одежда+на+английском+для+детей+видео</w:t>
              </w:r>
            </w:hyperlink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FE521D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 «Здравствуй, солнце!».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FE521D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Познакомится с новыми словами урока. Использовать слова для говорения. Выполнить упражнение 1, 3 страница 126.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FE521D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127 читать текст и ответить да или нет.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с приставкой «СО».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текстом. Изречения мыслителей.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4A7A39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8346F2" w:rsidRPr="00C369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https://multiurok.ru/index.php/files/prezentatsiia-k-uroku-b-slutskii-loshadi-v-okeane.html</w:t>
              </w:r>
            </w:hyperlink>
          </w:p>
          <w:p w:rsidR="008346F2" w:rsidRPr="00C36942" w:rsidRDefault="008346F2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3F7" w:rsidRPr="00C36942" w:rsidRDefault="00F173F7" w:rsidP="00F173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Тема войны в произведении </w:t>
            </w:r>
          </w:p>
          <w:p w:rsidR="000451AE" w:rsidRPr="00C36942" w:rsidRDefault="00F173F7" w:rsidP="00F173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Б. А. Слуцкого </w:t>
            </w:r>
            <w:r w:rsidRPr="00C36942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  <w:lang w:eastAsia="ru-RU"/>
              </w:rPr>
              <w:t>«Лошади в океа</w:t>
            </w:r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8346F2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Изучить  презентацию по теме урока (см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сылку).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8346F2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Выписать из презентации понятия «тревога», «страх», «испуг», «безнадёжность» и объяснить значение данных слов.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4A7A39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FE521D" w:rsidRPr="00C369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https://nsportal.ru/nachalnaya-shkola/muzyka/2019/11/25/masterstvo-ispolnitelya-muzykalnye-instrumenty-gitara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FE521D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инструменты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Гитара.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521D" w:rsidRPr="00C36942" w:rsidRDefault="00FE521D" w:rsidP="00FE52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- Познакомить с музыкальным инструментом – гитарой.</w:t>
            </w:r>
          </w:p>
          <w:p w:rsidR="000451AE" w:rsidRPr="00C36942" w:rsidRDefault="00FE521D" w:rsidP="00FE52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- познакомить кратко с историей появления гитары и с инструментами – предшественниками гитары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81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tabs>
                <w:tab w:val="center" w:pos="14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 w:val="restart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ВТ</w:t>
            </w:r>
          </w:p>
          <w:p w:rsidR="000451AE" w:rsidRPr="00C36942" w:rsidRDefault="00D76BB0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28</w:t>
            </w:r>
            <w:r w:rsidR="000451AE"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0451AE" w:rsidRPr="00C36942" w:rsidRDefault="004A7A39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4E4739" w:rsidRPr="00C369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https://resh.edu.ru/subject/lesson/5734/start/</w:t>
              </w:r>
            </w:hyperlink>
          </w:p>
          <w:p w:rsidR="004E4739" w:rsidRPr="00C36942" w:rsidRDefault="004E4739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000000"/>
            </w:tcBorders>
          </w:tcPr>
          <w:p w:rsidR="00F173F7" w:rsidRPr="00C36942" w:rsidRDefault="00F173F7" w:rsidP="00F173F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Основной закон России и права человека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E4739"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4E4739"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стр. 156-163 учебника)</w:t>
            </w:r>
          </w:p>
          <w:p w:rsidR="000451AE" w:rsidRPr="00C36942" w:rsidRDefault="000451AE" w:rsidP="004E473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E4739" w:rsidRPr="00C36942" w:rsidRDefault="004E4739" w:rsidP="00E9108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Прочитать в учебнике об Основном законе Росси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стр.156-162 учебника),отвечать на вопросы в рубрике «Проверь себя» на стр.163(устно);заполнить тетрадь </w:t>
            </w: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стр.55,зад.1,2.Посмотреть </w:t>
            </w: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выдеоурок</w:t>
            </w:r>
            <w:proofErr w:type="spell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(см.ссылку)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F173F7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Контрольная работа №9 по теме «Деление на двузначное и трехзначное число»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511BF" w:rsidRDefault="004F2140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работу по вариантам  в прикреплённом файле.</w:t>
            </w:r>
          </w:p>
          <w:p w:rsidR="00C511BF" w:rsidRDefault="00C511BF" w:rsidP="00C511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51AE" w:rsidRPr="00C511BF" w:rsidRDefault="00C511BF" w:rsidP="00C51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 необходимо выполнить и СДАТЬ на проверку в ДЕНЬ ПРОВЕДЕНИЯ!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4F2140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таблицу умножения и деления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1F1D1C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Обобщение по </w:t>
            </w:r>
            <w:r w:rsidRPr="00C36942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  <w:lang w:eastAsia="ru-RU"/>
              </w:rPr>
              <w:t>разделу «Родина»</w:t>
            </w:r>
            <w:proofErr w:type="gramStart"/>
            <w:r w:rsidR="00BE306C" w:rsidRPr="00C36942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  <w:lang w:eastAsia="ru-RU"/>
              </w:rPr>
              <w:t>.(</w:t>
            </w:r>
            <w:proofErr w:type="gramEnd"/>
            <w:r w:rsidR="00BE306C" w:rsidRPr="00C36942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  <w:lang w:eastAsia="ru-RU"/>
              </w:rPr>
              <w:t>стр.учебника 128-141)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BE306C" w:rsidP="00D76B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Повторить произведения стр</w:t>
            </w:r>
            <w:proofErr w:type="gramStart"/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.у</w:t>
            </w:r>
            <w:proofErr w:type="gramEnd"/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чебника 128-138;устно выполнить задания на стр.140-141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BE306C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Письменно отвечать на вопросы 1-5  на </w:t>
            </w:r>
            <w:proofErr w:type="spellStart"/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142 учебника.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4A7A39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C203F1" w:rsidRPr="00C369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https://infourok.ru/prezentaciya_k_uroku_izo_zdravstvuy_leto-433547.htm</w:t>
              </w:r>
            </w:hyperlink>
          </w:p>
          <w:p w:rsidR="00C203F1" w:rsidRPr="00C36942" w:rsidRDefault="00C203F1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F173F7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Мое ожидание радостей лета (коллективное панно)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C203F1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Посмотреть презентаци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ю(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см.ссылку) и нарисовать летний пейзаж.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 w:val="restart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</w:p>
          <w:p w:rsidR="000451AE" w:rsidRPr="00C36942" w:rsidRDefault="00D76BB0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29</w:t>
            </w:r>
            <w:r w:rsidR="000451AE"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451AE" w:rsidRPr="00C36942" w:rsidRDefault="00FE521D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«Здравствуй, солнце! Весело в школе!»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451AE" w:rsidRPr="00C36942" w:rsidRDefault="00FE521D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правильное произношение слов.  Учится называть температуру. Выполнить упражнение 1 страница 128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451AE" w:rsidRPr="00C36942" w:rsidRDefault="00FE521D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Сборник упражнений 1, 2 страница 111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D84" w:rsidRPr="00C36942" w:rsidRDefault="004A7A39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3D0D84" w:rsidRPr="00C369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https://infourok.ru/prezentaciya-na-temu-beg-vidi-bega-1204336.html</w:t>
              </w:r>
            </w:hyperlink>
          </w:p>
          <w:p w:rsidR="003D0D84" w:rsidRPr="00C36942" w:rsidRDefault="003D0D84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5946CD" w:rsidP="003A64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 вращением вокруг своей оси на полусогнутых ногах, зигзагом, в парах. 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3D0D84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 презентацию</w:t>
            </w:r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(см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сылку)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F173F7" w:rsidP="003A64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Закрепление изученного </w:t>
            </w:r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материала. Стр..83 учебника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3A6426" w:rsidP="003A64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чебника 83,№14,15 выполнить письменно 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3A6426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письменно №16,№17 на стр.83 учебника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D76BB0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личных окончаний глаголов  в настоящем и будущем времени</w:t>
            </w:r>
            <w:proofErr w:type="gramStart"/>
            <w:r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F1D1C"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1F1D1C"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стр.98-99 учебника)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671955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памятку о правописании безударных личных окончаний глаголов</w:t>
            </w:r>
            <w:r w:rsidR="00EF4CF8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учебнике на стр.98;упр.200 на стр.98 устно</w:t>
            </w:r>
            <w:proofErr w:type="gramStart"/>
            <w:r w:rsidR="00EF4CF8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;у</w:t>
            </w:r>
            <w:proofErr w:type="gramEnd"/>
            <w:r w:rsidR="00EF4CF8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пр.202 на стр.99 письменно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EF4CF8" w:rsidP="00EF4C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Сделать письменно упр.203 на стр.99;повторить словарные слова стр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чебника 7-90.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4A7A39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3D0D84" w:rsidRPr="00C369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https://svitppt.com.ua/ukrainska-mova/gra-trenazher-vidgaday-chastinu-movi.html</w:t>
              </w:r>
            </w:hyperlink>
          </w:p>
          <w:p w:rsidR="003D0D84" w:rsidRPr="00C36942" w:rsidRDefault="003D0D84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Укр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35412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="00735412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рок-игра</w:t>
            </w:r>
            <w:proofErr w:type="spellEnd"/>
            <w:r w:rsidR="00735412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«Отгадай часть речи».  </w:t>
            </w:r>
          </w:p>
          <w:p w:rsidR="00256C55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рфограмма.Занимательные</w:t>
            </w:r>
            <w:proofErr w:type="spell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упражнения</w:t>
            </w:r>
          </w:p>
          <w:p w:rsidR="00256C55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Тат.</w:t>
            </w:r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 xml:space="preserve"> Будущее время глагола.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Укр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D0D84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3D0D84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осмотреть</w:t>
            </w:r>
            <w:proofErr w:type="spellEnd"/>
            <w:r w:rsidR="003D0D84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презентацию(см.ссылку)</w:t>
            </w:r>
          </w:p>
          <w:p w:rsidR="00256C55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6C55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овторение</w:t>
            </w:r>
            <w:proofErr w:type="spell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Игра в </w:t>
            </w: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слова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агадки</w:t>
            </w:r>
            <w:proofErr w:type="spellEnd"/>
          </w:p>
          <w:p w:rsidR="00256C55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6C55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Тат.</w:t>
            </w:r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 xml:space="preserve"> Изучить правила на странице 156,157,158.           Классная работа (</w:t>
            </w:r>
            <w:proofErr w:type="spellStart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>) стр.157 упр.301 к данным глаголам настоящего времени, единственного  числа написать глаголы будущего времени 3 лица.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Укр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ыполнить</w:t>
            </w:r>
            <w:proofErr w:type="spellEnd"/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письменно задание в прикреплённом файле.</w:t>
            </w:r>
          </w:p>
          <w:p w:rsidR="00C36942" w:rsidRPr="00C36942" w:rsidRDefault="00C36942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6942" w:rsidRPr="00C36942" w:rsidRDefault="00C36942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6942" w:rsidRPr="00C36942" w:rsidRDefault="00C36942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6C55" w:rsidRPr="00C36942" w:rsidRDefault="00256C55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Тат.</w:t>
            </w:r>
            <w:bookmarkStart w:id="0" w:name="_GoBack"/>
            <w:bookmarkEnd w:id="0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 xml:space="preserve"> Д/</w:t>
            </w:r>
            <w:proofErr w:type="gramStart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proofErr w:type="spellEnd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="00C36942" w:rsidRPr="00C36942">
              <w:rPr>
                <w:rFonts w:ascii="Times New Roman" w:hAnsi="Times New Roman" w:cs="Times New Roman"/>
                <w:sz w:val="20"/>
                <w:szCs w:val="20"/>
              </w:rPr>
              <w:t>)  выучить  правила. Выполнить письменно упр.302 (написать глаголы настоящего и будущего времени)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1F1D1C">
        <w:trPr>
          <w:trHeight w:val="664"/>
        </w:trPr>
        <w:tc>
          <w:tcPr>
            <w:tcW w:w="709" w:type="dxa"/>
            <w:vMerge w:val="restart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0451AE" w:rsidRPr="00C36942" w:rsidRDefault="00D76BB0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30</w:t>
            </w:r>
            <w:r w:rsidR="000451AE"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173F7" w:rsidRPr="00C36942" w:rsidRDefault="001F1D1C" w:rsidP="001F1D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36942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  <w:lang w:eastAsia="ru-RU"/>
              </w:rPr>
              <w:t>Е. С. Велтистов «Приключения</w:t>
            </w:r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Электроника»</w:t>
            </w:r>
            <w:proofErr w:type="gramStart"/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="00BE306C"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="00BE306C"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стр.144-146)</w:t>
            </w:r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451AE" w:rsidRPr="00C36942" w:rsidRDefault="00BE306C" w:rsidP="00E910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Читать «Приключения Электроника» стр</w:t>
            </w:r>
            <w:proofErr w:type="gramStart"/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.у</w:t>
            </w:r>
            <w:proofErr w:type="gramEnd"/>
            <w:r w:rsidRPr="00C36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чебника 144-146.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451AE" w:rsidRPr="00C36942" w:rsidRDefault="00BE306C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текста «Приключения Электроника» стр.144-146 учебника.</w:t>
            </w:r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D76BB0" w:rsidP="001F1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личных окончаний глаголов  в настоящем и будущем времени.</w:t>
            </w:r>
            <w:r w:rsidR="001F1D1C"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словарный диктант.</w:t>
            </w:r>
            <w:r w:rsidR="00C51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1D1C" w:rsidRPr="00C36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(стр.учебника 100)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F2140" w:rsidRPr="00C36942" w:rsidRDefault="00EF4CF8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Прочитайте памятку «Обрати внимание»</w:t>
            </w:r>
            <w:r w:rsidR="001F1D1C"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на стр.100 учебника;</w:t>
            </w:r>
          </w:p>
          <w:p w:rsidR="000451AE" w:rsidRPr="00C36942" w:rsidRDefault="001F1D1C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записать в тетрадь число(30 апреля)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ловарный диктант ,в прикреплённом файле выписать словарные слова и вставить пропущенные буквы, ударения.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1F1D1C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выполнить  упр.206 на стр.100 учебника.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F173F7" w:rsidP="003A64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</w:t>
            </w:r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</w:t>
            </w:r>
            <w:proofErr w:type="gram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чебника </w:t>
            </w:r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Устно выполнить задание на полях на стр.84 учебника</w:t>
            </w:r>
            <w:proofErr w:type="gramStart"/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="003A6426"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тр.84 ,№22,№24 выполнить письменно 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3A6426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Выполнить задания на стр.84 №19,20(письменно)</w:t>
            </w: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3F7" w:rsidRPr="00C36942" w:rsidRDefault="00F173F7" w:rsidP="00F173F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Мы – граждане России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E4739"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4E4739"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стр.учебника 164-167)</w:t>
            </w:r>
          </w:p>
          <w:p w:rsidR="000451AE" w:rsidRPr="00C36942" w:rsidRDefault="000451AE" w:rsidP="00F173F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4E4739" w:rsidP="00D76BB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Прочитать в уч</w:t>
            </w:r>
            <w:r w:rsidR="00C203F1"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ебнике на стр.164-166 о правах и</w:t>
            </w: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обязанностях гражданина;</w:t>
            </w:r>
            <w:r w:rsidR="00C203F1"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заполнить тетрадь на стр.</w:t>
            </w:r>
            <w:r w:rsidR="00C203F1"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56-57,зад.1-5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4A7A39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C203F1" w:rsidRPr="00C36942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https://resh.edu.ru/subject/lesson/4846/main/</w:t>
              </w:r>
            </w:hyperlink>
          </w:p>
          <w:p w:rsidR="00C203F1" w:rsidRPr="00C36942" w:rsidRDefault="00C203F1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73F7" w:rsidRPr="00C36942" w:rsidRDefault="00F173F7" w:rsidP="00F173F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игрушек. </w:t>
            </w: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Игрушка-попрыгушка</w:t>
            </w:r>
            <w:proofErr w:type="spellEnd"/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C203F1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36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 истории игрушек.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 w:val="restart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36942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ПТН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451AE" w:rsidRPr="00C36942" w:rsidRDefault="000451AE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451AE" w:rsidRPr="00C36942" w:rsidRDefault="000451AE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КТЯ/</w:t>
            </w: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укр.яз</w:t>
            </w:r>
            <w:proofErr w:type="spell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./</w:t>
            </w:r>
            <w:proofErr w:type="spell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рус</w:t>
            </w:r>
            <w:proofErr w:type="gramStart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.я</w:t>
            </w:r>
            <w:proofErr w:type="gramEnd"/>
            <w:r w:rsidRPr="00C369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9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D76B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51AE" w:rsidRPr="00C36942" w:rsidTr="00E91083">
        <w:trPr>
          <w:trHeight w:val="45"/>
        </w:trPr>
        <w:tc>
          <w:tcPr>
            <w:tcW w:w="709" w:type="dxa"/>
            <w:vMerge/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righ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0451AE" w:rsidRPr="00C36942" w:rsidRDefault="000451AE" w:rsidP="00E91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451AE" w:rsidRDefault="000451AE" w:rsidP="000451AE">
      <w:pPr>
        <w:rPr>
          <w:rFonts w:ascii="Times New Roman" w:eastAsia="Calibri" w:hAnsi="Times New Roman" w:cs="Times New Roman"/>
          <w:sz w:val="24"/>
          <w:szCs w:val="24"/>
        </w:rPr>
      </w:pPr>
    </w:p>
    <w:p w:rsidR="00323C02" w:rsidRDefault="00323C02"/>
    <w:sectPr w:rsidR="00323C02" w:rsidSect="00045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AE"/>
    <w:rsid w:val="000451AE"/>
    <w:rsid w:val="001F1D1C"/>
    <w:rsid w:val="00256C55"/>
    <w:rsid w:val="00323C02"/>
    <w:rsid w:val="003A6426"/>
    <w:rsid w:val="003D0D84"/>
    <w:rsid w:val="004A7A39"/>
    <w:rsid w:val="004E4739"/>
    <w:rsid w:val="004F2140"/>
    <w:rsid w:val="005946CD"/>
    <w:rsid w:val="00671955"/>
    <w:rsid w:val="00735412"/>
    <w:rsid w:val="0083081C"/>
    <w:rsid w:val="008346F2"/>
    <w:rsid w:val="00BE306C"/>
    <w:rsid w:val="00C203F1"/>
    <w:rsid w:val="00C36942"/>
    <w:rsid w:val="00C511BF"/>
    <w:rsid w:val="00D76BB0"/>
    <w:rsid w:val="00EF4CF8"/>
    <w:rsid w:val="00F10AF5"/>
    <w:rsid w:val="00F173F7"/>
    <w:rsid w:val="00FB1097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uzyka/2019/11/25/masterstvo-ispolnitelya-muzykalnye-instrumenty-gitara" TargetMode="External"/><Relationship Id="rId13" Type="http://schemas.openxmlformats.org/officeDocument/2006/relationships/hyperlink" Target="https://resh.edu.ru/subject/lesson/4846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index.php/files/prezentatsiia-k-uroku-b-slutskii-loshadi-v-okeane.html" TargetMode="External"/><Relationship Id="rId12" Type="http://schemas.openxmlformats.org/officeDocument/2006/relationships/hyperlink" Target="https://svitppt.com.ua/ukrainska-mova/gra-trenazher-vidgaday-chastinu-movi.htm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258753006820922458&amp;text=&#1086;&#1076;&#1077;&#1078;&#1076;&#1072;+&#1085;&#1072;+&#1072;&#1085;&#1075;&#1083;&#1080;&#1081;&#1089;&#1082;&#1086;&#1084;+&#1076;&#1083;&#1103;+&#1076;&#1077;&#1090;&#1077;&#1081;+&#1074;&#1080;&#1076;&#1077;&#1086;" TargetMode="External"/><Relationship Id="rId11" Type="http://schemas.openxmlformats.org/officeDocument/2006/relationships/hyperlink" Target="https://infourok.ru/prezentaciya-na-temu-beg-vidi-bega-1204336.html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_k_uroku_izo_zdravstvuy_leto-433547.htm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5734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DNA7 X86</cp:lastModifiedBy>
  <cp:revision>11</cp:revision>
  <dcterms:created xsi:type="dcterms:W3CDTF">2020-04-21T13:42:00Z</dcterms:created>
  <dcterms:modified xsi:type="dcterms:W3CDTF">2020-04-24T10:57:00Z</dcterms:modified>
</cp:coreProperties>
</file>