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59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7"/>
        <w:gridCol w:w="1842"/>
        <w:gridCol w:w="1134"/>
        <w:gridCol w:w="4397"/>
        <w:gridCol w:w="2268"/>
        <w:gridCol w:w="2694"/>
        <w:gridCol w:w="2553"/>
      </w:tblGrid>
      <w:tr w:rsidR="005217EF" w:rsidRPr="00FC4751" w:rsidTr="00FC4751">
        <w:trPr>
          <w:trHeight w:val="673"/>
        </w:trPr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5217EF" w:rsidRPr="00FC4751" w:rsidTr="00FC4751">
        <w:trPr>
          <w:trHeight w:val="484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docviewer.yandex.ru/view/336496359/?page=1&amp;*=5p%2Bs%2BPzZNy7%2FdhZ%2Fr5d%2F4fGC%2FT57InVybCI6InlhLWRpc2stcHVibGljOi8vUHpzakswdmc0NjBnb1l0S2laTEEyd2tDY2d5NFN4a3JYVWhXZlQwT1BOND06L9CU0JjQodCa0JggINCY0L3RhNC%2B0YPRgNC%2B0Lov0JTQmNCh0JogMTEg0KTQk9Ce0KEv0J%2FRgNC10LfQtdC90YLQsNGG0LjQuC8xNC4g0I%2FCrtGe0LLCrtCw0pDCrdCB0pAg0IEgwq7QjsKu0I7QudKQwq3QgdKQIMKswqDQstKQ0LDQgcKgwqvCoCDQh8KuINCy0pDCrNKQIOKCrMKt0LTCrtCwwqzCoNC20IHCrsKtwq3Qu9KQINCx0IHQsdCy0pDCrNC7INCBINCOwqDCp9C7IMKkwqDCrcKt0LvQtS5wcHR4IiwidGl0bGUiOiIxNC4g0I%2FCrtGe0LLCrtCw0pDCrdCB0pAg0IEgwq7QjsKu0I7QudKQwq3QgdKQIMKswqDQstKQ0LDQgcKgwqvCoCDQh8KuINCy0pDCrNKQIOKCrMKt0LTCrtCwwqzCoNC20IHCrsKtwq3Qu9KQINCx0IHQsdCy0pDCrNC7INCBINCOwqDCp9C7IMKkwqDCrcKt0LvQtS5wcHR4Iiwibm9pZnJhbWUiOmZhbHNlLCJ1aWQiOiIzMzY0OTYzNTkiLCJ0cyI6MTU4NzM3NTAyNzk4MCwieXUiOiI2Njc5NTcxOTYxNTg1NjY5Njc3In0%3D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Базы данных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Изучить презентацию (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. ссылку)</w:t>
            </w:r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Повторить §§ 5 – 9.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Выполнить задания в прикрепленном файле.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Создание материальных объектов и услуг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Прочитать стр.185 учебника.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https://www.youtube.com/watch?v=zDyziJpuwoE</w:t>
              </w:r>
            </w:hyperlink>
            <w:r w:rsidR="005217EF"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https://www.youtube.com/watch?v=On5Jyry5-Gw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Повторение. Словарный диктант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Выписать слова из словарного диктанта </w:t>
            </w:r>
            <w:hyperlink r:id="rId10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https://www.youtube.com/watch?v=On5Jyry5-Gw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Повторить орфоэпический минимум для ЕГЭ по русскому языку. 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Написать небольшое сочинение, используя </w:t>
            </w:r>
            <w:r w:rsidRPr="00FC4751">
              <w:rPr>
                <w:rFonts w:ascii="Times New Roman" w:hAnsi="Times New Roman"/>
                <w:sz w:val="20"/>
                <w:szCs w:val="20"/>
              </w:rPr>
              <w:lastRenderedPageBreak/>
              <w:t>словарные слова.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https://www.youtube.com/watch?v=y0heYwiahew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Повторение. Рациональные неравенства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Повторить свойства числовых неравенств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Решение квадратичных неравенств .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423. Метод интервалов №424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№161 (а), №163 , 169 (а) В-15.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iCs/>
                <w:sz w:val="20"/>
                <w:szCs w:val="20"/>
              </w:rPr>
              <w:t>Лабораторная работа № 6</w:t>
            </w:r>
            <w:r w:rsidRPr="00FC4751">
              <w:rPr>
                <w:rFonts w:ascii="Times New Roman" w:hAnsi="Times New Roman"/>
                <w:sz w:val="20"/>
                <w:szCs w:val="20"/>
              </w:rPr>
              <w:t xml:space="preserve"> «Изучение треков заряженных частиц» 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Выполнить ЛР, правильно оформив (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. прикрепленный файл). 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/>
                <w:bCs/>
                <w:sz w:val="20"/>
                <w:szCs w:val="20"/>
              </w:rPr>
              <w:t>ЛР необходимо выполнить и СДАТЬ НА ПРОВЕРКУ в ДЕНЬ ПРОВЕДЕНИЯ 27 апреля!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Подготовиться к КР «Квантовая физика». Повторить основные вопросы гл.10 – 13.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30 апреля!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https://www.youtube.com/watch?v=fwwpSypNPro</w:t>
              </w:r>
            </w:hyperlink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https://www.youtube.com/watch?v=B2Jl4HNDixc</w:t>
              </w:r>
            </w:hyperlink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https://www.youtube.com/watch?v=cnMa-Sm9H4k</w:t>
              </w:r>
            </w:hyperlink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C4751" w:rsidRPr="00FC475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https://www.youtube.com/watch?v=L28s2C3cQbw</w:t>
              </w:r>
            </w:hyperlink>
          </w:p>
          <w:p w:rsidR="00FC4751" w:rsidRPr="00FC4751" w:rsidRDefault="00FC4751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Мистические места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Ознакомиться с новой лексикой на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4751">
              <w:rPr>
                <w:rFonts w:ascii="Times New Roman" w:hAnsi="Times New Roman"/>
                <w:sz w:val="20"/>
                <w:szCs w:val="20"/>
                <w:lang w:val="en-US"/>
              </w:rPr>
              <w:t>WL</w:t>
            </w:r>
            <w:r w:rsidRPr="00FC475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 138-139 прочитать тексты и указать , к какому тексту задан вопрос,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3 стр138 соединить выделенные слова из текстов с из значениями 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Пройдя по ссылкам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вы сможете просмотреть видео ролики о местах , про которые будете читать в текстах 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Техника прыжка в длину с места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Повторение. Решение простейших задач в координатах.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Формулы координат  середины отрезка.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106.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Растояние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между точками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107. Выписать формулы.</w:t>
            </w:r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№400, 413, 415.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Географические ландшафты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Ознакомиться с новой лексикой на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WL 21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139 выбрать правильное слово,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139 написать короткое сообщение , какое из этих мест вы бы хотели посетить и почему 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https://resh.edu.ru/subject/lesson/3864/start/13795/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Тема города и деревни в прозе Шукшина.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Изучить урок </w:t>
            </w:r>
            <w:hyperlink r:id="rId17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https://resh.edu.ru/subject/lesson/3864/start/13795/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стр.302-313 по учебнику.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Подготовить один проект по выбору на стр. 313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https://www.youtube.com/watch?v=kgLB386J_xo</w:t>
              </w:r>
            </w:hyperlink>
          </w:p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https://www.youtube.com/watch?v=6RGbSd1YHSo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Эволюция биосферы. Глобальные проблемы и пути их решения.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1.Прочитать тему урока.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2.Прочитать параграф 52.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4.Ответить на вопросы  стр.122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5.Изучить схему 5.6, график на стр.123.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Изучить параграф 52, стр.123 вопросы №1-3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https://resh.edu.ru/subject/lesson/4820/start/148803/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Повторение. Пунктуация в сложном предложении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Изучить урок </w:t>
            </w:r>
            <w:hyperlink r:id="rId21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https://resh.edu.ru/subject/lesson/4820/start/148803/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Написать конспект темы «Пунктуация в сложном предложении»</w:t>
            </w:r>
            <w:r w:rsidR="00FC4751" w:rsidRPr="00FC4751">
              <w:rPr>
                <w:rFonts w:ascii="Times New Roman" w:hAnsi="Times New Roman"/>
                <w:sz w:val="20"/>
                <w:szCs w:val="20"/>
              </w:rPr>
              <w:t>, привести</w:t>
            </w:r>
            <w:r w:rsidRPr="00FC4751">
              <w:rPr>
                <w:rFonts w:ascii="Times New Roman" w:hAnsi="Times New Roman"/>
                <w:sz w:val="20"/>
                <w:szCs w:val="20"/>
              </w:rPr>
              <w:t xml:space="preserve">  с примерами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Выполнить упр. 369 на стр. 251. Посмотреть видео </w:t>
            </w:r>
            <w:hyperlink r:id="rId22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https://www.youtube.com/watch?v=b7oqvi8JFeg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, определить, каким вопросам ЕГЭ оно посвящено. Написать, чем видео было вам полезным.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https://www.youtube.com/watch?v=h-ZLPwRwMMA</w:t>
              </w:r>
            </w:hyperlink>
            <w:r w:rsidR="005217EF"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Ситуация в стране в конце 20 века.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Изучаем параграф 42 (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России), учим новые термины, отвечаем на проблемный вопрос урока: Каковы были приоритетные направления развития России в конце 20 века? На стр338-340 изучаем Августовский кризис 1998 г и его преодоление. Знакомимся с новым Председателем Правительства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В.В.Путином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, анализируем его программу на будущее.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Прочитать параграф 42(уч.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России), ответить на проблемный вопрос урока: Каковы были приоритетные направления развития России в конце 20 века? для их преодоления?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»В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опрос 1 на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343 письменно.</w:t>
            </w:r>
          </w:p>
        </w:tc>
      </w:tr>
      <w:tr w:rsidR="005217EF" w:rsidRPr="00FC4751" w:rsidTr="00FC4751">
        <w:trPr>
          <w:trHeight w:val="35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Решение систем уравнений. Повторение.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Повторить решение систем способом подстановки и способом сложения.  Решение неравен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ств вт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орой степени.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428.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.№221 (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) 226 (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а.б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428.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https://www.youtube.com/watch?v=O8OopoHLoNY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https://www.youtube.com/watch?v=8FnevkzB3qQ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Изучаем тему: «Международная защита прав человека»,   знакомимся с  особенностями гуманитарного права, учим новые термины, разбираем ситуации</w:t>
            </w:r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Выучить конспек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он будет прикреплен к Д\З в Дневник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>), термины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Подготовьте информацию о деятельности организаций Красного Креста и Красного Полумесяца. Каков их способ защиты прав человека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?.</w:t>
            </w:r>
            <w:proofErr w:type="gramEnd"/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https://dnevnik.ru/soc/files/file.aspx?user=1000009736076&amp;file=74964739&amp;message=filesaved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Аэропорты и путешествия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Ознакомиться с новой лексикой на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WL 21, выполнить упр. 2, 3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140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141 прослушайте и прочитайте диалог,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141 ответьте на попроси к диалогу 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https://www.youtube.com/watch?v=HHZ8j93AZC8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Решение задач по неорганической химии.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1.Прочитать тему.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2. Прочитать параграф  2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3. Посмотреть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4.Повторить  формулы.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5.Выполнить задание стр.9 №3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Повторить параграф  2 стр. 9 №4 решить задачу.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docviewer.yandex.ru/view/336496359/?*=%2BhXFb75CmYgqjhg3lXuh2Sx18PJ7InVybCI6InlhLWRpc2stcHVibGljOi8vUHpzakswdmc0NjBnb1l0S2laTEEyd2tDY2d5NFN4a3JYVWhXZlQwT1BOND06L9CU0JjQodCa0JggINCY0L3RhNC%2B0YPRgNC%2B0Lov0JTQmNCh0JogMTEg0KTQk9Ce0KEv0J%2FRgNC10LfQtdC90YLQsNGG0LjQuC8yNC4g0J%2FQvtCy0YLQvtGA0LXQvdC40LUg0Lgg0L7QsdC%2B0LHRidC10L3QuNC1INC80LDRgtC10YDQuNCw0LvQsCDQv9C%2BINGC0LXQvNC1INCY0L3RgtC10YDQvdC10YIucHB0eCIsInRpdGxlIjoiMjQuINCf0L7QstGC0L7RgNC10L3QuNC1INC4INC%2B0LHQvtCx0YnQtdC90LjQtSDQvNCw0YLQtdGA0LjQsNC70LAg0L%2FQviDRgtC10LzQtSDQmNC90YLQtdGA0L3QtdGCLnBwdHgiLCJub2lmcmFtZSI6ZmFsc2UsInVpZCI6IjMzNjQ5NjM1OSIsInRzIjoxNTg3Mzc1Mzc2ODM0LCJ5dSI6IjY2Nzk1NzE5NjE1ODU2Njk2N</w:t>
              </w:r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zcifQ%3D%3D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как глобальная информационная система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Изучить презентацию (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. ссылку)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Повторить §§ 10 – 15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Выполнить задания в прикрепленном файле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https://www.youtube.com/watch?v=c3V9JgH3NPM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Повторение. Пунктуация в сложном предложении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Повторить тему Пунктуация в сложном предложении </w:t>
            </w:r>
            <w:hyperlink r:id="rId30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https://www.youtube.com/watch?v=c3V9JgH3NPM</w:t>
              </w:r>
              <w:proofErr w:type="gramStart"/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>ыполнить упр. 370 на стр. 252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Выполнить упр. 372 на стр. 253. Повторить разбор 9 задания ЕГЭ </w:t>
            </w:r>
            <w:hyperlink r:id="rId31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https://www.youtube.com/watch?v=OnWFJlTrmtQ&amp;t=480s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https://www.youtube.com/watch?v=aXnH8rfMLUY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Основные способы преобразования графиков.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21-28 – читать. </w:t>
            </w:r>
          </w:p>
          <w:p w:rsidR="005217EF" w:rsidRPr="00FC4751" w:rsidRDefault="005217EF" w:rsidP="005217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Симметрия относительно осей координат.</w:t>
            </w:r>
          </w:p>
          <w:p w:rsidR="005217EF" w:rsidRPr="00FC4751" w:rsidRDefault="005217EF" w:rsidP="005217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Параллельный перенос</w:t>
            </w:r>
          </w:p>
          <w:p w:rsidR="005217EF" w:rsidRPr="00FC4751" w:rsidRDefault="005217EF" w:rsidP="005217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Растяжение и сжатие</w:t>
            </w:r>
          </w:p>
          <w:p w:rsidR="005217EF" w:rsidRPr="00FC4751" w:rsidRDefault="005217EF" w:rsidP="005217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Симметрия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№1.58 (а) , 1.60 (а) , 1.65 . В-13.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https://www.youtube.com/watch?v=zpl_pM2Gu7k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Проблемы устойчивого развития биосферы. Правила поведения в природной среде.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1.Прочитать тему урока.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2.Прочитать параграф 53.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 xml:space="preserve">3.Посмотреть </w:t>
            </w:r>
            <w:proofErr w:type="spellStart"/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видеоурок</w:t>
            </w:r>
            <w:proofErr w:type="spellEnd"/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4.Выучить термины.</w:t>
            </w:r>
          </w:p>
          <w:p w:rsidR="005217EF" w:rsidRPr="00FC4751" w:rsidRDefault="005217EF" w:rsidP="005217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sz w:val="20"/>
                <w:szCs w:val="20"/>
              </w:rPr>
              <w:t>5.Ответиь на вопросы стр.124.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Изучить параграф 53, стр.125 №1-3 ответить на вопросы.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4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https://www.youtube.com/watch?v=DwQpvgwEdFc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Судьба русского искусства в период становления и развития культуры советской эпохи.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Изучить урок </w:t>
            </w:r>
            <w:hyperlink r:id="rId35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https://www.youtube.com/watch?v=DwQpvgwEdFc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и  темы 13-14</w:t>
            </w:r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Написать план темы 13 и краткий конспект темы 14. Написать, какие произведения из литературы, которые мы изучали, подходят для иллюстрации этих тем (5-7 примеров)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Повторение. Параллельность прямых и плоскостей.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Рассмотреть определения и признаки параллельности прямых и плоскостей.    П. 1-9-читать.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9-18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31. Вопросы 1-14. В-12.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Контрольная работа № 4 «Квантовая физика»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4751">
              <w:rPr>
                <w:rFonts w:ascii="Times New Roman" w:hAnsi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30 апреля!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https://www.youtube.com/watch?v=vKqhNwMuJWk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Тема города и деревни в прозе Шукшина.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Изучить урок </w:t>
            </w:r>
            <w:hyperlink r:id="rId37" w:history="1">
              <w:r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https://www.youtube.com/watch?v=vKqhNwMuJWk</w:t>
              </w:r>
            </w:hyperlink>
            <w:r w:rsidRPr="00FC4751">
              <w:rPr>
                <w:rFonts w:ascii="Times New Roman" w:hAnsi="Times New Roman"/>
                <w:sz w:val="20"/>
                <w:szCs w:val="20"/>
              </w:rPr>
              <w:t xml:space="preserve"> . Ответить на вопросы на стр. 312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Сделать мониторинг предлагаемых электронных ресурсов на стр.313 учебника. Сделать небольшой обзор лучшего электронного ресурса, на ваш взгляд.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https://www.youtube.com/watch?v=TQmvs7BAMI4</w:t>
              </w:r>
            </w:hyperlink>
            <w:r w:rsidR="005217EF"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Россия сегодня. Внешняя политика. Воссоединение Крыма с РФ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Изучаем параграф 43,44  (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России), учим новые термины, анализируем  политическое развитие России в начале 21 века, отвечаем на проблемный вопрос урока: Успехи и трудности современной России Даем оценку внешней политики России, ее роли в глобальном мире.</w:t>
            </w:r>
            <w:proofErr w:type="gramStart"/>
            <w:r w:rsidRPr="00FC475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 xml:space="preserve">Прочитать параграф 43,44 , законспектировать </w:t>
            </w:r>
            <w:proofErr w:type="spellStart"/>
            <w:r w:rsidRPr="00FC4751">
              <w:rPr>
                <w:rFonts w:ascii="Times New Roman" w:hAnsi="Times New Roman"/>
                <w:sz w:val="20"/>
                <w:szCs w:val="20"/>
              </w:rPr>
              <w:t>тезисно</w:t>
            </w:r>
            <w:proofErr w:type="spellEnd"/>
            <w:r w:rsidRPr="00FC4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17EF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17EF" w:rsidRPr="00FC4751" w:rsidRDefault="004325C9" w:rsidP="005217EF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https://infourok.ru/videouroki/610</w:t>
              </w:r>
            </w:hyperlink>
            <w:r w:rsidR="005217EF" w:rsidRPr="00FC47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40" w:history="1">
              <w:r w:rsidR="005217EF" w:rsidRPr="00FC475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https://resh.edu.ru/subject/lesson/4864/start/163277/</w:t>
              </w:r>
            </w:hyperlink>
          </w:p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Участие России в международных организациях. Россия и СНГ.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Посмотреть видео. Изучить стр.369-371, прочитать стр.372-373.Ознакомиться с проектом «Стратегия 2020» (используя интернет ресурсы). Письменно ответ на вопрос 8 на стр.374.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17EF" w:rsidRPr="00FC4751" w:rsidRDefault="005217EF" w:rsidP="005217EF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Изучить стр.369-371, прочитать стр.372-373.Ознакомиться с проектом «Стратегия 2020» (используя интернет ресурсы). Письменно ответ на вопрос 8 на стр.374.</w:t>
            </w: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24ECD" w:rsidRPr="00FC4751" w:rsidRDefault="00A24ECD" w:rsidP="0052347D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347D">
            <w:pPr>
              <w:rPr>
                <w:rFonts w:ascii="Times New Roman" w:hAnsi="Times New Roman"/>
                <w:sz w:val="20"/>
                <w:szCs w:val="20"/>
              </w:rPr>
            </w:pPr>
            <w:r w:rsidRPr="00FC4751">
              <w:rPr>
                <w:rFonts w:ascii="Times New Roman" w:hAnsi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ПТН</w:t>
            </w:r>
          </w:p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sz w:val="20"/>
                <w:szCs w:val="20"/>
                <w:highlight w:val="yellow"/>
              </w:rPr>
              <w:t>01.05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ECD" w:rsidRPr="00FC4751" w:rsidTr="00FC4751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47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24ECD" w:rsidRPr="00FC4751" w:rsidRDefault="00A24ECD" w:rsidP="0052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7EF" w:rsidRPr="005217EF" w:rsidRDefault="005217EF" w:rsidP="005217EF">
      <w:pPr>
        <w:rPr>
          <w:rFonts w:ascii="Calibri" w:eastAsia="Calibri" w:hAnsi="Calibri" w:cs="Times New Roman"/>
        </w:rPr>
      </w:pPr>
    </w:p>
    <w:p w:rsidR="00546FF9" w:rsidRDefault="00546FF9">
      <w:bookmarkStart w:id="0" w:name="_GoBack"/>
      <w:bookmarkEnd w:id="0"/>
    </w:p>
    <w:sectPr w:rsidR="00546FF9" w:rsidSect="005217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CDA"/>
    <w:multiLevelType w:val="hybridMultilevel"/>
    <w:tmpl w:val="648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89"/>
    <w:rsid w:val="004325C9"/>
    <w:rsid w:val="005217EF"/>
    <w:rsid w:val="00546FF9"/>
    <w:rsid w:val="00A24ECD"/>
    <w:rsid w:val="00B43389"/>
    <w:rsid w:val="00CC743D"/>
    <w:rsid w:val="00F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yziJpuwoE" TargetMode="External"/><Relationship Id="rId13" Type="http://schemas.openxmlformats.org/officeDocument/2006/relationships/hyperlink" Target="https://www.youtube.com/watch?v=B2Jl4HNDixc" TargetMode="External"/><Relationship Id="rId18" Type="http://schemas.openxmlformats.org/officeDocument/2006/relationships/hyperlink" Target="https://www.youtube.com/watch?v=kgLB386J_xo" TargetMode="External"/><Relationship Id="rId26" Type="http://schemas.openxmlformats.org/officeDocument/2006/relationships/hyperlink" Target="https://dnevnik.ru/soc/files/file.aspx?user=1000009736076&amp;file=74964739&amp;message=filesaved" TargetMode="External"/><Relationship Id="rId39" Type="http://schemas.openxmlformats.org/officeDocument/2006/relationships/hyperlink" Target="https://infourok.ru/videouroki/6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820/start/148803/" TargetMode="External"/><Relationship Id="rId34" Type="http://schemas.openxmlformats.org/officeDocument/2006/relationships/hyperlink" Target="https://www.youtube.com/watch?v=DwQpvgwEdF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viewer.yandex.ru/view/336496359/?page=1&amp;*=5p%2Bs%2BPzZNy7%2FdhZ%2Fr5d%2F4fGC%2FT57InVybCI6InlhLWRpc2stcHVibGljOi8vUHpzakswdmc0NjBnb1l0S2laTEEyd2tDY2d5NFN4a3JYVWhXZlQwT1BOND06L9CU0JjQodCa0JggINCY0L3RhNC%2B0YPRgNC%2B0Lov0JTQmNCh0JogMTEg0KTQk9Ce0KEv0J%2FRgNC10LfQtdC90YLQsNGG0LjQuC8xNC4g0I%2FCrtGe0LLCrtCw0pDCrdCB0pAg0IEgwq7QjsKu0I7QudKQwq3QgdKQIMKswqDQstKQ0LDQgcKgwqvCoCDQh8KuINCy0pDCrNKQIOKCrMKt0LTCrtCwwqzCoNC20IHCrsKtwq3Qu9KQINCx0IHQsdCy0pDCrNC7INCBINCOwqDCp9C7IMKkwqDCrcKt0LvQtS5wcHR4IiwidGl0bGUiOiIxNC4g0I%2FCrtGe0LLCrtCw0pDCrdCB0pAg0IEgwq7QjsKu0I7QudKQwq3QgdKQIMKswqDQstKQ0LDQgcKgwqvCoCDQh8KuINCy0pDCrNKQIOKCrMKt0LTCrtCwwqzCoNC20IHCrsKtwq3Qu9KQINCx0IHQsdCy0pDCrNC7INCBINCOwqDCp9C7IMKkwqDCrcKt0LvQtS5wcHR4Iiwibm9pZnJhbWUiOmZhbHNlLCJ1aWQiOiIzMzY0OTYzNTkiLCJ0cyI6MTU4NzM3NTAyNzk4MCwieXUiOiI2Njc5NTcxOTYxNTg1NjY5Njc3In0%3D" TargetMode="External"/><Relationship Id="rId12" Type="http://schemas.openxmlformats.org/officeDocument/2006/relationships/hyperlink" Target="https://www.youtube.com/watch?v=fwwpSypNPro" TargetMode="External"/><Relationship Id="rId17" Type="http://schemas.openxmlformats.org/officeDocument/2006/relationships/hyperlink" Target="https://resh.edu.ru/subject/lesson/3864/start/13795/" TargetMode="External"/><Relationship Id="rId25" Type="http://schemas.openxmlformats.org/officeDocument/2006/relationships/hyperlink" Target="https://www.youtube.com/watch?v=8FnevkzB3qQ" TargetMode="External"/><Relationship Id="rId33" Type="http://schemas.openxmlformats.org/officeDocument/2006/relationships/hyperlink" Target="https://www.youtube.com/watch?v=zpl_pM2Gu7k" TargetMode="External"/><Relationship Id="rId38" Type="http://schemas.openxmlformats.org/officeDocument/2006/relationships/hyperlink" Target="https://www.youtube.com/watch?v=TQmvs7BAMI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64/start/13795/" TargetMode="External"/><Relationship Id="rId20" Type="http://schemas.openxmlformats.org/officeDocument/2006/relationships/hyperlink" Target="https://resh.edu.ru/subject/lesson/4820/start/148803/" TargetMode="External"/><Relationship Id="rId29" Type="http://schemas.openxmlformats.org/officeDocument/2006/relationships/hyperlink" Target="https://www.youtube.com/watch?v=c3V9JgH3NP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y0heYwiahew" TargetMode="External"/><Relationship Id="rId24" Type="http://schemas.openxmlformats.org/officeDocument/2006/relationships/hyperlink" Target="https://www.youtube.com/watch?v=O8OopoHLoNY" TargetMode="External"/><Relationship Id="rId32" Type="http://schemas.openxmlformats.org/officeDocument/2006/relationships/hyperlink" Target="https://www.youtube.com/watch?v=aXnH8rfMLUY" TargetMode="External"/><Relationship Id="rId37" Type="http://schemas.openxmlformats.org/officeDocument/2006/relationships/hyperlink" Target="https://www.youtube.com/watch?v=vKqhNwMuJWk" TargetMode="External"/><Relationship Id="rId40" Type="http://schemas.openxmlformats.org/officeDocument/2006/relationships/hyperlink" Target="https://resh.edu.ru/subject/lesson/4864/start/163277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L28s2C3cQbw" TargetMode="External"/><Relationship Id="rId23" Type="http://schemas.openxmlformats.org/officeDocument/2006/relationships/hyperlink" Target="https://www.youtube.com/watch?v=h-ZLPwRwMMA" TargetMode="External"/><Relationship Id="rId28" Type="http://schemas.openxmlformats.org/officeDocument/2006/relationships/hyperlink" Target="https://docviewer.yandex.ru/view/336496359/?*=%2BhXFb75CmYgqjhg3lXuh2Sx18PJ7InVybCI6InlhLWRpc2stcHVibGljOi8vUHpzakswdmc0NjBnb1l0S2laTEEyd2tDY2d5NFN4a3JYVWhXZlQwT1BOND06L9CU0JjQodCa0JggINCY0L3RhNC%2B0YPRgNC%2B0Lov0JTQmNCh0JogMTEg0KTQk9Ce0KEv0J%2FRgNC10LfQtdC90YLQsNGG0LjQuC8yNC4g0J%2FQvtCy0YLQvtGA0LXQvdC40LUg0Lgg0L7QsdC%2B0LHRidC10L3QuNC1INC80LDRgtC10YDQuNCw0LvQsCDQv9C%2BINGC0LXQvNC1INCY0L3RgtC10YDQvdC10YIucHB0eCIsInRpdGxlIjoiMjQuINCf0L7QstGC0L7RgNC10L3QuNC1INC4INC%2B0LHQvtCx0YnQtdC90LjQtSDQvNCw0YLQtdGA0LjQsNC70LAg0L%2FQviDRgtC10LzQtSDQmNC90YLQtdGA0L3QtdGCLnBwdHgiLCJub2lmcmFtZSI6ZmFsc2UsInVpZCI6IjMzNjQ5NjM1OSIsInRzIjoxNTg3Mzc1Mzc2ODM0LCJ5dSI6IjY2Nzk1NzE5NjE1ODU2Njk2NzcifQ%3D%3D" TargetMode="External"/><Relationship Id="rId36" Type="http://schemas.openxmlformats.org/officeDocument/2006/relationships/hyperlink" Target="https://www.youtube.com/watch?v=vKqhNwMuJWk" TargetMode="External"/><Relationship Id="rId10" Type="http://schemas.openxmlformats.org/officeDocument/2006/relationships/hyperlink" Target="https://www.youtube.com/watch?v=On5Jyry5-Gw" TargetMode="External"/><Relationship Id="rId19" Type="http://schemas.openxmlformats.org/officeDocument/2006/relationships/hyperlink" Target="https://www.youtube.com/watch?v=6RGbSd1YHSo" TargetMode="External"/><Relationship Id="rId31" Type="http://schemas.openxmlformats.org/officeDocument/2006/relationships/hyperlink" Target="https://www.youtube.com/watch?v=OnWFJlTrmtQ&amp;t=48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5Jyry5-Gw" TargetMode="External"/><Relationship Id="rId14" Type="http://schemas.openxmlformats.org/officeDocument/2006/relationships/hyperlink" Target="https://www.youtube.com/watch?v=cnMa-Sm9H4k" TargetMode="External"/><Relationship Id="rId22" Type="http://schemas.openxmlformats.org/officeDocument/2006/relationships/hyperlink" Target="https://www.youtube.com/watch?v=b7oqvi8JFeg" TargetMode="External"/><Relationship Id="rId27" Type="http://schemas.openxmlformats.org/officeDocument/2006/relationships/hyperlink" Target="https://www.youtube.com/watch?v=HHZ8j93AZC8" TargetMode="External"/><Relationship Id="rId30" Type="http://schemas.openxmlformats.org/officeDocument/2006/relationships/hyperlink" Target="https://www.youtube.com/watch?v=c3V9JgH3NPM" TargetMode="External"/><Relationship Id="rId35" Type="http://schemas.openxmlformats.org/officeDocument/2006/relationships/hyperlink" Target="https://www.youtube.com/watch?v=DwQpvgwEdFc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2052</Words>
  <Characters>11702</Characters>
  <Application>Microsoft Office Word</Application>
  <DocSecurity>0</DocSecurity>
  <Lines>97</Lines>
  <Paragraphs>27</Paragraphs>
  <ScaleCrop>false</ScaleCrop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DNA7 X86</cp:lastModifiedBy>
  <cp:revision>5</cp:revision>
  <dcterms:created xsi:type="dcterms:W3CDTF">2020-04-23T09:02:00Z</dcterms:created>
  <dcterms:modified xsi:type="dcterms:W3CDTF">2020-04-23T17:39:00Z</dcterms:modified>
</cp:coreProperties>
</file>