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9C6A37">
        <w:rPr>
          <w:rFonts w:ascii="Times New Roman" w:hAnsi="Times New Roman" w:cs="Times New Roman"/>
          <w:b/>
          <w:bCs/>
          <w:sz w:val="28"/>
          <w:szCs w:val="28"/>
        </w:rPr>
        <w:t>ЭФФЕКТИВНЫЙ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РАЗГОВОР С РЕ</w:t>
      </w:r>
      <w:r w:rsidRPr="009C6A37">
        <w:rPr>
          <w:rFonts w:ascii="Times New Roman" w:hAnsi="Times New Roman" w:cs="Times New Roman"/>
          <w:b/>
          <w:bCs/>
          <w:sz w:val="28"/>
          <w:szCs w:val="28"/>
        </w:rPr>
        <w:t>БЕНКОМ — КАК?</w:t>
      </w:r>
    </w:p>
    <w:bookmarkEnd w:id="0"/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Существует ряд ситуаций, в которых общение ребенка с родителями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мо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-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жет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вызывать дискомфорт как у одной, так и у другой стороны. Рассмотрим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наиболее типичные ситуации: ребенок или подросток находится «в чувствах»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и никак не может выйти из этого состояния, вы совместно с ребенком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посто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-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янно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сталкиваетесь с одной и той же проблемой дома, а также ситуации, когда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ребенок нарушает границы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дозволенного</w:t>
      </w:r>
      <w:proofErr w:type="gram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.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Рассмотрим алгоритмы на каждую из этих ситуаций [Фабер,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Мазлиш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, 2010].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</w:pPr>
      <w:r w:rsidRPr="009C6A37"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>КАК ПОМОЧЬ РЕБЕНКУ РАЗОБРАТЬСЯ В СВОИХ ЧУВСТВАХ?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E64D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>1. Выслушайте его внимательно.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E64D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>2. Разделите его чувства (с помощью слов «да...», «</w:t>
      </w:r>
      <w:proofErr w:type="gramStart"/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>хм</w:t>
      </w:r>
      <w:proofErr w:type="gramEnd"/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>...», «понятно»).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E64D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>3. Назовите его чувства.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E64D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>4. Покажите, что вам понятны желания ребенка, подарите ему желаемое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E64D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>«в фантазии».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Рассмотрим каждый из упомянутых пунктов. Очень важно слушать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ребен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-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ка так, чтобы он/она чувствова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л(</w:t>
      </w:r>
      <w:proofErr w:type="gram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а): информация, которую он пытается до вас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донести,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важна</w:t>
      </w:r>
      <w:proofErr w:type="gram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вам, а не мешает вам заниматься какими-либо другими делами.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Если человек охвачен эмоциями — не лучшей идеей будет давать ему пря-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мые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советы о способах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решения ситуации</w:t>
      </w:r>
      <w:proofErr w:type="gram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, особенно если он этого не просил.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Очень важно дать понять, что вы понимаете чувства ребенка. Это не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обяза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-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тельно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делать вербально — просто постарайтесь вспомнить ситуации, когда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с вами происходило что-то похожее.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Очень важным шагом является называние эмоций словами. Само по себе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называние уже снижает интенсивность переживания и позволяет начать де-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лать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что-либо, чтобы успокоиться. Если ситуация сложилась таким образом,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что желание ребенка или подростка, которое доставляет дискомфорт,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в</w:t>
      </w:r>
      <w:proofErr w:type="gram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дан-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ный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момент не может быть осуществлено, можно «подтолкнуть» его или ее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к представлению этого желания в фантазии, с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казав: «Да, я понимаю, что было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бы хорошо, если бы у тебя была эта игрушка» или «Ты был бы на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седьмом небе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от счастья, если бы ты сейчас смог пойти в поход».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E64D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 xml:space="preserve">Когда </w:t>
      </w:r>
      <w:proofErr w:type="gramStart"/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>вы совместно с ребенком постоянно сталкиваетесь</w:t>
      </w:r>
      <w:proofErr w:type="gramEnd"/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 xml:space="preserve"> с одной и той же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E64D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>проблемой дома, можно попробовать следующим алгоритм действий: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 xml:space="preserve">Шаг </w:t>
      </w:r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 xml:space="preserve">1.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Поговорите о чувствах и потребностях ребенка.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 xml:space="preserve">Шаг </w:t>
      </w:r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 xml:space="preserve">2.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Поговорите о своих чувствах и потребностях.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 xml:space="preserve">Шаг </w:t>
      </w:r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 xml:space="preserve">3.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Обсудите это вместе, чтобы найти решение, устраивающее вас обоих.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 xml:space="preserve">Шаг </w:t>
      </w:r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 xml:space="preserve">4.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Запишите все свои идеи без разбора.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 xml:space="preserve">Шаг </w:t>
      </w:r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 xml:space="preserve">5.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Решите, какие вар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ианты вам нравятся, какие — </w:t>
      </w:r>
      <w:proofErr w:type="gramStart"/>
      <w:r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нет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и какие вы хотите</w:t>
      </w:r>
      <w:proofErr w:type="gram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воплотить в жизнь.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Говоря о чувствах друг друга</w:t>
      </w:r>
      <w:proofErr w:type="gram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, очень важно не навязывать ярлыков и не обе-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сценивать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чувства друг друга, а поделиться 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>именно своими чувствами относи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тельно ситуации. Рассматривая различные вари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анты, стоит на время «выключить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критика» и просто записать любые идеи, которые придут на ум. На следующем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lastRenderedPageBreak/>
        <w:t xml:space="preserve">шагу уже можно будет отнестись критично и 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>рассмотреть каждую из предлага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емых идей — оценить, насколько она реализуема конкретно в вашей ситуации.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Наименее приятными являются ситуации, когда ребенок или подросток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на</w:t>
      </w:r>
      <w:proofErr w:type="gram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-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рушает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границы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дозволенного</w:t>
      </w:r>
      <w:proofErr w:type="gram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. Многие в этом случае прибегают к наказаниям,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однако это далеко не самый эффективный способ и вот почему: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 xml:space="preserve">•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частые наказания вызывают избегающее поведение ребенка, которое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мо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-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жет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нести даже больший вред, нежели поведение, послужившее поводом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для наказания;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 xml:space="preserve">•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наказания способствуют возникновению сильной тревоги;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 xml:space="preserve">•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наказание «убирает» непослушание на короткий срок,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спустя</w:t>
      </w:r>
      <w:proofErr w:type="gram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недолгое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вре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-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мя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непослушание возвращается;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 xml:space="preserve">•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интенсивность наказаний теряет свою силу при частом использовании,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тре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-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буется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все более «сильное» воздействие;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 xml:space="preserve">•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практика наказания может стать «моделью агрессивного поведения»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для</w:t>
      </w:r>
      <w:proofErr w:type="gramEnd"/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подростка;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 xml:space="preserve">•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ценность родителя как «значимого взрослого» падает.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sz w:val="28"/>
          <w:szCs w:val="28"/>
        </w:rPr>
      </w:pPr>
      <w:r w:rsidRPr="009C6A37">
        <w:rPr>
          <w:rFonts w:ascii="Times New Roman" w:eastAsia="GillSans" w:hAnsi="Times New Roman" w:cs="Times New Roman"/>
          <w:sz w:val="28"/>
          <w:szCs w:val="28"/>
        </w:rPr>
        <w:t xml:space="preserve">Иными словами, наказания только отдаляют детей и родителей друг </w:t>
      </w:r>
      <w:proofErr w:type="gramStart"/>
      <w:r w:rsidRPr="009C6A37">
        <w:rPr>
          <w:rFonts w:ascii="Times New Roman" w:eastAsia="GillSans" w:hAnsi="Times New Roman" w:cs="Times New Roman"/>
          <w:sz w:val="28"/>
          <w:szCs w:val="28"/>
        </w:rPr>
        <w:t>от</w:t>
      </w:r>
      <w:proofErr w:type="gramEnd"/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sz w:val="28"/>
          <w:szCs w:val="28"/>
        </w:rPr>
      </w:pPr>
      <w:r w:rsidRPr="009C6A37">
        <w:rPr>
          <w:rFonts w:ascii="Times New Roman" w:eastAsia="GillSans" w:hAnsi="Times New Roman" w:cs="Times New Roman"/>
          <w:sz w:val="28"/>
          <w:szCs w:val="28"/>
        </w:rPr>
        <w:t xml:space="preserve">друга и теряют свою эффективность, если применять их постоянно. </w:t>
      </w:r>
      <w:proofErr w:type="spellStart"/>
      <w:r w:rsidRPr="009C6A37">
        <w:rPr>
          <w:rFonts w:ascii="Times New Roman" w:eastAsia="GillSans" w:hAnsi="Times New Roman" w:cs="Times New Roman"/>
          <w:sz w:val="28"/>
          <w:szCs w:val="28"/>
        </w:rPr>
        <w:t>Отсут</w:t>
      </w:r>
      <w:proofErr w:type="spellEnd"/>
      <w:r w:rsidRPr="009C6A37">
        <w:rPr>
          <w:rFonts w:ascii="Times New Roman" w:eastAsia="GillSans" w:hAnsi="Times New Roman" w:cs="Times New Roman"/>
          <w:sz w:val="28"/>
          <w:szCs w:val="28"/>
        </w:rPr>
        <w:t>-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sz w:val="28"/>
          <w:szCs w:val="28"/>
        </w:rPr>
      </w:pPr>
      <w:proofErr w:type="spellStart"/>
      <w:r w:rsidRPr="009C6A37">
        <w:rPr>
          <w:rFonts w:ascii="Times New Roman" w:eastAsia="GillSans" w:hAnsi="Times New Roman" w:cs="Times New Roman"/>
          <w:sz w:val="28"/>
          <w:szCs w:val="28"/>
        </w:rPr>
        <w:t>ствие</w:t>
      </w:r>
      <w:proofErr w:type="spellEnd"/>
      <w:r w:rsidRPr="009C6A37">
        <w:rPr>
          <w:rFonts w:ascii="Times New Roman" w:eastAsia="GillSans" w:hAnsi="Times New Roman" w:cs="Times New Roman"/>
          <w:sz w:val="28"/>
          <w:szCs w:val="28"/>
        </w:rPr>
        <w:t xml:space="preserve"> наказаний не значит того, что в семье не должно быть «вертикали»,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sz w:val="28"/>
          <w:szCs w:val="28"/>
        </w:rPr>
      </w:pPr>
      <w:r w:rsidRPr="009C6A37">
        <w:rPr>
          <w:rFonts w:ascii="Times New Roman" w:eastAsia="GillSans" w:hAnsi="Times New Roman" w:cs="Times New Roman"/>
          <w:sz w:val="28"/>
          <w:szCs w:val="28"/>
        </w:rPr>
        <w:t xml:space="preserve">однако она может быть выстроена на основе взаимного уважения и </w:t>
      </w:r>
      <w:proofErr w:type="spellStart"/>
      <w:r w:rsidRPr="009C6A37">
        <w:rPr>
          <w:rFonts w:ascii="Times New Roman" w:eastAsia="GillSans" w:hAnsi="Times New Roman" w:cs="Times New Roman"/>
          <w:sz w:val="28"/>
          <w:szCs w:val="28"/>
        </w:rPr>
        <w:t>дове</w:t>
      </w:r>
      <w:proofErr w:type="spellEnd"/>
      <w:r w:rsidRPr="009C6A37">
        <w:rPr>
          <w:rFonts w:ascii="Times New Roman" w:eastAsia="GillSans" w:hAnsi="Times New Roman" w:cs="Times New Roman"/>
          <w:sz w:val="28"/>
          <w:szCs w:val="28"/>
        </w:rPr>
        <w:t>-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sz w:val="28"/>
          <w:szCs w:val="28"/>
        </w:rPr>
      </w:pPr>
      <w:proofErr w:type="spellStart"/>
      <w:r w:rsidRPr="009C6A37">
        <w:rPr>
          <w:rFonts w:ascii="Times New Roman" w:eastAsia="GillSans" w:hAnsi="Times New Roman" w:cs="Times New Roman"/>
          <w:sz w:val="28"/>
          <w:szCs w:val="28"/>
        </w:rPr>
        <w:t>рия</w:t>
      </w:r>
      <w:proofErr w:type="spellEnd"/>
      <w:r w:rsidRPr="009C6A37">
        <w:rPr>
          <w:rFonts w:ascii="Times New Roman" w:eastAsia="GillSans" w:hAnsi="Times New Roman" w:cs="Times New Roman"/>
          <w:sz w:val="28"/>
          <w:szCs w:val="28"/>
        </w:rPr>
        <w:t xml:space="preserve">. Для ее выстраивания, когда ребенок еще маленький, очень полезно </w:t>
      </w:r>
      <w:proofErr w:type="spellStart"/>
      <w:r w:rsidRPr="009C6A37">
        <w:rPr>
          <w:rFonts w:ascii="Times New Roman" w:eastAsia="GillSans" w:hAnsi="Times New Roman" w:cs="Times New Roman"/>
          <w:sz w:val="28"/>
          <w:szCs w:val="28"/>
        </w:rPr>
        <w:t>мо</w:t>
      </w:r>
      <w:proofErr w:type="spellEnd"/>
      <w:r w:rsidRPr="009C6A37">
        <w:rPr>
          <w:rFonts w:ascii="Times New Roman" w:eastAsia="GillSans" w:hAnsi="Times New Roman" w:cs="Times New Roman"/>
          <w:sz w:val="28"/>
          <w:szCs w:val="28"/>
        </w:rPr>
        <w:t>-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sz w:val="28"/>
          <w:szCs w:val="28"/>
        </w:rPr>
      </w:pPr>
      <w:proofErr w:type="spellStart"/>
      <w:r w:rsidRPr="009C6A37">
        <w:rPr>
          <w:rFonts w:ascii="Times New Roman" w:eastAsia="GillSans" w:hAnsi="Times New Roman" w:cs="Times New Roman"/>
          <w:sz w:val="28"/>
          <w:szCs w:val="28"/>
        </w:rPr>
        <w:t>жет</w:t>
      </w:r>
      <w:proofErr w:type="spellEnd"/>
      <w:r w:rsidRPr="009C6A37">
        <w:rPr>
          <w:rFonts w:ascii="Times New Roman" w:eastAsia="GillSans" w:hAnsi="Times New Roman" w:cs="Times New Roman"/>
          <w:sz w:val="28"/>
          <w:szCs w:val="28"/>
        </w:rPr>
        <w:t xml:space="preserve"> быть разделять ситуации, в которых ребенок безоговорочно слушается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sz w:val="28"/>
          <w:szCs w:val="28"/>
        </w:rPr>
      </w:pPr>
      <w:r w:rsidRPr="009C6A37">
        <w:rPr>
          <w:rFonts w:ascii="Times New Roman" w:eastAsia="GillSans" w:hAnsi="Times New Roman" w:cs="Times New Roman"/>
          <w:sz w:val="28"/>
          <w:szCs w:val="28"/>
        </w:rPr>
        <w:t>родителей, от ситуаций, в которых ему предоставляется свобода. Например,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sz w:val="28"/>
          <w:szCs w:val="28"/>
        </w:rPr>
      </w:pPr>
      <w:r w:rsidRPr="009C6A37">
        <w:rPr>
          <w:rFonts w:ascii="Times New Roman" w:eastAsia="GillSans" w:hAnsi="Times New Roman" w:cs="Times New Roman"/>
          <w:sz w:val="28"/>
          <w:szCs w:val="28"/>
        </w:rPr>
        <w:t xml:space="preserve">когда взрослый с ребенком переходят дорогу — ребенок должен </w:t>
      </w:r>
      <w:proofErr w:type="spellStart"/>
      <w:r w:rsidRPr="009C6A37">
        <w:rPr>
          <w:rFonts w:ascii="Times New Roman" w:eastAsia="GillSans" w:hAnsi="Times New Roman" w:cs="Times New Roman"/>
          <w:sz w:val="28"/>
          <w:szCs w:val="28"/>
        </w:rPr>
        <w:t>безогово</w:t>
      </w:r>
      <w:proofErr w:type="spellEnd"/>
      <w:r w:rsidRPr="009C6A37">
        <w:rPr>
          <w:rFonts w:ascii="Times New Roman" w:eastAsia="GillSans" w:hAnsi="Times New Roman" w:cs="Times New Roman"/>
          <w:sz w:val="28"/>
          <w:szCs w:val="28"/>
        </w:rPr>
        <w:t>-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sz w:val="28"/>
          <w:szCs w:val="28"/>
        </w:rPr>
      </w:pPr>
      <w:proofErr w:type="spellStart"/>
      <w:r w:rsidRPr="009C6A37">
        <w:rPr>
          <w:rFonts w:ascii="Times New Roman" w:eastAsia="GillSans" w:hAnsi="Times New Roman" w:cs="Times New Roman"/>
          <w:sz w:val="28"/>
          <w:szCs w:val="28"/>
        </w:rPr>
        <w:t>рочно</w:t>
      </w:r>
      <w:proofErr w:type="spellEnd"/>
      <w:r w:rsidRPr="009C6A37">
        <w:rPr>
          <w:rFonts w:ascii="Times New Roman" w:eastAsia="GillSans" w:hAnsi="Times New Roman" w:cs="Times New Roman"/>
          <w:sz w:val="28"/>
          <w:szCs w:val="28"/>
        </w:rPr>
        <w:t xml:space="preserve"> слушаться. А когда семья пришла в парк, ребенок может чувствовать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sz w:val="28"/>
          <w:szCs w:val="28"/>
        </w:rPr>
      </w:pPr>
      <w:r w:rsidRPr="009C6A37">
        <w:rPr>
          <w:rFonts w:ascii="Times New Roman" w:eastAsia="GillSans" w:hAnsi="Times New Roman" w:cs="Times New Roman"/>
          <w:sz w:val="28"/>
          <w:szCs w:val="28"/>
        </w:rPr>
        <w:t>себя абсолютно свободно в тех границах, на которые ему укажут взрослые.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sz w:val="28"/>
          <w:szCs w:val="28"/>
        </w:rPr>
      </w:pPr>
      <w:r w:rsidRPr="009C6A37">
        <w:rPr>
          <w:rFonts w:ascii="Times New Roman" w:eastAsia="GillSans" w:hAnsi="Times New Roman" w:cs="Times New Roman"/>
          <w:sz w:val="28"/>
          <w:szCs w:val="28"/>
        </w:rPr>
        <w:t xml:space="preserve">Введение подобной практики с раннего детства благосклонно скажется </w:t>
      </w:r>
      <w:proofErr w:type="gramStart"/>
      <w:r w:rsidRPr="009C6A37">
        <w:rPr>
          <w:rFonts w:ascii="Times New Roman" w:eastAsia="GillSans" w:hAnsi="Times New Roman" w:cs="Times New Roman"/>
          <w:sz w:val="28"/>
          <w:szCs w:val="28"/>
        </w:rPr>
        <w:t>на</w:t>
      </w:r>
      <w:proofErr w:type="gramEnd"/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sz w:val="28"/>
          <w:szCs w:val="28"/>
        </w:rPr>
      </w:pPr>
      <w:r w:rsidRPr="009C6A37">
        <w:rPr>
          <w:rFonts w:ascii="Times New Roman" w:eastAsia="GillSans" w:hAnsi="Times New Roman" w:cs="Times New Roman"/>
          <w:sz w:val="28"/>
          <w:szCs w:val="28"/>
        </w:rPr>
        <w:t xml:space="preserve">понимании подростком различных типов ситуаций во взаимоотношении </w:t>
      </w:r>
      <w:proofErr w:type="gramStart"/>
      <w:r w:rsidRPr="009C6A37">
        <w:rPr>
          <w:rFonts w:ascii="Times New Roman" w:eastAsia="GillSans" w:hAnsi="Times New Roman" w:cs="Times New Roman"/>
          <w:sz w:val="28"/>
          <w:szCs w:val="28"/>
        </w:rPr>
        <w:t>со</w:t>
      </w:r>
      <w:proofErr w:type="gramEnd"/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sz w:val="28"/>
          <w:szCs w:val="28"/>
        </w:rPr>
      </w:pPr>
      <w:r w:rsidRPr="009C6A37">
        <w:rPr>
          <w:rFonts w:ascii="Times New Roman" w:eastAsia="GillSans" w:hAnsi="Times New Roman" w:cs="Times New Roman"/>
          <w:sz w:val="28"/>
          <w:szCs w:val="28"/>
        </w:rPr>
        <w:t>взрослыми.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КАК ДАТЬ ПОНЯТЬ РЕБЕНКУ, ЧТО ВЫ НЕ ОДОБРЯЕТЕ ЕГО ПОВЕДЕНИЕ,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ПРИ Э ТОМ Н</w:t>
      </w:r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 Е ОБИЖАЯ И Н Е НАКАЗЫВАТЬ </w:t>
      </w:r>
      <w:proofErr w:type="gramStart"/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>/</w:t>
      </w: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ЕЕ?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hAnsi="Times New Roman" w:cs="Times New Roman"/>
          <w:color w:val="E64D00"/>
          <w:sz w:val="28"/>
          <w:szCs w:val="28"/>
        </w:rPr>
        <w:t xml:space="preserve">1.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Обратите внимание ребенка на то, как он может принести пользу.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hAnsi="Times New Roman" w:cs="Times New Roman"/>
          <w:color w:val="E64D00"/>
          <w:sz w:val="28"/>
          <w:szCs w:val="28"/>
        </w:rPr>
        <w:t xml:space="preserve">2.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Выразите сильное неодобрение (не делая нападок на характер).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hAnsi="Times New Roman" w:cs="Times New Roman"/>
          <w:color w:val="E64D00"/>
          <w:sz w:val="28"/>
          <w:szCs w:val="28"/>
        </w:rPr>
        <w:t xml:space="preserve">3.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Сформулируйте свои ожидания.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hAnsi="Times New Roman" w:cs="Times New Roman"/>
          <w:color w:val="E64D00"/>
          <w:sz w:val="28"/>
          <w:szCs w:val="28"/>
        </w:rPr>
        <w:t xml:space="preserve">4.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Покажите ребенку, как загладить вину.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hAnsi="Times New Roman" w:cs="Times New Roman"/>
          <w:color w:val="E64D00"/>
          <w:sz w:val="28"/>
          <w:szCs w:val="28"/>
        </w:rPr>
        <w:t xml:space="preserve">5.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Предоставьте ему выбор.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hAnsi="Times New Roman" w:cs="Times New Roman"/>
          <w:color w:val="E64D00"/>
          <w:sz w:val="28"/>
          <w:szCs w:val="28"/>
        </w:rPr>
        <w:t xml:space="preserve">6.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Предпримите действия.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hAnsi="Times New Roman" w:cs="Times New Roman"/>
          <w:color w:val="E64D00"/>
          <w:sz w:val="28"/>
          <w:szCs w:val="28"/>
        </w:rPr>
        <w:t xml:space="preserve">7.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Позвольте ребенку ощутить последствия его плохого поведения.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Выражая неодобрение, не стоит оценивать ребенка, а лучше говорить о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сво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-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их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чувствах</w:t>
      </w:r>
      <w:proofErr w:type="gram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, например: «Я крайне раздражен, тем что…», «Я очень огорчен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>,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что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…» и говорить стоит о поведении ребенка или подростка, а не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о</w:t>
      </w:r>
      <w:proofErr w:type="gram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его</w:t>
      </w:r>
      <w:proofErr w:type="gram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/ее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личных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качествах</w:t>
      </w:r>
      <w:proofErr w:type="gram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. Очень важно предоставить возможные альтернативы воз-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lastRenderedPageBreak/>
        <w:t>можного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поведения. Само по себе предоставление альтернатив создает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ощу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-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щение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выбора и гораздо легче переживается подростком, чем ультиматум или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прямое указание.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Ч ТО ЕЩЕ МОЖЕТ </w:t>
      </w:r>
      <w:proofErr w:type="gramStart"/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>БЫ ТЬ</w:t>
      </w:r>
      <w:proofErr w:type="gramEnd"/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 ВМЕСТО Н</w:t>
      </w: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АКАЗАНИЯ?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•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Практики «позитивного внимания»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•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Научиться замечать позитивные моменты в общении с подростком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и отмечать их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•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Важность совместно проведенного времени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•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Игнорировать незначительные проявления непослушания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•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Поощрение спонтанного послушания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В случае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,</w:t>
      </w:r>
      <w:proofErr w:type="gram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если вы постоянно сталкиваетесь с тем, что ребенок перечит вам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и на все ваши просьбы и замечания реагирует негативно, можете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попробовать</w:t>
      </w:r>
      <w:r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</w:t>
      </w: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следующую технику.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Один из родителей проводит хотя бы 10-15 минут вместе с подростком,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в то время как подросток делает то, что доставляет ему удовольствие. Важно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в данный момент не давать никаких команд и не задавать вопросов с позиции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родителя. Ребенок сам выбирает время, или родителю стоит выбрать время,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когда подросток достаточно вовлечется и тихо присоединиться. Родителю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не-</w:t>
      </w:r>
      <w:proofErr w:type="spellEnd"/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обходимо быть некритичным и позитивным.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E64D00"/>
          <w:sz w:val="28"/>
          <w:szCs w:val="28"/>
        </w:rPr>
      </w:pPr>
    </w:p>
    <w:p w:rsidR="003C5E0F" w:rsidRPr="002B4E09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4E09">
        <w:rPr>
          <w:rFonts w:ascii="Times New Roman" w:hAnsi="Times New Roman" w:cs="Times New Roman"/>
          <w:b/>
          <w:bCs/>
          <w:sz w:val="28"/>
          <w:szCs w:val="28"/>
        </w:rPr>
        <w:t>КАКА РАЗГОВАРИВАТЬ С РЕБЕНКОМ</w:t>
      </w:r>
    </w:p>
    <w:p w:rsidR="003C5E0F" w:rsidRPr="002B4E09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E09">
        <w:rPr>
          <w:rFonts w:ascii="Times New Roman" w:hAnsi="Times New Roman" w:cs="Times New Roman"/>
          <w:b/>
          <w:bCs/>
          <w:sz w:val="28"/>
          <w:szCs w:val="28"/>
        </w:rPr>
        <w:t>НА «ТРУДНЫЕ ТЕМЫ»</w:t>
      </w:r>
      <w:r w:rsidRPr="002B4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A3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>ВЫСТУПИТЕ ИН</w:t>
      </w: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ИЦИАТОРОМ РАЗГОВОРА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Когда вы понимаете, что ребенку необходима помощь, чтобы пора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разби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-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раться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в данной теме, но вам кажется, что он ее избегает, сами инициируйте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разговор. Может быть, происходит что-то плохое или ваш ребенок просто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стыдится?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 w:rsidRPr="009C6A37">
        <w:rPr>
          <w:rFonts w:ascii="Times New Roman" w:hAnsi="Times New Roman" w:cs="Times New Roman"/>
          <w:color w:val="E64D00"/>
          <w:sz w:val="28"/>
          <w:szCs w:val="28"/>
        </w:rPr>
        <w:t xml:space="preserve">2. </w:t>
      </w: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СОЗДАЙ</w:t>
      </w:r>
      <w:r>
        <w:rPr>
          <w:rFonts w:ascii="Times New Roman" w:hAnsi="Times New Roman" w:cs="Times New Roman"/>
          <w:b/>
          <w:bCs/>
          <w:color w:val="E64D00"/>
          <w:sz w:val="28"/>
          <w:szCs w:val="28"/>
        </w:rPr>
        <w:t>ТЕ БЛАГ ОПРИЯТНУЮ АТМОСФЕРУ И Д</w:t>
      </w: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ОБРОЕ </w:t>
      </w:r>
      <w:proofErr w:type="gramStart"/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ОК</w:t>
      </w:r>
      <w:proofErr w:type="gramEnd"/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 РУЖЕНИЕ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Ваш разговор с ребенком лучше провести в домашней,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непринужденной</w:t>
      </w:r>
      <w:proofErr w:type="gram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об-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становке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. Ребенок должен почувствовать себя защищенным и расслабленным.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 w:rsidRPr="009C6A37">
        <w:rPr>
          <w:rFonts w:ascii="Times New Roman" w:hAnsi="Times New Roman" w:cs="Times New Roman"/>
          <w:color w:val="E64D00"/>
          <w:sz w:val="28"/>
          <w:szCs w:val="28"/>
        </w:rPr>
        <w:t xml:space="preserve">3. </w:t>
      </w: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ОБРАЩАЙТЕСЬ К СОБСТВЕННОМУ ОПЫТУ ДЛЯ ИЛЛЮСТРАЦИИ СИТУАЦИИ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Вспомните похожие истории из вашей жизни, когда говорите с ребенком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о чем-то важном. Говорите о своих чувствах и переживаниях, которые вы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испытывали в подобных прожитых событиях, делитесь с ребенком, как это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было в вашем случае. Благодаря этому приему разговор покажется ему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бли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-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же и меньше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отвлеченным</w:t>
      </w:r>
      <w:proofErr w:type="gram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от реальности.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 w:rsidRPr="009C6A37">
        <w:rPr>
          <w:rFonts w:ascii="Times New Roman" w:hAnsi="Times New Roman" w:cs="Times New Roman"/>
          <w:color w:val="E64D00"/>
          <w:sz w:val="28"/>
          <w:szCs w:val="28"/>
        </w:rPr>
        <w:t xml:space="preserve">4. </w:t>
      </w: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ВЫСТРАИВАЙТЕ ДИАЛОГ И ИЗБЕГАЙТЕ МОНОЛОГА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Важно научить ребенка задавать вопросы и делать собственные выводы,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а не растить из него пассивного слушателя. Если вы будете позволять ре-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бенку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высказывать собственное мнение, то шансы сформировать у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вашего</w:t>
      </w:r>
      <w:proofErr w:type="gramEnd"/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ребенка уверенность в себе и умение принимать решения и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самостоятель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-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но искать выход из ситуации значительно возрастают. Для этого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прислуши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-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lastRenderedPageBreak/>
        <w:t>вайтесь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к нему, смотрите ему в глаза — он должен понимать, что вы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заинте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-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ресованы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услышать его точку зрения.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 xml:space="preserve">5. </w:t>
      </w:r>
      <w:r w:rsidRPr="009C6A37"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>ИСПОЛЬЗУЙТЕ В РАЗГОВОРЕ С РЕБЕНКОМ ПОНЯТНУЮ ДЛЯ НЕГО ЛЕКСИКУ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Употребляйте простые слова, которые ребенку уже знакомы. Ваши слова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должны быть доступными и точными.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 xml:space="preserve">6. </w:t>
      </w:r>
      <w:r w:rsidRPr="009C6A37">
        <w:rPr>
          <w:rFonts w:ascii="Times New Roman" w:eastAsia="GillSans" w:hAnsi="Times New Roman" w:cs="Times New Roman"/>
          <w:b/>
          <w:bCs/>
          <w:color w:val="E64D00"/>
          <w:sz w:val="28"/>
          <w:szCs w:val="28"/>
        </w:rPr>
        <w:t>БУДЬТЕ ЧЕСТНЫ С СОБОЙ И С ДЕТЬМИ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Вы не должны искусственно идеализировать ситуацию, но в то же время не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прибегать к методам драматизации и гиперболизации ситуации. Будьте кон-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кретны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и откровенны. Помните, что дети чутки к восприятию информации,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чувствуют ложь в поведении и словах взрослых.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E64D00"/>
          <w:sz w:val="28"/>
          <w:szCs w:val="28"/>
        </w:rPr>
      </w:pPr>
      <w:r w:rsidRPr="009C6A37">
        <w:rPr>
          <w:rFonts w:ascii="Times New Roman" w:hAnsi="Times New Roman" w:cs="Times New Roman"/>
          <w:b/>
          <w:bCs/>
          <w:color w:val="E64D00"/>
          <w:sz w:val="28"/>
          <w:szCs w:val="28"/>
        </w:rPr>
        <w:t>КАК НЕ НАДО ГОВОРИТЬ С РЕБЕНКОМ О ТРАВЛЕ?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E64D00"/>
          <w:sz w:val="28"/>
          <w:szCs w:val="28"/>
        </w:rPr>
      </w:pPr>
      <w:r w:rsidRPr="009C6A37">
        <w:rPr>
          <w:rFonts w:ascii="Times New Roman" w:hAnsi="Times New Roman" w:cs="Times New Roman"/>
          <w:color w:val="E64D00"/>
          <w:sz w:val="28"/>
          <w:szCs w:val="28"/>
        </w:rPr>
        <w:t xml:space="preserve">1. </w:t>
      </w:r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 xml:space="preserve">Отвечать на </w:t>
      </w:r>
      <w:proofErr w:type="spellStart"/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>бу</w:t>
      </w:r>
      <w:proofErr w:type="spellEnd"/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 xml:space="preserve"> </w:t>
      </w:r>
      <w:proofErr w:type="spellStart"/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>ллинг</w:t>
      </w:r>
      <w:proofErr w:type="spellEnd"/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 xml:space="preserve"> </w:t>
      </w:r>
      <w:proofErr w:type="spellStart"/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>буллингом</w:t>
      </w:r>
      <w:proofErr w:type="spellEnd"/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 xml:space="preserve"> — ругать, бить.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Так вы укрепите у ребенка уверенность в том, что в мире люди делятся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на</w:t>
      </w:r>
      <w:proofErr w:type="gramEnd"/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сильных и слабых. И проявление агрессии к </w:t>
      </w:r>
      <w:proofErr w:type="gram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слабому</w:t>
      </w:r>
      <w:proofErr w:type="gram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 — свойственные для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человеческой иерархии установки.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E64D00"/>
          <w:sz w:val="28"/>
          <w:szCs w:val="28"/>
        </w:rPr>
      </w:pPr>
      <w:r w:rsidRPr="009C6A37">
        <w:rPr>
          <w:rFonts w:ascii="Times New Roman" w:hAnsi="Times New Roman" w:cs="Times New Roman"/>
          <w:color w:val="E64D00"/>
          <w:sz w:val="28"/>
          <w:szCs w:val="28"/>
        </w:rPr>
        <w:t xml:space="preserve">2. </w:t>
      </w:r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>Пытаться вызвать чувство вины у ребенка-</w:t>
      </w:r>
      <w:proofErr w:type="spellStart"/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>булли</w:t>
      </w:r>
      <w:proofErr w:type="spellEnd"/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 xml:space="preserve"> и </w:t>
      </w:r>
      <w:proofErr w:type="gramStart"/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 xml:space="preserve">чу </w:t>
      </w:r>
      <w:proofErr w:type="spellStart"/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>вство</w:t>
      </w:r>
      <w:proofErr w:type="spellEnd"/>
      <w:proofErr w:type="gramEnd"/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 xml:space="preserve"> жалости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E64D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E64D00"/>
          <w:sz w:val="28"/>
          <w:szCs w:val="28"/>
        </w:rPr>
        <w:t>к ребенку-жертве.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Стыд и страх стыда, вина — одно из уязвимых мест </w:t>
      </w:r>
      <w:proofErr w:type="spellStart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булли</w:t>
      </w:r>
      <w:proofErr w:type="spellEnd"/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, которые и толкают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их на самоутверждение за счет жертвы. А давление на жалость описанием</w:t>
      </w:r>
    </w:p>
    <w:p w:rsidR="003C5E0F" w:rsidRPr="009C6A37" w:rsidRDefault="003C5E0F" w:rsidP="003C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illSans" w:hAnsi="Times New Roman" w:cs="Times New Roman"/>
          <w:color w:val="000000"/>
          <w:sz w:val="28"/>
          <w:szCs w:val="28"/>
        </w:rPr>
      </w:pPr>
      <w:r w:rsidRPr="009C6A37">
        <w:rPr>
          <w:rFonts w:ascii="Times New Roman" w:eastAsia="GillSans" w:hAnsi="Times New Roman" w:cs="Times New Roman"/>
          <w:color w:val="000000"/>
          <w:sz w:val="28"/>
          <w:szCs w:val="28"/>
        </w:rPr>
        <w:t>чувств, страданий жертвы лишь усиливает презрение к ее беспомощности.</w:t>
      </w:r>
    </w:p>
    <w:p w:rsidR="00E75D06" w:rsidRDefault="00E75D06"/>
    <w:sectPr w:rsidR="00E75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illSans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21"/>
    <w:rsid w:val="003C5E0F"/>
    <w:rsid w:val="00B74B21"/>
    <w:rsid w:val="00E7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1273</Words>
  <Characters>7257</Characters>
  <Application>Microsoft Office Word</Application>
  <DocSecurity>0</DocSecurity>
  <Lines>60</Lines>
  <Paragraphs>17</Paragraphs>
  <ScaleCrop>false</ScaleCrop>
  <Company/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2021-01-28T11:22:00Z</dcterms:created>
  <dcterms:modified xsi:type="dcterms:W3CDTF">2021-01-28T11:23:00Z</dcterms:modified>
</cp:coreProperties>
</file>