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85" w:rsidRDefault="00BD4185" w:rsidP="00BD418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Памятка</w:t>
      </w:r>
    </w:p>
    <w:p w:rsidR="00BD4185" w:rsidRDefault="00BD4185" w:rsidP="00BD418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14"/>
          <w:color w:val="000000"/>
          <w:sz w:val="36"/>
          <w:szCs w:val="36"/>
        </w:rPr>
        <w:t>Х</w:t>
      </w:r>
      <w:r>
        <w:rPr>
          <w:rStyle w:val="c14"/>
          <w:color w:val="000000"/>
          <w:sz w:val="36"/>
          <w:szCs w:val="36"/>
        </w:rPr>
        <w:t>отите, чтобы ваш ребенок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ХОДИЛ   В   ШКОЛУ   С   УДОВОЛЬСТВИЕМ?</w:t>
      </w:r>
    </w:p>
    <w:bookmarkEnd w:id="0"/>
    <w:p w:rsidR="00BD4185" w:rsidRDefault="00BD4185" w:rsidP="00BD418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Не говорите о школе плохо, не критикуйте учителей в присутствии детей.</w:t>
      </w:r>
    </w:p>
    <w:p w:rsidR="00BD4185" w:rsidRDefault="00BD4185" w:rsidP="00BD418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Не спешите обвинять учителя в отсутствии индивидуального подхода, задумайтесь над линией собственного поведения.</w:t>
      </w:r>
    </w:p>
    <w:p w:rsidR="00BD4185" w:rsidRDefault="00BD4185" w:rsidP="00BD418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Вспомните, сколько раз вы сидели с ребенком и наблюдали за его работой над уроками. Были ли случаи, когда вы заметили у ребенка неправильные приемы работы и показали ему правильные?</w:t>
      </w:r>
    </w:p>
    <w:p w:rsidR="00BD4185" w:rsidRDefault="00BD4185" w:rsidP="00BD418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В случае конфликтной ситуации в школе постарайтесь устранить ее, не обсуждая все подробности с ребенком.</w:t>
      </w:r>
    </w:p>
    <w:p w:rsidR="00BD4185" w:rsidRDefault="00BD4185" w:rsidP="00BD418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Следите, чтобы ваш ребенок вовремя ложился спать. Не выспавшийся ребенок на уроке – грустное зрелище.</w:t>
      </w:r>
    </w:p>
    <w:p w:rsidR="00BD4185" w:rsidRDefault="00BD4185" w:rsidP="00BD418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Пусть ваш ребенок видит, что вы интересуетесь его заданиями, книгами, которые он приносит из школы.</w:t>
      </w:r>
    </w:p>
    <w:p w:rsidR="00BD4185" w:rsidRDefault="00BD4185" w:rsidP="00BD418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Читайте сами, пусть ребенок видит, что свободное время вы проводите за книгами, а не только у телевизора.</w:t>
      </w:r>
    </w:p>
    <w:p w:rsidR="00BD4185" w:rsidRDefault="00BD4185" w:rsidP="00BD418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Учите ребенка выражать мысли письменно: обменивайтесь с ним записками, пишите вместе письма. Если ребенок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BD4185" w:rsidRDefault="00BD4185" w:rsidP="00BD418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Принимайте участие в жизни класса и школы. Ребенку приятно, если его школа станет частью вашей жизни. В школе ваш ребенок может столкнуться с очень критическим отношением к себе. Помогите ему не потерять веры в себя.</w:t>
      </w:r>
    </w:p>
    <w:p w:rsidR="00BD4185" w:rsidRDefault="00BD4185" w:rsidP="00BD4185"/>
    <w:p w:rsidR="00AC2656" w:rsidRDefault="00AC2656"/>
    <w:sectPr w:rsidR="00AC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36"/>
    <w:rsid w:val="00123C36"/>
    <w:rsid w:val="00AC2656"/>
    <w:rsid w:val="00B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D4185"/>
  </w:style>
  <w:style w:type="paragraph" w:customStyle="1" w:styleId="c2">
    <w:name w:val="c2"/>
    <w:basedOn w:val="a"/>
    <w:rsid w:val="00BD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D4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D4185"/>
  </w:style>
  <w:style w:type="paragraph" w:customStyle="1" w:styleId="c2">
    <w:name w:val="c2"/>
    <w:basedOn w:val="a"/>
    <w:rsid w:val="00BD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D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2020-12-26T06:56:00Z</dcterms:created>
  <dcterms:modified xsi:type="dcterms:W3CDTF">2020-12-26T06:56:00Z</dcterms:modified>
</cp:coreProperties>
</file>