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19" w:rsidRDefault="00737093">
      <w:r>
        <w:t xml:space="preserve"> Педагогом -психологом были проведены практические занятия по развитию креативного мышления. </w:t>
      </w:r>
      <w:bookmarkStart w:id="0" w:name="_GoBack"/>
      <w:bookmarkEnd w:id="0"/>
      <w:r>
        <w:t xml:space="preserve">Которые способствуют развитию мышления, внимания, воображения обучающихся </w:t>
      </w:r>
    </w:p>
    <w:tbl>
      <w:tblPr>
        <w:tblW w:w="650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2614"/>
        <w:gridCol w:w="1729"/>
        <w:gridCol w:w="1459"/>
      </w:tblGrid>
      <w:tr w:rsidR="00737093" w:rsidTr="00737093">
        <w:trPr>
          <w:trHeight w:val="15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№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 xml:space="preserve"> Название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Форма проведения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7093" w:rsidRDefault="007370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класс</w:t>
            </w:r>
          </w:p>
        </w:tc>
      </w:tr>
      <w:tr w:rsidR="00737093" w:rsidTr="00737093">
        <w:trPr>
          <w:trHeight w:val="15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spacing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«Путешествие в мир сказки».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Практическое занятие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7093" w:rsidRDefault="0073709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5-7</w:t>
            </w:r>
          </w:p>
        </w:tc>
      </w:tr>
      <w:tr w:rsidR="00737093" w:rsidTr="00737093">
        <w:trPr>
          <w:trHeight w:val="15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spacing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«Агентство Креатив»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Практическое занятие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7093" w:rsidRDefault="0073709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</w:tr>
      <w:tr w:rsidR="00737093" w:rsidTr="00737093">
        <w:trPr>
          <w:trHeight w:val="15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3.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7093" w:rsidRDefault="00737093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«Развитие креативного мышления»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7093" w:rsidRDefault="00737093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Практическое занятие с элементами тренинга</w:t>
            </w:r>
          </w:p>
          <w:p w:rsidR="00737093" w:rsidRDefault="0073709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7093" w:rsidRDefault="0073709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6-8 класс</w:t>
            </w:r>
          </w:p>
        </w:tc>
      </w:tr>
    </w:tbl>
    <w:p w:rsidR="00737093" w:rsidRDefault="00737093"/>
    <w:sectPr w:rsidR="0073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D9"/>
    <w:rsid w:val="004232D9"/>
    <w:rsid w:val="00737093"/>
    <w:rsid w:val="00D3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2023-01-19T10:54:00Z</dcterms:created>
  <dcterms:modified xsi:type="dcterms:W3CDTF">2023-01-19T10:56:00Z</dcterms:modified>
</cp:coreProperties>
</file>