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392" w:type="dxa"/>
        <w:tblLook w:val="01E0" w:firstRow="1" w:lastRow="1" w:firstColumn="1" w:lastColumn="1" w:noHBand="0" w:noVBand="0"/>
      </w:tblPr>
      <w:tblGrid>
        <w:gridCol w:w="3309"/>
        <w:gridCol w:w="3320"/>
        <w:gridCol w:w="3544"/>
      </w:tblGrid>
      <w:tr w:rsidR="00262045" w:rsidTr="00020883">
        <w:tc>
          <w:tcPr>
            <w:tcW w:w="3309" w:type="dxa"/>
          </w:tcPr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СОГЛАСОВАНА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образования, молодежи и спорта администрации Нижнегорского района</w:t>
            </w:r>
          </w:p>
          <w:p w:rsidR="00262045" w:rsidRDefault="00262045" w:rsidP="000208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____________Дрозд М.А.</w:t>
            </w:r>
          </w:p>
          <w:p w:rsidR="00262045" w:rsidRDefault="00262045" w:rsidP="002620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1307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B1307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B1307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1307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B1307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1307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B1307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20" w:type="dxa"/>
          </w:tcPr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СОГЛАСОВАНА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совет</w:t>
            </w:r>
          </w:p>
          <w:p w:rsidR="00262045" w:rsidRDefault="00262045" w:rsidP="000208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«15» декабря 2023 года  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Председатель Управляющего совета</w:t>
            </w:r>
          </w:p>
          <w:p w:rsidR="00262045" w:rsidRDefault="00262045" w:rsidP="000208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____________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Леус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Е.М.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УТВЕРЖДЕН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№500 от 28</w:t>
            </w:r>
            <w:r w:rsidRPr="002E468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Pr="002E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Желябовская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Нижнегорского района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Крым</w:t>
            </w:r>
          </w:p>
          <w:p w:rsidR="00262045" w:rsidRDefault="00262045" w:rsidP="0002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Тупальская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262045" w:rsidRDefault="00262045" w:rsidP="000208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</w:tc>
      </w:tr>
    </w:tbl>
    <w:p w:rsidR="00262045" w:rsidRDefault="00262045" w:rsidP="00262045"/>
    <w:p w:rsidR="00262045" w:rsidRDefault="00262045" w:rsidP="00262045"/>
    <w:p w:rsidR="00262045" w:rsidRDefault="00262045" w:rsidP="0026204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   развития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Муниципального  бюджетного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общеобразовательного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учреждения «</w:t>
      </w:r>
      <w:proofErr w:type="spellStart"/>
      <w:r>
        <w:rPr>
          <w:rFonts w:ascii="Times New Roman" w:hAnsi="Times New Roman" w:cs="Times New Roman"/>
          <w:sz w:val="56"/>
          <w:szCs w:val="56"/>
        </w:rPr>
        <w:t>Желябовская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общеобразовательная школа»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Нижнегорского района 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Республики Крым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 2024-2028 г.</w:t>
      </w: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262045" w:rsidRDefault="00262045" w:rsidP="0026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С.Желябовка</w:t>
      </w:r>
      <w:proofErr w:type="spellEnd"/>
    </w:p>
    <w:p w:rsidR="00262045" w:rsidRDefault="00262045" w:rsidP="00262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</w:p>
    <w:p w:rsidR="00262045" w:rsidRDefault="00262045" w:rsidP="0057514D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14D" w:rsidRPr="003924F7" w:rsidRDefault="0057514D" w:rsidP="00B87244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t>Паспорт Программы развития</w:t>
      </w:r>
    </w:p>
    <w:p w:rsidR="0057514D" w:rsidRPr="0075658D" w:rsidRDefault="0057514D" w:rsidP="0057514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7803"/>
      </w:tblGrid>
      <w:tr w:rsidR="0057514D" w:rsidRPr="0075658D" w:rsidTr="00D45F40">
        <w:trPr>
          <w:trHeight w:val="20"/>
        </w:trPr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57514D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14D" w:rsidRPr="00AF64F3" w:rsidRDefault="0057514D" w:rsidP="0057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общеобразовательное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Нижнегорского района Республики Крым </w:t>
            </w:r>
          </w:p>
        </w:tc>
      </w:tr>
      <w:tr w:rsidR="0057514D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29.12.2012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273-ФЗ.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«Цифровая образовательная среда» (п. 4.4 паспорта национального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«Образование»,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президиумом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протокол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24.12.2018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16).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развития информационного общества в Российской Федерации на 2017–2030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годы,</w:t>
            </w:r>
            <w:r>
              <w:rPr>
                <w:spacing w:val="3"/>
                <w:sz w:val="24"/>
                <w:szCs w:val="24"/>
              </w:rPr>
              <w:t xml:space="preserve"> утверждённая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09.05.2017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общенациональной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талантов,</w:t>
            </w:r>
            <w:r>
              <w:rPr>
                <w:spacing w:val="1"/>
                <w:sz w:val="24"/>
                <w:szCs w:val="24"/>
              </w:rPr>
              <w:t xml:space="preserve"> утверждённая </w:t>
            </w:r>
            <w:r>
              <w:rPr>
                <w:sz w:val="24"/>
                <w:szCs w:val="24"/>
              </w:rPr>
              <w:t>Президентом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03.04.2012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Пр-827.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молодёжной </w:t>
            </w:r>
            <w:r>
              <w:rPr>
                <w:sz w:val="24"/>
                <w:szCs w:val="24"/>
              </w:rPr>
              <w:t>политики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>
              <w:rPr>
                <w:spacing w:val="1"/>
                <w:sz w:val="24"/>
                <w:szCs w:val="24"/>
              </w:rPr>
              <w:t xml:space="preserve"> утверждённые </w:t>
            </w:r>
            <w:r>
              <w:rPr>
                <w:sz w:val="24"/>
                <w:szCs w:val="24"/>
              </w:rPr>
              <w:t>распоряжением Правительства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29.11.2014 № 2403-р.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от 21.06.2021 № Р-126 «Об утверждении ведомственной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целевой программы "Развитие дополнительного образования детей, выявление и поддержка лиц,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проявивших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выдающиеся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способности"».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распоряжением Правительства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31.03.2022 № 678-р.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развития воспитания в РФ на период до 2025 года, утвержденная распоряжением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29.05.2015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996-р.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</w:tabs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31.05.2021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 образования»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(ФГОС-2021).</w:t>
            </w:r>
          </w:p>
          <w:p w:rsidR="0057514D" w:rsidRP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69" w:line="297" w:lineRule="auto"/>
              <w:ind w:right="636"/>
              <w:rPr>
                <w:sz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31.05.2021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 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(ФГОС-2021).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  <w:tab w:val="left" w:pos="769"/>
              </w:tabs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06.10.2009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373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  <w:tab w:val="left" w:pos="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11.05.2021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СК-123/07.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  <w:tab w:val="left" w:pos="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09.11.2021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ТВ-1968/04.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  <w:tab w:val="left" w:pos="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10.11.2021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ТВ-1983/04.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553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Федеральной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просвещения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18.05.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№372,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15.08.2023</w:t>
            </w:r>
          </w:p>
          <w:p w:rsidR="0057514D" w:rsidRPr="00B16E4A" w:rsidRDefault="0057514D" w:rsidP="00B87244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69" w:line="297" w:lineRule="auto"/>
              <w:ind w:right="636"/>
              <w:rPr>
                <w:sz w:val="24"/>
              </w:rPr>
            </w:pPr>
            <w:r>
              <w:rPr>
                <w:sz w:val="24"/>
                <w:szCs w:val="24"/>
              </w:rPr>
              <w:t>Федеральной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  образования,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18.05.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№370</w:t>
            </w:r>
          </w:p>
        </w:tc>
      </w:tr>
      <w:tr w:rsidR="0057514D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14D" w:rsidRPr="0057514D" w:rsidRDefault="0057514D" w:rsidP="00D4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образовательного процесса школы, создание условий и</w:t>
            </w:r>
            <w:r w:rsidRPr="00575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5751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751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Pr="005751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1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 w:rsidRPr="005751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таланта</w:t>
            </w:r>
            <w:r w:rsidRPr="005751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5751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5751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51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Pr="0057514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формирования конкурентоспособной, социально ответственной, гармонично развитой,</w:t>
            </w:r>
            <w:r w:rsidRPr="00575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творческой личности выпускника гимназии на основе духовно-нравственных ценностей</w:t>
            </w:r>
            <w:r w:rsidRPr="005751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5751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751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5751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5751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1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</w:t>
            </w:r>
            <w:r w:rsidRPr="005751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4"/>
                <w:szCs w:val="24"/>
              </w:rPr>
              <w:t>традиций.</w:t>
            </w:r>
          </w:p>
        </w:tc>
      </w:tr>
      <w:tr w:rsidR="0057514D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14D" w:rsidRPr="0075658D" w:rsidRDefault="0057514D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14D" w:rsidRDefault="0057514D" w:rsidP="00B8724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самодиагностики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России»;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3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проектирование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перехода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России»;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1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образования в соответствии с требованиями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стандартов и федеральных образовательных программ общего образования,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возможности учащимся овладения содержанием образования повышенного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уровня, соответствующего интересам и возможностям учащихся, социальному заказу родителей,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социума;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left="283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способствующей</w:t>
            </w:r>
          </w:p>
          <w:p w:rsidR="0057514D" w:rsidRDefault="0057514D" w:rsidP="0057514D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духовности,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нициативности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самостоятельности,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толерантности,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7514D" w:rsidRDefault="0057514D" w:rsidP="00D45F40">
            <w:pPr>
              <w:pStyle w:val="TableParagraph"/>
              <w:ind w:left="139" w:right="1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соблюдением принципа преемственности при переходе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одного уровня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другой;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эффективной управленческо-организационной структуры школы, посредством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информационно-образовательного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участниками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персонифицированного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развития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 ОО, обеспечивающую своевременную методическую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подготовку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нацеленностью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достижение планируемых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предметно-пространственной среды в перспективе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</w:p>
          <w:p w:rsidR="0057514D" w:rsidRDefault="0057514D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нацеленностью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результатов.</w:t>
            </w:r>
          </w:p>
          <w:p w:rsidR="0057514D" w:rsidRDefault="0057514D" w:rsidP="00D45F40">
            <w:pPr>
              <w:pStyle w:val="TableParagraph"/>
              <w:ind w:left="139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качества образования, которое характеризуется повышением </w:t>
            </w:r>
            <w:proofErr w:type="gramStart"/>
            <w:r>
              <w:rPr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разнообразных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 образования;</w:t>
            </w:r>
          </w:p>
          <w:p w:rsidR="0057514D" w:rsidRDefault="0057514D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своевременному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выявлению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 каждого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 сетевого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всестороннего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 будут направлены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раннюю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сетевого,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«Билет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будущее»;</w:t>
            </w:r>
          </w:p>
          <w:p w:rsidR="0057514D" w:rsidRDefault="0057514D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укрепление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безопасности;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комфортный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психолого-педагогического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сопровождения.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</w:p>
          <w:p w:rsidR="0057514D" w:rsidRDefault="0057514D" w:rsidP="00B8724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школы.</w:t>
            </w:r>
          </w:p>
        </w:tc>
      </w:tr>
      <w:tr w:rsidR="00D45F40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E52E78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139" w:right="1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обучающихся в конкурсах профессионального мастерства профессиональн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(Наличие)</w:t>
            </w:r>
          </w:p>
          <w:p w:rsidR="00D45F40" w:rsidRDefault="00D45F40" w:rsidP="00D45F40">
            <w:pPr>
              <w:pStyle w:val="TableParagraph"/>
              <w:rPr>
                <w:b/>
                <w:sz w:val="24"/>
                <w:szCs w:val="24"/>
              </w:rPr>
            </w:pPr>
          </w:p>
          <w:p w:rsidR="00D45F40" w:rsidRDefault="00D45F40" w:rsidP="00D45F40">
            <w:pPr>
              <w:pStyle w:val="TableParagraph"/>
              <w:ind w:left="45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5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вовлеченных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1-5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 80%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школьного театра, школьного музыкального коллектива - 2</w:t>
            </w:r>
          </w:p>
          <w:p w:rsidR="00D45F40" w:rsidRDefault="00D45F40" w:rsidP="00D45F40">
            <w:pPr>
              <w:pStyle w:val="TableParagraph"/>
              <w:ind w:left="139" w:right="9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участников конкурсов, олимпиад, фестивалей, творческих выставок, соревнований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D45F40" w:rsidRDefault="00D45F40" w:rsidP="00D45F40">
            <w:pPr>
              <w:pStyle w:val="TableParagraph"/>
              <w:ind w:left="139" w:righ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победителей и призеров конкурсов, олимпиад, фестивалей, творческих выставок,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40%</w:t>
            </w:r>
          </w:p>
          <w:p w:rsidR="00D45F40" w:rsidRDefault="00D45F40" w:rsidP="00D45F40">
            <w:pPr>
              <w:pStyle w:val="TableParagraph"/>
              <w:ind w:left="3941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Образовательная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среда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7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вступивших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обмена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начинающим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ИКОП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»).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учащихся, применяющих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 наполнения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D45F40" w:rsidRDefault="00D45F40" w:rsidP="00D45F40">
            <w:pPr>
              <w:pStyle w:val="TableParagraph"/>
              <w:ind w:left="139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открытых онлайн-уроков, реализуемых с учетом опыта цикла открытых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«Урок Цифры»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D45F40" w:rsidRDefault="00D45F40" w:rsidP="00D45F40">
            <w:pPr>
              <w:pStyle w:val="TableParagraph"/>
              <w:ind w:left="139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(1)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руководящих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повысивших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применяющих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ьцифровые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D45F40" w:rsidRP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D45F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r w:rsidRPr="00D45F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D45F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45F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D45F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D45F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45F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80%</w:t>
            </w:r>
          </w:p>
          <w:p w:rsidR="00D45F40" w:rsidRDefault="00D45F40" w:rsidP="00D45F40">
            <w:pPr>
              <w:pStyle w:val="TableParagraph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ФГИС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школа». 100%</w:t>
            </w:r>
          </w:p>
          <w:p w:rsidR="00D45F40" w:rsidRDefault="00D45F40" w:rsidP="00D45F40">
            <w:pPr>
              <w:pStyle w:val="TableParagraph"/>
              <w:tabs>
                <w:tab w:val="left" w:pos="1439"/>
              </w:tabs>
              <w:ind w:lef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Учитель.</w:t>
            </w:r>
            <w:r>
              <w:rPr>
                <w:b/>
                <w:sz w:val="24"/>
                <w:szCs w:val="24"/>
              </w:rPr>
              <w:tab/>
              <w:t>Школьная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команда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ресурсами,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 100%;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руководством.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left="283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учителя,  прошедшие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100%;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60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–разработаны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апробированы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(</w:t>
            </w:r>
            <w:proofErr w:type="spellStart"/>
            <w:r>
              <w:rPr>
                <w:sz w:val="24"/>
                <w:szCs w:val="24"/>
              </w:rPr>
              <w:t>ИОМы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профессиональное 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педагогов;</w:t>
            </w:r>
          </w:p>
          <w:p w:rsidR="00D45F40" w:rsidRDefault="00D45F40" w:rsidP="00D45F40">
            <w:pPr>
              <w:pStyle w:val="TableParagraph"/>
              <w:ind w:left="139" w:righ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повышение уровня квалификации педагогических кадров (100% педагогов прошли курсы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квалификации по внедрению ФГОС в образовательный процесс, выстраивают свой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ФГОС);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left="283" w:hanging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команды.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5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 учащимися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</w:t>
            </w:r>
          </w:p>
          <w:p w:rsidR="00D45F40" w:rsidRDefault="00D45F40" w:rsidP="00D45F40">
            <w:pPr>
              <w:pStyle w:val="TableParagraph"/>
              <w:ind w:left="139" w:right="1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используют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информациооные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Охват педагогических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 80%</w:t>
            </w:r>
          </w:p>
          <w:p w:rsidR="00D45F40" w:rsidRDefault="00D45F40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 принимающих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60%</w:t>
            </w:r>
          </w:p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(целевой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 60%</w:t>
            </w:r>
          </w:p>
          <w:p w:rsidR="00D45F40" w:rsidRDefault="00D45F40" w:rsidP="00D45F40">
            <w:pPr>
              <w:pStyle w:val="TableParagraph"/>
              <w:ind w:left="414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Школьный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климат</w:t>
            </w:r>
          </w:p>
          <w:p w:rsidR="00D45F40" w:rsidRDefault="00D45F40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принимающих участие в социально-психологическом тестировании 100%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обучающихся, педагогов и родителей, удовлетворенных школьным климатом 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укомплектованности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кадрами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социально-психологической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25-50 %</w:t>
            </w:r>
          </w:p>
        </w:tc>
      </w:tr>
      <w:tr w:rsidR="00D45F40" w:rsidRPr="0075658D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139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бюджетного общеобразовательного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 «</w:t>
            </w:r>
            <w:proofErr w:type="spellStart"/>
            <w:r>
              <w:rPr>
                <w:sz w:val="24"/>
                <w:szCs w:val="24"/>
              </w:rPr>
              <w:t>Желябовска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средняя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» Нижнегорского района Республики Крым: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Тупальская</w:t>
            </w:r>
            <w:proofErr w:type="spellEnd"/>
            <w:r>
              <w:rPr>
                <w:sz w:val="24"/>
                <w:szCs w:val="24"/>
              </w:rPr>
              <w:t xml:space="preserve"> Т.Ю., Чумакова Г.Л., </w:t>
            </w:r>
            <w:proofErr w:type="spellStart"/>
            <w:r>
              <w:rPr>
                <w:sz w:val="24"/>
                <w:szCs w:val="24"/>
              </w:rPr>
              <w:t>Дрыгина</w:t>
            </w:r>
            <w:proofErr w:type="spellEnd"/>
            <w:r>
              <w:rPr>
                <w:sz w:val="24"/>
                <w:szCs w:val="24"/>
              </w:rPr>
              <w:t xml:space="preserve"> Е.В., Шамуратова Г.Л., </w:t>
            </w:r>
            <w:proofErr w:type="spellStart"/>
            <w:r>
              <w:rPr>
                <w:sz w:val="24"/>
                <w:szCs w:val="24"/>
              </w:rPr>
              <w:t>Пышнограев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45F40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75658D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2028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  <w:p w:rsidR="00D45F40" w:rsidRDefault="00D45F40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2028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</w:tc>
      </w:tr>
      <w:tr w:rsidR="00D45F40" w:rsidRPr="00D45F40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75658D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P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45F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F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D45F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D45F40" w:rsidRP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D45F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45F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45F40" w:rsidRP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5F4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45F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(подготовительный,</w:t>
            </w:r>
            <w:r w:rsidRPr="00D45F4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45F4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Pr="00D45F4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45F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45F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45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45F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(основной,</w:t>
            </w:r>
            <w:r w:rsidRPr="00D45F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45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45F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5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45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45F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45F40" w:rsidRPr="00D45F40" w:rsidRDefault="00D45F40" w:rsidP="00D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45F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(обобщающий,</w:t>
            </w:r>
            <w:r w:rsidRPr="00D45F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45F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45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5F4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45F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45F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45F40" w:rsidRPr="0075658D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– подготовительный </w:t>
            </w:r>
            <w:r w:rsidRPr="00D45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D45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указать срок</w:t>
            </w:r>
            <w:r w:rsidRPr="00D45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</w:t>
            </w:r>
            <w:r>
              <w:rPr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(подготовительный,</w:t>
            </w:r>
            <w:r>
              <w:rPr>
                <w:b/>
                <w:spacing w:val="31"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</w:rPr>
              <w:t>ентябрь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2024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апрель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2025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г.)</w:t>
            </w:r>
          </w:p>
          <w:p w:rsidR="00D45F40" w:rsidRDefault="00D45F40" w:rsidP="00D45F40">
            <w:pPr>
              <w:pStyle w:val="TableParagraph"/>
              <w:rPr>
                <w:b/>
                <w:sz w:val="24"/>
                <w:szCs w:val="24"/>
              </w:rPr>
            </w:pPr>
          </w:p>
          <w:p w:rsidR="00D45F40" w:rsidRDefault="00D45F40" w:rsidP="00D45F40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актов: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НОО, ООО, СОО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ФОП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right="15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текущем контроле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аттестации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ВСОКО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неуспешности-2024-2026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 НОО</w:t>
            </w:r>
            <w:r>
              <w:rPr>
                <w:spacing w:val="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ООО, СОО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2024/2025</w:t>
            </w:r>
          </w:p>
          <w:p w:rsidR="00D45F40" w:rsidRDefault="00D45F40" w:rsidP="00B87244">
            <w:pPr>
              <w:pStyle w:val="TableParagraph"/>
              <w:numPr>
                <w:ilvl w:val="0"/>
                <w:numId w:val="10"/>
              </w:numPr>
              <w:tabs>
                <w:tab w:val="left" w:pos="26"/>
              </w:tabs>
              <w:ind w:left="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педагога.</w:t>
            </w:r>
          </w:p>
          <w:p w:rsidR="00D45F40" w:rsidRDefault="00D45F40" w:rsidP="00D45F40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общественности 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(родительские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общешкольного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чата).</w:t>
            </w:r>
          </w:p>
        </w:tc>
      </w:tr>
      <w:tr w:rsidR="00D45F40" w:rsidRPr="0075658D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 этап – реализация </w:t>
            </w:r>
            <w:r w:rsidRPr="00D45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(указать срок)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168" w:right="299" w:firstLine="9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этап (основной, май 2025 г. – август 2028 г.)</w:t>
            </w:r>
          </w:p>
          <w:p w:rsidR="00D45F40" w:rsidRDefault="00D45F40" w:rsidP="00D45F40">
            <w:pPr>
              <w:pStyle w:val="TableParagraph"/>
              <w:ind w:left="168" w:right="299" w:firstLine="9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в школе 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образования,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реализующей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</w:t>
            </w:r>
            <w:r>
              <w:rPr>
                <w:spacing w:val="-13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Федерации»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отвечающей </w:t>
            </w:r>
            <w:r>
              <w:rPr>
                <w:sz w:val="24"/>
                <w:szCs w:val="24"/>
              </w:rPr>
              <w:t>современным требованиям ФГОС и ФОП. Реализация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организационных механизмов внедрения проектов в деятельности школы, мониторинг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корректировка.</w:t>
            </w:r>
          </w:p>
          <w:p w:rsidR="00D45F40" w:rsidRDefault="00D45F40" w:rsidP="00D45F40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индикаторов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</w:tc>
      </w:tr>
      <w:tr w:rsidR="00D45F40" w:rsidRPr="0075658D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этап – обобщающий </w:t>
            </w:r>
            <w:r w:rsidRPr="00D45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(указать срок)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pStyle w:val="TableParagraph"/>
              <w:ind w:left="139" w:right="3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(обобщающий,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сентябрь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2028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декабрь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2028</w:t>
            </w:r>
            <w:r>
              <w:rPr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г.)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эффективности.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результатов.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сопоставлениепоказателей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инновационных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технологий.</w:t>
            </w:r>
          </w:p>
          <w:p w:rsidR="00D45F40" w:rsidRDefault="00D45F40" w:rsidP="00D45F40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плановым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показателям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«полного» уровня проекта «Школы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России», при условии наличия реальной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предписаний</w:t>
            </w:r>
          </w:p>
        </w:tc>
      </w:tr>
      <w:tr w:rsidR="00D45F40" w:rsidRPr="0075658D" w:rsidTr="00D45F40">
        <w:trPr>
          <w:trHeight w:val="20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D45F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средства.</w:t>
            </w:r>
          </w:p>
        </w:tc>
      </w:tr>
      <w:tr w:rsidR="00D45F40" w:rsidRPr="0075658D" w:rsidTr="00D45F40">
        <w:trPr>
          <w:trHeight w:val="317"/>
        </w:trPr>
        <w:tc>
          <w:tcPr>
            <w:tcW w:w="12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F40" w:rsidRPr="00D45F40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</w:t>
            </w:r>
          </w:p>
        </w:tc>
        <w:tc>
          <w:tcPr>
            <w:tcW w:w="37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40" w:rsidRDefault="00D45F40" w:rsidP="00D4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2E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Программы развития осуществляется педагогическим советом, Управляющим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и администрацией школы. </w:t>
            </w:r>
          </w:p>
          <w:p w:rsidR="00D45F40" w:rsidRDefault="00D45F40" w:rsidP="00D45F40">
            <w:pPr>
              <w:pStyle w:val="TableParagraph"/>
              <w:tabs>
                <w:tab w:val="left" w:pos="8623"/>
              </w:tabs>
              <w:ind w:left="62" w:righ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по реализации Программы развития осуществляет руководство школы.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рефлексия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школы.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 управленческих решений по конкретизации, коррекции, дополнению 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ab/>
              <w:t>России» -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совета.</w:t>
            </w:r>
          </w:p>
          <w:p w:rsidR="00D45F40" w:rsidRPr="00D45F40" w:rsidRDefault="00D45F40" w:rsidP="00D45F40">
            <w:pPr>
              <w:pStyle w:val="TableParagraph"/>
              <w:ind w:left="62"/>
              <w:rPr>
                <w:sz w:val="24"/>
                <w:szCs w:val="24"/>
              </w:rPr>
            </w:pPr>
            <w:r w:rsidRPr="00D45F40">
              <w:rPr>
                <w:sz w:val="24"/>
                <w:szCs w:val="24"/>
              </w:rPr>
              <w:t>Мониторинг:</w:t>
            </w:r>
          </w:p>
          <w:p w:rsidR="00D45F40" w:rsidRPr="00D45F40" w:rsidRDefault="00D45F40" w:rsidP="00B87244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769"/>
              </w:tabs>
              <w:rPr>
                <w:sz w:val="24"/>
                <w:szCs w:val="24"/>
              </w:rPr>
            </w:pPr>
            <w:r w:rsidRPr="00D45F40">
              <w:rPr>
                <w:sz w:val="24"/>
                <w:szCs w:val="24"/>
              </w:rPr>
              <w:t>осуществление</w:t>
            </w:r>
            <w:r w:rsidRPr="00D45F40">
              <w:rPr>
                <w:spacing w:val="-3"/>
                <w:sz w:val="24"/>
                <w:szCs w:val="24"/>
              </w:rPr>
              <w:t xml:space="preserve"> </w:t>
            </w:r>
            <w:r w:rsidRPr="00D45F40">
              <w:rPr>
                <w:sz w:val="24"/>
                <w:szCs w:val="24"/>
              </w:rPr>
              <w:t>ВШК;</w:t>
            </w:r>
          </w:p>
          <w:p w:rsidR="00D45F40" w:rsidRPr="00D45F40" w:rsidRDefault="00D45F40" w:rsidP="00B87244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769"/>
              </w:tabs>
              <w:rPr>
                <w:sz w:val="24"/>
                <w:szCs w:val="24"/>
              </w:rPr>
            </w:pPr>
            <w:r w:rsidRPr="00D45F40">
              <w:rPr>
                <w:sz w:val="24"/>
                <w:szCs w:val="24"/>
              </w:rPr>
              <w:t>анкетирование;</w:t>
            </w:r>
          </w:p>
          <w:p w:rsidR="00D45F40" w:rsidRPr="00E52E78" w:rsidRDefault="00D45F40" w:rsidP="00D45F4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r w:rsidRPr="00D45F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D45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D45F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D45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</w:tbl>
    <w:p w:rsidR="0057514D" w:rsidRDefault="0057514D" w:rsidP="0057514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7514D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57514D" w:rsidRPr="003924F7" w:rsidRDefault="0057514D" w:rsidP="00B87244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57514D" w:rsidRPr="0075658D" w:rsidRDefault="0057514D" w:rsidP="0057514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925"/>
        <w:gridCol w:w="8496"/>
      </w:tblGrid>
      <w:tr w:rsidR="0057514D" w:rsidRPr="0075658D" w:rsidTr="00D45F40">
        <w:tc>
          <w:tcPr>
            <w:tcW w:w="1283" w:type="pct"/>
          </w:tcPr>
          <w:p w:rsidR="0057514D" w:rsidRPr="0075658D" w:rsidRDefault="0057514D" w:rsidP="00D45F4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57514D" w:rsidRPr="0075658D" w:rsidRDefault="0057514D" w:rsidP="00D45F4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514D" w:rsidRPr="0075658D" w:rsidTr="00D45F40">
        <w:tc>
          <w:tcPr>
            <w:tcW w:w="1283" w:type="pct"/>
          </w:tcPr>
          <w:p w:rsidR="0057514D" w:rsidRPr="0075658D" w:rsidRDefault="0057514D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57514D" w:rsidRPr="0075658D" w:rsidRDefault="0057514D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</w:p>
          <w:p w:rsidR="0057514D" w:rsidRPr="0075658D" w:rsidRDefault="0057514D" w:rsidP="00D45F40">
            <w:pPr>
              <w:pStyle w:val="aff2"/>
              <w:ind w:left="645" w:hanging="228"/>
            </w:pPr>
            <w:r w:rsidRPr="0075658D">
              <w:t xml:space="preserve">1. </w:t>
            </w: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бюджетное</w:t>
            </w:r>
            <w:r>
              <w:rPr>
                <w:spacing w:val="-6"/>
              </w:rPr>
              <w:t xml:space="preserve"> </w:t>
            </w:r>
            <w:r>
              <w:t>общеобразовательное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7"/>
              </w:rPr>
              <w:t xml:space="preserve"> «</w:t>
            </w:r>
            <w:proofErr w:type="spellStart"/>
            <w:r>
              <w:t>Желябовская</w:t>
            </w:r>
            <w:proofErr w:type="spellEnd"/>
            <w:r>
              <w:t xml:space="preserve"> средняя общеобразовательная школа» Нижнегорского района Республики Крым</w:t>
            </w:r>
          </w:p>
          <w:p w:rsidR="0057514D" w:rsidRDefault="0057514D" w:rsidP="00D45F40">
            <w:pPr>
              <w:tabs>
                <w:tab w:val="left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  апреля 1970года. </w:t>
            </w:r>
          </w:p>
          <w:p w:rsidR="0057514D" w:rsidRPr="0075658D" w:rsidRDefault="0057514D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2045" w:rsidRPr="00262045">
              <w:rPr>
                <w:rFonts w:ascii="Times New Roman" w:hAnsi="Times New Roman" w:cs="Times New Roman"/>
                <w:sz w:val="24"/>
                <w:szCs w:val="24"/>
              </w:rPr>
              <w:t>9105008701</w:t>
            </w:r>
          </w:p>
          <w:p w:rsidR="00D45F40" w:rsidRDefault="0057514D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5F40" w:rsidRPr="00D45F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Нижнегорского района Республики Крым</w:t>
            </w:r>
          </w:p>
          <w:p w:rsidR="0057514D" w:rsidRPr="00D45F40" w:rsidRDefault="00D45F40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14D" w:rsidRPr="0075658D">
              <w:rPr>
                <w:rFonts w:ascii="Times New Roman" w:hAnsi="Times New Roman" w:cs="Times New Roman"/>
                <w:sz w:val="24"/>
                <w:szCs w:val="24"/>
              </w:rPr>
              <w:t>5. Сведения о лицензии  и приложения</w:t>
            </w:r>
            <w:r w:rsidR="0057514D">
              <w:rPr>
                <w:rFonts w:ascii="Times New Roman" w:hAnsi="Times New Roman" w:cs="Times New Roman"/>
                <w:sz w:val="24"/>
                <w:szCs w:val="24"/>
              </w:rPr>
              <w:t xml:space="preserve"> к лицензии </w:t>
            </w:r>
            <w:r w:rsidR="0057514D"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№ Л035-01251-91/00272826 </w:t>
            </w:r>
          </w:p>
          <w:p w:rsidR="003935B5" w:rsidRDefault="0057514D" w:rsidP="00D45F40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75658D">
              <w:rPr>
                <w:sz w:val="24"/>
                <w:szCs w:val="24"/>
              </w:rPr>
              <w:t xml:space="preserve">6. </w:t>
            </w:r>
            <w:r w:rsidR="003935B5" w:rsidRPr="00393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297140 ул. Школьная 18, </w:t>
            </w:r>
            <w:proofErr w:type="spellStart"/>
            <w:r w:rsidR="003935B5" w:rsidRPr="00393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3935B5" w:rsidRPr="00393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.Ж</w:t>
            </w:r>
            <w:proofErr w:type="gramEnd"/>
            <w:r w:rsidR="003935B5" w:rsidRPr="00393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елябовка</w:t>
            </w:r>
            <w:proofErr w:type="spellEnd"/>
            <w:r w:rsidR="003935B5" w:rsidRPr="00393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Нижнегорский р-н, Республика Крым</w:t>
            </w:r>
          </w:p>
          <w:p w:rsidR="0057514D" w:rsidRPr="0075658D" w:rsidRDefault="0057514D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3935B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 </w:t>
            </w:r>
            <w:r w:rsidR="003935B5" w:rsidRPr="003935B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8</w:t>
            </w:r>
            <w:proofErr w:type="gramStart"/>
            <w:r w:rsidR="003935B5" w:rsidRPr="003935B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( </w:t>
            </w:r>
            <w:proofErr w:type="gramEnd"/>
            <w:r w:rsidR="003935B5" w:rsidRPr="003935B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36550) 21-9-91</w:t>
            </w:r>
            <w:r w:rsidRPr="003935B5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 </w:t>
            </w:r>
            <w:hyperlink r:id="rId9" w:history="1">
              <w:r w:rsidR="003935B5" w:rsidRPr="00070918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zhelyabovka.os@nijno.rk.gov.ru</w:t>
              </w:r>
            </w:hyperlink>
            <w:r w:rsidR="003935B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3935B5">
              <w:rPr>
                <w:rFonts w:ascii="Times New Roman" w:hAnsi="Times New Roman" w:cs="Times New Roman"/>
                <w:sz w:val="24"/>
                <w:szCs w:val="24"/>
              </w:rPr>
              <w:t xml:space="preserve">, адрес официального сайта </w:t>
            </w:r>
            <w:r w:rsidR="003935B5" w:rsidRPr="003935B5">
              <w:rPr>
                <w:rFonts w:ascii="Times New Roman" w:hAnsi="Times New Roman" w:cs="Times New Roman"/>
                <w:sz w:val="24"/>
                <w:szCs w:val="24"/>
              </w:rPr>
              <w:t>zhelyabovka-os.siteedu.ru</w:t>
            </w:r>
            <w:r w:rsidR="0039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14D" w:rsidRPr="0075658D" w:rsidTr="00D45F40">
        <w:tc>
          <w:tcPr>
            <w:tcW w:w="1283" w:type="pct"/>
          </w:tcPr>
          <w:p w:rsidR="0057514D" w:rsidRPr="0075658D" w:rsidRDefault="0057514D" w:rsidP="00D45F40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2620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gramStart"/>
            <w:r w:rsidRPr="00262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pct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296"/>
              <w:gridCol w:w="2317"/>
              <w:gridCol w:w="650"/>
            </w:tblGrid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ОВЗ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классов в О</w:t>
                  </w:r>
                  <w:proofErr w:type="gram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У(</w:t>
                  </w:r>
                  <w:proofErr w:type="gram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начальный уровень обучения (1-4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основной уровень обучения (5-9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старший уровень обучения (10-11(12)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1 классов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2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3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4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5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6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7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8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9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10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11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</w:t>
                  </w:r>
                  <w:proofErr w:type="gram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ОУ (всего)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начальный уровень обучения (1-4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основной уровень обучения (5-9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старший уровень обучения (10-11(12) </w:t>
                  </w:r>
                  <w:proofErr w:type="spellStart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1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2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3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4 классов 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5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6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7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8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3935B5" w:rsidRDefault="0026204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9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10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35B5" w:rsidRPr="00EB59EE" w:rsidTr="003935B5"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35B5" w:rsidRPr="00EB59EE" w:rsidRDefault="003935B5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59E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обучающихся 11 классов</w:t>
                  </w:r>
                </w:p>
              </w:tc>
              <w:tc>
                <w:tcPr>
                  <w:tcW w:w="0" w:type="auto"/>
                </w:tcPr>
                <w:p w:rsidR="003935B5" w:rsidRPr="00EB59EE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3935B5" w:rsidRDefault="003935B5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7514D" w:rsidRPr="00864F88" w:rsidRDefault="0057514D" w:rsidP="00D45F40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B5" w:rsidRPr="0075658D" w:rsidTr="00D45F40">
        <w:tc>
          <w:tcPr>
            <w:tcW w:w="1283" w:type="pct"/>
          </w:tcPr>
          <w:p w:rsidR="003935B5" w:rsidRPr="0075658D" w:rsidRDefault="003935B5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3935B5" w:rsidRDefault="003935B5" w:rsidP="00A63A68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видом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школы является реализация общеобразовательных программ начального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1"/>
                <w:sz w:val="24"/>
                <w:szCs w:val="24"/>
              </w:rPr>
              <w:t xml:space="preserve">, среднего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 детей. Школа реализует ФГОС на трех уровнях общего образования,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</w:p>
          <w:p w:rsidR="003935B5" w:rsidRDefault="003935B5" w:rsidP="00A63A68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технологий, с использованием ЭОР или ЦОР, дополнительных учебников в электронной форме, </w:t>
            </w:r>
            <w:proofErr w:type="spellStart"/>
            <w:r>
              <w:rPr>
                <w:sz w:val="24"/>
                <w:szCs w:val="24"/>
              </w:rPr>
              <w:t>on-line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проводятся дистанционные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конкурсы.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очная.</w:t>
            </w:r>
          </w:p>
          <w:p w:rsidR="003935B5" w:rsidRDefault="003935B5" w:rsidP="003935B5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школе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обучается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 человек,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классов–комплектов.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организовано в одну смену при пятидневной рабочей неделе (начало первого урока в 8 часов 30 мин.).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работает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5-дневной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недели.</w:t>
            </w:r>
          </w:p>
          <w:p w:rsidR="003935B5" w:rsidRDefault="003935B5" w:rsidP="00B8724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11" w:firstLine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  <w:p w:rsidR="003935B5" w:rsidRDefault="003935B5" w:rsidP="00B8724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программы: Основная образовательная программа основного общего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лет.</w:t>
            </w:r>
          </w:p>
          <w:p w:rsidR="002523D8" w:rsidRDefault="002523D8" w:rsidP="00B8724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935B5">
              <w:rPr>
                <w:sz w:val="24"/>
                <w:szCs w:val="24"/>
              </w:rPr>
              <w:t>Наименование образовательной программы: Основная образовательная программа среднего общего</w:t>
            </w:r>
            <w:r w:rsidR="003935B5">
              <w:rPr>
                <w:spacing w:val="-57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образования.</w:t>
            </w:r>
            <w:r w:rsidR="003935B5">
              <w:rPr>
                <w:spacing w:val="3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Нормативный</w:t>
            </w:r>
            <w:r w:rsidR="003935B5">
              <w:rPr>
                <w:spacing w:val="-2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срок</w:t>
            </w:r>
            <w:r w:rsidR="003935B5">
              <w:rPr>
                <w:spacing w:val="-9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обучения</w:t>
            </w:r>
            <w:r w:rsidR="003935B5">
              <w:rPr>
                <w:spacing w:val="5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-</w:t>
            </w:r>
            <w:r w:rsidR="003935B5">
              <w:rPr>
                <w:spacing w:val="4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2</w:t>
            </w:r>
            <w:r w:rsidR="003935B5">
              <w:rPr>
                <w:spacing w:val="1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года.</w:t>
            </w:r>
          </w:p>
          <w:p w:rsidR="002523D8" w:rsidRDefault="002523D8" w:rsidP="00B8724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Наименование образовательной программы: Адаптированная основная образовательная 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 обучающихся с интеллектуальными нарушениями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 человека. </w:t>
            </w:r>
          </w:p>
          <w:p w:rsidR="003935B5" w:rsidRDefault="002523D8" w:rsidP="002523D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лет</w:t>
            </w:r>
          </w:p>
          <w:p w:rsidR="003935B5" w:rsidRDefault="002523D8" w:rsidP="00B8724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5B5">
              <w:rPr>
                <w:sz w:val="24"/>
                <w:szCs w:val="24"/>
              </w:rPr>
              <w:t>. Наименование образовательной программы: Адаптированная основная образовательная программа</w:t>
            </w:r>
            <w:r w:rsidR="003935B5">
              <w:rPr>
                <w:spacing w:val="1"/>
                <w:sz w:val="24"/>
                <w:szCs w:val="24"/>
              </w:rPr>
              <w:t xml:space="preserve"> </w:t>
            </w:r>
            <w:r w:rsidR="003935B5">
              <w:rPr>
                <w:sz w:val="24"/>
                <w:szCs w:val="24"/>
              </w:rPr>
              <w:t>основного общего образования обучающихся с и</w:t>
            </w:r>
            <w:r>
              <w:rPr>
                <w:sz w:val="24"/>
                <w:szCs w:val="24"/>
              </w:rPr>
              <w:t>нтеллектуальными нарушениями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="003935B5">
              <w:rPr>
                <w:sz w:val="24"/>
                <w:szCs w:val="24"/>
              </w:rPr>
              <w:t xml:space="preserve"> человека. </w:t>
            </w:r>
          </w:p>
          <w:p w:rsidR="003935B5" w:rsidRDefault="003935B5" w:rsidP="003935B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</w:t>
            </w:r>
          </w:p>
          <w:p w:rsidR="003935B5" w:rsidRDefault="003935B5" w:rsidP="003935B5">
            <w:pPr>
              <w:pStyle w:val="TableParagraph"/>
              <w:tabs>
                <w:tab w:val="left" w:pos="1856"/>
                <w:tab w:val="left" w:pos="3851"/>
                <w:tab w:val="left" w:pos="5343"/>
                <w:tab w:val="left" w:pos="6633"/>
                <w:tab w:val="left" w:pos="8643"/>
                <w:tab w:val="left" w:pos="10125"/>
              </w:tabs>
              <w:ind w:left="110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</w:t>
            </w:r>
            <w:r>
              <w:rPr>
                <w:sz w:val="24"/>
                <w:szCs w:val="24"/>
              </w:rPr>
              <w:tab/>
              <w:t>образовательные</w:t>
            </w:r>
            <w:r>
              <w:rPr>
                <w:sz w:val="24"/>
                <w:szCs w:val="24"/>
              </w:rPr>
              <w:tab/>
              <w:t>технологии:</w:t>
            </w:r>
            <w:r>
              <w:rPr>
                <w:sz w:val="24"/>
                <w:szCs w:val="24"/>
              </w:rPr>
              <w:tab/>
              <w:t>цифровых</w:t>
            </w:r>
            <w:r>
              <w:rPr>
                <w:sz w:val="24"/>
                <w:szCs w:val="24"/>
              </w:rPr>
              <w:tab/>
              <w:t>образовательных</w:t>
            </w:r>
            <w:r>
              <w:rPr>
                <w:sz w:val="24"/>
                <w:szCs w:val="24"/>
              </w:rPr>
              <w:tab/>
              <w:t>технологий,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технологий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формирующего оценивания,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критериального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технологий.</w:t>
            </w:r>
          </w:p>
          <w:p w:rsidR="00262045" w:rsidRDefault="003935B5" w:rsidP="003935B5">
            <w:pPr>
              <w:pStyle w:val="TableParagraph"/>
              <w:ind w:left="110" w:right="2544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осуществляется образование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(обучение)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3935B5" w:rsidRDefault="003935B5" w:rsidP="003935B5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стабильное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подключение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«Интернет»,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компьютерами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ноутбуками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объёме.</w:t>
            </w:r>
          </w:p>
        </w:tc>
      </w:tr>
      <w:tr w:rsidR="003935B5" w:rsidRPr="0075658D" w:rsidTr="00D45F40">
        <w:tc>
          <w:tcPr>
            <w:tcW w:w="1283" w:type="pct"/>
          </w:tcPr>
          <w:p w:rsidR="003935B5" w:rsidRPr="0075658D" w:rsidRDefault="003935B5" w:rsidP="00D45F4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2523D8" w:rsidRPr="002523D8" w:rsidRDefault="002523D8" w:rsidP="002523D8">
            <w:pPr>
              <w:pStyle w:val="TableParagraph"/>
              <w:ind w:left="110"/>
              <w:rPr>
                <w:sz w:val="24"/>
                <w:szCs w:val="24"/>
              </w:rPr>
            </w:pPr>
            <w:r w:rsidRPr="002523D8">
              <w:rPr>
                <w:sz w:val="24"/>
                <w:szCs w:val="24"/>
              </w:rPr>
              <w:t>В</w:t>
            </w:r>
            <w:r w:rsidRPr="002523D8">
              <w:rPr>
                <w:spacing w:val="2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настоящее</w:t>
            </w:r>
            <w:r w:rsidRPr="002523D8">
              <w:rPr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время</w:t>
            </w:r>
            <w:r w:rsidRPr="002523D8">
              <w:rPr>
                <w:spacing w:val="-1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в</w:t>
            </w:r>
            <w:r w:rsidRPr="002523D8">
              <w:rPr>
                <w:spacing w:val="2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школе</w:t>
            </w:r>
            <w:r w:rsidRPr="002523D8">
              <w:rPr>
                <w:spacing w:val="-2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обучается</w:t>
            </w:r>
            <w:r w:rsidRPr="002523D8">
              <w:rPr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358 человек,</w:t>
            </w:r>
            <w:r w:rsidRPr="002523D8">
              <w:rPr>
                <w:spacing w:val="71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19</w:t>
            </w:r>
            <w:r w:rsidRPr="002523D8">
              <w:rPr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классов–комплектов.</w:t>
            </w:r>
            <w:r w:rsidRPr="002523D8">
              <w:rPr>
                <w:spacing w:val="6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Обучение</w:t>
            </w:r>
            <w:r w:rsidRPr="002523D8">
              <w:rPr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в</w:t>
            </w:r>
            <w:r w:rsidRPr="002523D8">
              <w:rPr>
                <w:spacing w:val="5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школе</w:t>
            </w:r>
            <w:r w:rsidRPr="002523D8">
              <w:rPr>
                <w:spacing w:val="69"/>
                <w:sz w:val="24"/>
                <w:szCs w:val="24"/>
              </w:rPr>
              <w:t xml:space="preserve"> </w:t>
            </w:r>
            <w:r w:rsidRPr="002523D8">
              <w:rPr>
                <w:sz w:val="24"/>
                <w:szCs w:val="24"/>
              </w:rPr>
              <w:t>организовано</w:t>
            </w:r>
          </w:p>
          <w:p w:rsidR="003935B5" w:rsidRPr="0075658D" w:rsidRDefault="002523D8" w:rsidP="002523D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3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одну смену при</w:t>
            </w:r>
            <w:r w:rsidRPr="002523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пятидневной</w:t>
            </w:r>
            <w:r w:rsidRPr="002523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2523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Pr="002523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(с 08-00 до 17.00).</w:t>
            </w:r>
            <w:r w:rsidRPr="002523D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2523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2523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3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252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5-дневной</w:t>
            </w:r>
            <w:r w:rsidRPr="002523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2523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23D8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</w:tr>
      <w:tr w:rsidR="003935B5" w:rsidRPr="0075658D" w:rsidTr="00D45F40">
        <w:tc>
          <w:tcPr>
            <w:tcW w:w="1283" w:type="pct"/>
          </w:tcPr>
          <w:p w:rsidR="003935B5" w:rsidRPr="0075658D" w:rsidRDefault="003935B5" w:rsidP="00D45F4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tbl>
            <w:tblPr>
              <w:tblStyle w:val="af1"/>
              <w:tblW w:w="8394" w:type="dxa"/>
              <w:tblLook w:val="04A0" w:firstRow="1" w:lastRow="0" w:firstColumn="1" w:lastColumn="0" w:noHBand="0" w:noVBand="1"/>
            </w:tblPr>
            <w:tblGrid>
              <w:gridCol w:w="436"/>
              <w:gridCol w:w="6874"/>
              <w:gridCol w:w="1084"/>
            </w:tblGrid>
            <w:tr w:rsidR="002523D8" w:rsidRPr="000C4261" w:rsidTr="002523D8">
              <w:trPr>
                <w:trHeight w:val="421"/>
              </w:trPr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ind w:left="-6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Значение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Общее количество работников ОО (всего физических лиц, без внешних совместителей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Общее количество учителей ПО ОСНОВНОЙ ДОЛЖНОСТИ (всего физических лиц, без внешних совместителей, АУП и учителей в декр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учителей начальных классов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ind w:left="-52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учителей 5-11 классов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по ОСНОВНОЙ должности, имеющих ВНУТРЕННЕЕ совмещение, всего физических лиц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имеющих</w:t>
                  </w:r>
                  <w:proofErr w:type="gramEnd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внутренне совмещение по должности учителя-предметника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имеющих</w:t>
                  </w:r>
                  <w:proofErr w:type="gramEnd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внутреннее совмещение по ад</w:t>
                  </w: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инистративно-управленческой должности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имеющих</w:t>
                  </w:r>
                  <w:proofErr w:type="gramEnd"/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внутреннее совмещение по должности иного специалиста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- внешних совместителей в ОО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учителей, находящихся в декретном отпуске в текущем учебном году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по квалификационным категориям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высшей категории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 категории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аттестованных на соответствие занимаемой должности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категории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с высшим образованием (ВКЛЮЧАЯ педагогическое; без внешних совместителе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pStyle w:val="TableParagraph"/>
                    <w:rPr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 с высшим педагогическим образованием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- работающих пенсионеров (без внешних совместителей)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 по выслуге (без внешних совместителей)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- молодых специалистов (стаж до 3 лет; 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в возрасте до 30 лет включительно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в возрасте до 35 лет включительно (без внешних совместителей и учителей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в возрасте 60 лет и старше (без внешних совместителей)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ство учителей со стажем работы: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25 (полных)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40 (полных)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от 41 года и более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Средний возраст учителей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учителей, имеющих нагрузку более 27 часов (кроме учителей начальных классов)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ческих работников в ОО (всего физических лиц, БЕЗ внешних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внешних совместителей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работников, находящихся в декретном отпуске в текущем учебном году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по квалификационным категориям (всего физических лиц, БЕЗ внешних совместителей, АУП и работников в декретном отпуске):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имеющих высшую квалификационную категорию (всего физических лиц, БЕЗ </w:t>
                  </w: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нешних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имеющих первую квалификационную категорию (всего физических лиц, БЕЗ внешних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аттестованных на соответствие занимаемой долж</w:t>
                  </w: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ости (всего физических лиц, БЕЗ внешних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категории (всего физических лиц, БЕЗ внешних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- работающи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пенсионеров (без внешних совместителей)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 по выслуге (без внешних совместителей)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(всего физических лиц, всего физических лиц, БЕЗ ВНЕШНИХ И ВНУТРЕННИХ совместителей, АУП и работников в декретном отпуске), имеющих высшее образование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молодых специалистов (стаж до 3 лет; всего физических лиц, БЕЗ ВНЕШНИХ И ВНУТРЕННИХ совместителей, АУП и работников в декретном отпуске)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30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35 л</w:t>
                  </w: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60 лет и старше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со стажем работы: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25 (полных)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23D8" w:rsidRPr="000C4261" w:rsidTr="002523D8">
              <w:tc>
                <w:tcPr>
                  <w:tcW w:w="436" w:type="dxa"/>
                  <w:hideMark/>
                </w:tcPr>
                <w:p w:rsidR="002523D8" w:rsidRPr="000C4261" w:rsidRDefault="002523D8" w:rsidP="00A63A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74" w:type="dxa"/>
                  <w:hideMark/>
                </w:tcPr>
                <w:p w:rsidR="002523D8" w:rsidRPr="000C4261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4261">
                    <w:rPr>
                      <w:rFonts w:ascii="Times New Roman" w:eastAsia="Times New Roman" w:hAnsi="Times New Roman" w:cs="Times New Roman"/>
                      <w:lang w:eastAsia="ru-RU"/>
                    </w:rPr>
                    <w:t>40 (полных) лет</w:t>
                  </w:r>
                </w:p>
              </w:tc>
              <w:tc>
                <w:tcPr>
                  <w:tcW w:w="1084" w:type="dxa"/>
                </w:tcPr>
                <w:p w:rsidR="002523D8" w:rsidRPr="00D012A2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2A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2523D8" w:rsidRPr="00EF0DBC" w:rsidRDefault="002523D8" w:rsidP="002523D8">
            <w:pPr>
              <w:shd w:val="clear" w:color="auto" w:fill="FFFFFF"/>
              <w:outlineLvl w:val="1"/>
              <w:rPr>
                <w:rFonts w:ascii="Verdana" w:eastAsia="Times New Roman" w:hAnsi="Verdana" w:cs="Times New Roman"/>
                <w:b/>
                <w:bCs/>
                <w:color w:val="A4A29A"/>
                <w:sz w:val="23"/>
                <w:szCs w:val="23"/>
                <w:lang w:eastAsia="ru-RU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6695"/>
              <w:gridCol w:w="1084"/>
            </w:tblGrid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rPr>
                      <w:rFonts w:ascii="Times New Roman" w:eastAsia="Times New Roman" w:hAnsi="Times New Roman" w:cs="Times New Roman"/>
                      <w:color w:val="A4A29A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Значение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педагого</w:t>
                  </w: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- психологов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педагогов-психологов по ОСНОВНОЙ должности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учителей - логопедов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учителей-логопедов по ОСНОВНОЙ должности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медицинских работников (физических лиц):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.1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врачей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штатн</w:t>
                  </w: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х сотрудников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сотрудников учреждений здравоохранения (по договору)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.2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медицинских сестер, фельдшеров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штатных сотрудников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сотрудников учреждений здравоохранения (по договору)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социальных педагогов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социальных пе</w:t>
                  </w: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агогов по ОСНОВНОЙ должности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внешних совместителей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внутренних совместителей (учителей, имеющих внутреннее совмещение в качестве социального педагога)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педагогов дополнительного образования (всего):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педагогов дополнительного образования по ОСНОВН</w:t>
                  </w: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Й должности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внешних совместителей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523D8" w:rsidRPr="00EF0DBC" w:rsidTr="00A63A68"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23D8" w:rsidRPr="00EF0DBC" w:rsidRDefault="002523D8" w:rsidP="00A63A6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0DBC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внутренних совместителей (учителей, имеющих внутреннее совмещение в качестве педагога дополнительного образования)</w:t>
                  </w:r>
                </w:p>
              </w:tc>
              <w:tc>
                <w:tcPr>
                  <w:tcW w:w="0" w:type="auto"/>
                </w:tcPr>
                <w:p w:rsidR="002523D8" w:rsidRPr="00EF0DBC" w:rsidRDefault="002523D8" w:rsidP="00A63A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</w:tbl>
          <w:p w:rsidR="003935B5" w:rsidRPr="0075658D" w:rsidRDefault="003935B5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B5" w:rsidRPr="0075658D" w:rsidTr="00D45F40">
        <w:tc>
          <w:tcPr>
            <w:tcW w:w="1283" w:type="pct"/>
          </w:tcPr>
          <w:p w:rsidR="003935B5" w:rsidRPr="0075658D" w:rsidRDefault="003935B5" w:rsidP="00D45F4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окружающего социума, наличие социальных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</w:p>
        </w:tc>
        <w:tc>
          <w:tcPr>
            <w:tcW w:w="3717" w:type="pct"/>
          </w:tcPr>
          <w:p w:rsidR="002523D8" w:rsidRPr="00262045" w:rsidRDefault="002523D8" w:rsidP="002523D8">
            <w:pPr>
              <w:pStyle w:val="TableParagraph"/>
              <w:ind w:left="110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lastRenderedPageBreak/>
              <w:t>Взаимодействие</w:t>
            </w:r>
          </w:p>
          <w:p w:rsidR="002523D8" w:rsidRPr="00262045" w:rsidRDefault="002523D8" w:rsidP="00B87244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  <w:tab w:val="left" w:pos="854"/>
              </w:tabs>
              <w:ind w:right="112" w:firstLine="0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с</w:t>
            </w:r>
            <w:r w:rsidRPr="00262045">
              <w:rPr>
                <w:sz w:val="24"/>
                <w:szCs w:val="24"/>
              </w:rPr>
              <w:tab/>
            </w:r>
            <w:proofErr w:type="spellStart"/>
            <w:r w:rsidRPr="00262045">
              <w:rPr>
                <w:sz w:val="24"/>
                <w:szCs w:val="24"/>
              </w:rPr>
              <w:t>ФАПом</w:t>
            </w:r>
            <w:proofErr w:type="spellEnd"/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(осуществляет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62045">
              <w:rPr>
                <w:sz w:val="24"/>
                <w:szCs w:val="24"/>
              </w:rPr>
              <w:t>контроль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за</w:t>
            </w:r>
            <w:proofErr w:type="gramEnd"/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сохранением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здоровья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обучающихся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школы,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организует</w:t>
            </w:r>
            <w:r w:rsidRPr="00262045">
              <w:rPr>
                <w:spacing w:val="-57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просвещение родителей</w:t>
            </w:r>
            <w:r w:rsidRPr="00262045">
              <w:rPr>
                <w:spacing w:val="-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-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детей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</w:t>
            </w:r>
            <w:r w:rsidRPr="00262045">
              <w:rPr>
                <w:spacing w:val="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медицинским</w:t>
            </w:r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вопросам);</w:t>
            </w:r>
          </w:p>
          <w:p w:rsidR="002523D8" w:rsidRPr="00262045" w:rsidRDefault="002523D8" w:rsidP="00B87244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с</w:t>
            </w:r>
            <w:r w:rsidRPr="00262045">
              <w:rPr>
                <w:spacing w:val="-8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методическим</w:t>
            </w:r>
            <w:r w:rsidRPr="00262045">
              <w:rPr>
                <w:spacing w:val="-5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кабинетом</w:t>
            </w:r>
            <w:r w:rsidRPr="00262045">
              <w:rPr>
                <w:spacing w:val="-5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управления</w:t>
            </w:r>
            <w:r w:rsidRPr="00262045">
              <w:rPr>
                <w:spacing w:val="-8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образования</w:t>
            </w:r>
            <w:proofErr w:type="gramStart"/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;</w:t>
            </w:r>
            <w:proofErr w:type="gramEnd"/>
          </w:p>
          <w:p w:rsidR="002523D8" w:rsidRPr="00262045" w:rsidRDefault="002523D8" w:rsidP="00B87244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с</w:t>
            </w:r>
            <w:r w:rsidRPr="00262045">
              <w:rPr>
                <w:spacing w:val="-4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комиссией</w:t>
            </w:r>
            <w:r w:rsidRPr="00262045">
              <w:rPr>
                <w:spacing w:val="-6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</w:t>
            </w:r>
            <w:r w:rsidRPr="00262045">
              <w:rPr>
                <w:spacing w:val="-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делам</w:t>
            </w:r>
            <w:r w:rsidRPr="00262045">
              <w:rPr>
                <w:spacing w:val="-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несовершеннолетних</w:t>
            </w:r>
            <w:r w:rsidRPr="00262045">
              <w:rPr>
                <w:spacing w:val="-7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при</w:t>
            </w:r>
            <w:r w:rsidRPr="00262045">
              <w:rPr>
                <w:spacing w:val="-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администрации</w:t>
            </w:r>
            <w:r w:rsidRPr="00262045">
              <w:rPr>
                <w:spacing w:val="-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района;</w:t>
            </w:r>
          </w:p>
          <w:p w:rsidR="003935B5" w:rsidRPr="00262045" w:rsidRDefault="002523D8" w:rsidP="002523D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0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2045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Pr="002620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2045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2620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62045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</w:tr>
      <w:tr w:rsidR="003935B5" w:rsidRPr="0075658D" w:rsidTr="00D45F40">
        <w:tc>
          <w:tcPr>
            <w:tcW w:w="1283" w:type="pct"/>
          </w:tcPr>
          <w:p w:rsidR="003935B5" w:rsidRPr="0075658D" w:rsidRDefault="003935B5" w:rsidP="00D45F4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достижений ОО за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717" w:type="pct"/>
          </w:tcPr>
          <w:p w:rsidR="002523D8" w:rsidRPr="00262045" w:rsidRDefault="002523D8" w:rsidP="002523D8">
            <w:pPr>
              <w:pStyle w:val="TableParagraph"/>
              <w:ind w:left="110" w:right="106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В школе ежегодно проводятся предметные недели, работают кружки и краткосрочные курсы различных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направлений:</w:t>
            </w:r>
          </w:p>
          <w:p w:rsidR="002523D8" w:rsidRPr="00262045" w:rsidRDefault="002523D8" w:rsidP="002523D8">
            <w:pPr>
              <w:pStyle w:val="TableParagraph"/>
              <w:ind w:left="110" w:right="107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школе,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результате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целенаправленной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профилактической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работы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с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подростками,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отсутствуют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правонарушения.</w:t>
            </w:r>
          </w:p>
          <w:p w:rsidR="002523D8" w:rsidRPr="00262045" w:rsidRDefault="002523D8" w:rsidP="002523D8">
            <w:pPr>
              <w:pStyle w:val="TableParagraph"/>
              <w:rPr>
                <w:b/>
                <w:sz w:val="24"/>
                <w:szCs w:val="24"/>
              </w:rPr>
            </w:pPr>
          </w:p>
          <w:p w:rsidR="002523D8" w:rsidRPr="00262045" w:rsidRDefault="002523D8" w:rsidP="002523D8">
            <w:pPr>
              <w:pStyle w:val="TableParagraph"/>
              <w:ind w:left="110" w:right="89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Наличие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определенных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ресурсов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школы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значительно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расширяет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углубляет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образовательное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информационное пространство и создает дополнительные возможности по практическому использованию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учащимися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полученных</w:t>
            </w:r>
            <w:r w:rsidRPr="00262045">
              <w:rPr>
                <w:spacing w:val="-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</w:t>
            </w:r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школе умений</w:t>
            </w:r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УУД.</w:t>
            </w:r>
          </w:p>
          <w:p w:rsidR="002523D8" w:rsidRPr="00262045" w:rsidRDefault="002523D8" w:rsidP="002523D8">
            <w:pPr>
              <w:pStyle w:val="TableParagraph"/>
              <w:ind w:left="110" w:right="102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Организованный таким образом образовательный процесс подготавливает учащихся к жизни в современном</w:t>
            </w:r>
            <w:r w:rsidRPr="00262045">
              <w:rPr>
                <w:spacing w:val="-57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мире,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обеспечивая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формирование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таких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качеств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личности,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как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мобильность,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способность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самостоятельному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освоению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знаний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развитию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требуемых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умений.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Также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образовательный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процесс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помогает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учащимся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овладеть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поисковым,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проблемным,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исследовательским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продуктивным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типами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деятельности.</w:t>
            </w:r>
          </w:p>
          <w:p w:rsidR="002523D8" w:rsidRPr="00262045" w:rsidRDefault="002523D8" w:rsidP="002523D8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школе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работает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квалифицированный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стабильный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педагогический</w:t>
            </w:r>
            <w:r w:rsidRPr="00262045">
              <w:rPr>
                <w:spacing w:val="6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коллектив.</w:t>
            </w:r>
            <w:r w:rsidRPr="00262045">
              <w:rPr>
                <w:spacing w:val="6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Педагогический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коллектив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придерживается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единой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методики,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единого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плана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работы,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единого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подхода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ребенку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для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осуществления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качественного</w:t>
            </w:r>
            <w:r w:rsidRPr="00262045">
              <w:rPr>
                <w:spacing w:val="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воспитательного</w:t>
            </w:r>
            <w:r w:rsidRPr="00262045">
              <w:rPr>
                <w:spacing w:val="2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процесса.</w:t>
            </w:r>
          </w:p>
          <w:p w:rsidR="002523D8" w:rsidRPr="00262045" w:rsidRDefault="002523D8" w:rsidP="002523D8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Инновационная работа в школе направлена на создание условий для повышения качества образования,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внедрение новых учебно-методических комплектов, повышение эффективности управления образованием,</w:t>
            </w:r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охрану</w:t>
            </w:r>
            <w:r w:rsidRPr="00262045">
              <w:rPr>
                <w:spacing w:val="55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здоровья</w:t>
            </w:r>
            <w:r w:rsidRPr="00262045">
              <w:rPr>
                <w:spacing w:val="6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участников</w:t>
            </w:r>
            <w:r w:rsidRPr="00262045">
              <w:rPr>
                <w:spacing w:val="3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образовательного</w:t>
            </w:r>
            <w:r w:rsidRPr="00262045">
              <w:rPr>
                <w:spacing w:val="6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процесса</w:t>
            </w:r>
            <w:r w:rsidRPr="00262045">
              <w:rPr>
                <w:spacing w:val="5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и</w:t>
            </w:r>
            <w:r w:rsidRPr="00262045">
              <w:rPr>
                <w:spacing w:val="6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внедрение</w:t>
            </w:r>
            <w:r w:rsidRPr="00262045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2045">
              <w:rPr>
                <w:sz w:val="24"/>
                <w:szCs w:val="24"/>
              </w:rPr>
              <w:t>здоровьесберегающих</w:t>
            </w:r>
            <w:proofErr w:type="spellEnd"/>
            <w:r w:rsidRPr="00262045">
              <w:rPr>
                <w:spacing w:val="1"/>
                <w:sz w:val="24"/>
                <w:szCs w:val="24"/>
              </w:rPr>
              <w:t xml:space="preserve"> </w:t>
            </w:r>
            <w:r w:rsidRPr="00262045">
              <w:rPr>
                <w:sz w:val="24"/>
                <w:szCs w:val="24"/>
              </w:rPr>
              <w:t>технологий</w:t>
            </w:r>
          </w:p>
          <w:p w:rsidR="003935B5" w:rsidRPr="00262045" w:rsidRDefault="002523D8" w:rsidP="002523D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5">
              <w:rPr>
                <w:sz w:val="24"/>
                <w:szCs w:val="24"/>
              </w:rPr>
              <w:t>обучения.</w:t>
            </w:r>
          </w:p>
        </w:tc>
      </w:tr>
    </w:tbl>
    <w:p w:rsidR="0057514D" w:rsidRDefault="0057514D" w:rsidP="0057514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514D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 w:rsidP="00B87244">
      <w:pPr>
        <w:pStyle w:val="a3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503"/>
        <w:gridCol w:w="2695"/>
        <w:gridCol w:w="1946"/>
        <w:gridCol w:w="1100"/>
        <w:gridCol w:w="1912"/>
        <w:gridCol w:w="1949"/>
        <w:gridCol w:w="2152"/>
        <w:gridCol w:w="3659"/>
      </w:tblGrid>
      <w:tr w:rsidR="00D231CC" w:rsidRPr="00E1645C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4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учебно-исследовательской и проектной деятельност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</w:t>
            </w:r>
            <w:proofErr w:type="gramStart"/>
            <w:r>
              <w:rPr>
                <w:rFonts w:ascii="Times New Roman" w:hAnsi="Times New Roman"/>
              </w:rPr>
              <w:t>обучении</w:t>
            </w:r>
            <w:proofErr w:type="gramEnd"/>
            <w:r>
              <w:rPr>
                <w:rFonts w:ascii="Times New Roman" w:hAnsi="Times New Roman"/>
              </w:rPr>
              <w:t xml:space="preserve"> по индивидуальным учебным планам.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работа по подготовке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выбору профиля обучения. 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</w:t>
            </w:r>
            <w:r>
              <w:rPr>
                <w:rFonts w:ascii="Times New Roman" w:hAnsi="Times New Roman"/>
              </w:rPr>
              <w:lastRenderedPageBreak/>
              <w:t>образовательного маршрута и т. д.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диагностики способностей, образовательных и профессиональных потребностей обучающихся в профильном обучении.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>
              <w:rPr>
                <w:rFonts w:ascii="Times New Roman" w:hAnsi="Times New Roman"/>
              </w:rPr>
              <w:t xml:space="preserve">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педагогов </w:t>
            </w:r>
            <w:r>
              <w:rPr>
                <w:rFonts w:ascii="Times New Roman" w:hAnsi="Times New Roman"/>
              </w:rPr>
              <w:lastRenderedPageBreak/>
              <w:t>на курсах повышения квалификации по преподаванию предметов на профильном уровне.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автоматизированных систем по организационно-</w:t>
            </w:r>
            <w:proofErr w:type="spellStart"/>
            <w:r>
              <w:rPr>
                <w:rFonts w:ascii="Times New Roman" w:hAnsi="Times New Roman"/>
              </w:rPr>
              <w:t>управленческихм</w:t>
            </w:r>
            <w:proofErr w:type="spellEnd"/>
            <w:r>
              <w:rPr>
                <w:rFonts w:ascii="Times New Roman" w:hAnsi="Times New Roman"/>
              </w:rPr>
              <w:t xml:space="preserve">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профильному обучению.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обучающимися и родителями (законными представителями) о важности профильного обучения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профессиональном самоопределении.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 (посещение 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</w:t>
            </w:r>
            <w:r>
              <w:rPr>
                <w:rFonts w:ascii="Times New Roman" w:hAnsi="Times New Roman"/>
              </w:rPr>
              <w:lastRenderedPageBreak/>
              <w:t>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внебюджетных фондов.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фондов (грантов, инвестиций).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Неэффективное распределение и использование финансовых ресурсов.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контроля использования финансовых ресурсов.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Усовершенствование системы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условий для реализации ООП в сетевой форме: выявление дефицитов, заключение сетевых договоров, мониторинг.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системы изучение интересов и запросов обучающихся и их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индивидуальной работы с родителями обучающихся по изучению запросов и ожиданий.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методической помощи педагогам в организации углубленного изучения отдельных предметов.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 повышения квалификации по вопросам методики преподавания предмета на углубленном уровне.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Реализация и соблюдение требований локального акта, регламентирующего формы, порядок, периодичность текущего контроля успеваемости и промежуточной </w:t>
            </w:r>
            <w:r>
              <w:rPr>
                <w:rFonts w:ascii="Times New Roman" w:hAnsi="Times New Roman"/>
              </w:rPr>
              <w:lastRenderedPageBreak/>
              <w:t>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100% учителей и членов управленческой команды школы соблюдают требования локального акта, </w:t>
            </w:r>
            <w:r>
              <w:rPr>
                <w:rFonts w:ascii="Times New Roman" w:hAnsi="Times New Roman"/>
              </w:rPr>
              <w:lastRenderedPageBreak/>
              <w:t>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Отсутствие выпускников 11 класса, получивших медаль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 xml:space="preserve">а особые успехи </w:t>
            </w:r>
            <w:r>
              <w:rPr>
                <w:rFonts w:ascii="Times New Roman" w:hAnsi="Times New Roman"/>
              </w:rPr>
              <w:lastRenderedPageBreak/>
              <w:t>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Отсутствие выпускников 11 класса, </w:t>
            </w:r>
            <w:r>
              <w:rPr>
                <w:rFonts w:ascii="Times New Roman" w:hAnsi="Times New Roman"/>
              </w:rPr>
              <w:lastRenderedPageBreak/>
              <w:t>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Функционирование объективной внутренней </w:t>
            </w:r>
            <w:r>
              <w:rPr>
                <w:rFonts w:ascii="Times New Roman" w:hAnsi="Times New Roman"/>
              </w:rPr>
              <w:lastRenderedPageBreak/>
              <w:t>системы оценки качества образования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образовательная организация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обеспечивается объективность процедур оценки качества образования, в том числе организации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порядка/регламента проведения оценочных процедур.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объективности оценки образовательных результатов  и оценочных процедур.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прохождения курсов повышения квалификации по вопросам формирования объективной ВСОКО.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получения актуальной, достоверной и объективной информации о  качестве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прогнозирования  результатов внешней </w:t>
            </w:r>
            <w:proofErr w:type="spellStart"/>
            <w:r>
              <w:rPr>
                <w:rFonts w:ascii="Times New Roman" w:hAnsi="Times New Roman"/>
              </w:rPr>
              <w:t>незавивимой</w:t>
            </w:r>
            <w:proofErr w:type="spellEnd"/>
            <w:r>
              <w:rPr>
                <w:rFonts w:ascii="Times New Roman" w:hAnsi="Times New Roman"/>
              </w:rPr>
              <w:t xml:space="preserve"> оценочной процедуры (ОГЭ, ВПР и др.), сопоставление прогноза с результатами </w:t>
            </w:r>
            <w:proofErr w:type="spellStart"/>
            <w:r>
              <w:rPr>
                <w:rFonts w:ascii="Times New Roman" w:hAnsi="Times New Roman"/>
              </w:rPr>
              <w:t>обучающихся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ыстраивание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работы по преодолению расхождения.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единых требований к системе оценки образовательных достижений обучающихся.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утверждения перечня форм промежуточной аттестации, текущего контроля успеваемости по каждому предмету, установление норм и порядка оценивания для каждой </w:t>
            </w:r>
            <w:proofErr w:type="spellStart"/>
            <w:r>
              <w:rPr>
                <w:rFonts w:ascii="Times New Roman" w:hAnsi="Times New Roman"/>
              </w:rPr>
              <w:t>фоормы</w:t>
            </w:r>
            <w:proofErr w:type="spellEnd"/>
            <w:r>
              <w:rPr>
                <w:rFonts w:ascii="Times New Roman" w:hAnsi="Times New Roman"/>
              </w:rPr>
              <w:t xml:space="preserve">, внесение изменений /дополнений в локальные нормативные акты, </w:t>
            </w:r>
            <w:proofErr w:type="spellStart"/>
            <w:r>
              <w:rPr>
                <w:rFonts w:ascii="Times New Roman" w:hAnsi="Times New Roman"/>
              </w:rPr>
              <w:t>регламенитирующие</w:t>
            </w:r>
            <w:proofErr w:type="spellEnd"/>
            <w:r>
              <w:rPr>
                <w:rFonts w:ascii="Times New Roman" w:hAnsi="Times New Roman"/>
              </w:rPr>
              <w:t xml:space="preserve"> текущий контроль успеваемости и </w:t>
            </w:r>
            <w:r>
              <w:rPr>
                <w:rFonts w:ascii="Times New Roman" w:hAnsi="Times New Roman"/>
              </w:rPr>
              <w:lastRenderedPageBreak/>
              <w:t>промежуточной аттестации обучающихся.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Учителя не владеют технологией </w:t>
            </w:r>
            <w:proofErr w:type="spellStart"/>
            <w:r>
              <w:rPr>
                <w:rFonts w:ascii="Times New Roman" w:hAnsi="Times New Roman"/>
              </w:rPr>
              <w:t>критериального</w:t>
            </w:r>
            <w:proofErr w:type="spellEnd"/>
            <w:r>
              <w:rPr>
                <w:rFonts w:ascii="Times New Roman" w:hAnsi="Times New Roman"/>
              </w:rPr>
              <w:t xml:space="preserve"> оценивания.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изучения учителями технологии </w:t>
            </w:r>
            <w:proofErr w:type="spellStart"/>
            <w:r>
              <w:rPr>
                <w:rFonts w:ascii="Times New Roman" w:hAnsi="Times New Roman"/>
              </w:rPr>
              <w:t>критериального</w:t>
            </w:r>
            <w:proofErr w:type="spellEnd"/>
            <w:r>
              <w:rPr>
                <w:rFonts w:ascii="Times New Roman" w:hAnsi="Times New Roman"/>
              </w:rPr>
              <w:t xml:space="preserve"> оценивания, административный контроль внедрения/применения системы </w:t>
            </w:r>
            <w:proofErr w:type="spellStart"/>
            <w:r>
              <w:rPr>
                <w:rFonts w:ascii="Times New Roman" w:hAnsi="Times New Roman"/>
              </w:rPr>
              <w:t>критериального</w:t>
            </w:r>
            <w:proofErr w:type="spellEnd"/>
            <w:r>
              <w:rPr>
                <w:rFonts w:ascii="Times New Roman" w:hAnsi="Times New Roman"/>
              </w:rPr>
              <w:t xml:space="preserve"> оценивания.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Учителя не владеют технологией разработки контрольных измерительных материалов, обеспечивающих объективную оценку образовательных достижений.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использования стандартизированных современных контрольных измерительных материалов при проведении процедур внутренней оценки.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изучения и использования учителями универсальных кодификаторов распределенных по классам проверяемых элементов содержания и требований к результатам освоения   образовательной программы разработанных для процедур оценки качества </w:t>
            </w:r>
            <w:proofErr w:type="spellStart"/>
            <w:r>
              <w:rPr>
                <w:rFonts w:ascii="Times New Roman" w:hAnsi="Times New Roman"/>
              </w:rPr>
              <w:t>образования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азмещенных</w:t>
            </w:r>
            <w:proofErr w:type="spellEnd"/>
            <w:r>
              <w:rPr>
                <w:rFonts w:ascii="Times New Roman" w:hAnsi="Times New Roman"/>
              </w:rPr>
              <w:t xml:space="preserve"> на официальном сайте ФИПИ.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учителей разработке надежных и валидных контрольных измерительных материалов, соответствующих требованиям ФГОС, развитие умения составлять спецификацию контрольной/проверочной/диагностической работы  и достаточного количества параллельных вариантов.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методических объединений по разработке и формированию банка контрольных </w:t>
            </w:r>
            <w:r>
              <w:rPr>
                <w:rFonts w:ascii="Times New Roman" w:hAnsi="Times New Roman"/>
              </w:rPr>
              <w:lastRenderedPageBreak/>
              <w:t>измерительных материалов, организация внутренней экспертизы разработанных учителями контрольных измерительных материалов, обеспечение отсутствия ошибок и некорректных формулировок.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Недостаточное понимание педагогическими работниками значения объективной оценки учебных достижений, текущих и итоговых результатов освоения основной образовательной программы обучающимися.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обучающих семинаров с педагогическими работниками по преодолению рисков получения необъективных результатов.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педагогическим работникам по вопросам обеспечения объективной оценки качества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по вопросам обеспечения объективной  оценки качества подготовки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на курсах повышения квалификации по вопросам оценки качества подготовки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  педагогических работников к объективной оценке образовательных достижений.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выпускников 9 класса, не получивших аттестаты об основном общем образовании, в общей численности </w:t>
            </w:r>
            <w:r>
              <w:rPr>
                <w:rFonts w:ascii="Times New Roman" w:hAnsi="Times New Roman"/>
              </w:rPr>
              <w:lastRenderedPageBreak/>
              <w:t>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Отсутствие выпускников 9 класса, не получивших аттестаты об </w:t>
            </w:r>
            <w:r>
              <w:rPr>
                <w:rFonts w:ascii="Times New Roman" w:hAnsi="Times New Roman"/>
              </w:rPr>
              <w:lastRenderedPageBreak/>
              <w:t>основном общем образовании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Функционирование объективной внутренней системы оценки качества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выпускников 11 класса, не получивших аттестаты о среднем общем образовании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Несформированная система подготовки обучающихся к ЕГЭ.</w:t>
            </w:r>
            <w:proofErr w:type="gramEnd"/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контроля качества  используемых при проведении контрольных и проверочных работ измерительных материалов, включение в измерительные материалы заданий в формате ЕГЭ, </w:t>
            </w:r>
            <w:proofErr w:type="spellStart"/>
            <w:r>
              <w:rPr>
                <w:rFonts w:ascii="Times New Roman" w:hAnsi="Times New Roman"/>
              </w:rPr>
              <w:t>проферяющих</w:t>
            </w:r>
            <w:proofErr w:type="spellEnd"/>
            <w:r>
              <w:rPr>
                <w:rFonts w:ascii="Times New Roman" w:hAnsi="Times New Roman"/>
              </w:rPr>
              <w:t xml:space="preserve"> знания и умения, предусмотренные кодификаторами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(ФИПИ).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ознакомления со структурой КИМ ЕГЭ по предмету,  проведение тренинга по заполнению бланков ЕГЭ.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проведения в течение </w:t>
            </w:r>
            <w:proofErr w:type="spellStart"/>
            <w:r>
              <w:rPr>
                <w:rFonts w:ascii="Times New Roman" w:hAnsi="Times New Roman"/>
              </w:rPr>
              <w:t>учебногогода</w:t>
            </w:r>
            <w:proofErr w:type="spellEnd"/>
            <w:r>
              <w:rPr>
                <w:rFonts w:ascii="Times New Roman" w:hAnsi="Times New Roman"/>
              </w:rPr>
              <w:t xml:space="preserve"> тренировочных и диагностических работ в формате ЕГЭ, анализ динамики результатов.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Прогнозирование результатов ЕГЭ по предмету на основе итогов текущего контроля успеваемости, промежуточной аттестации обучающихся, проведенных тренировочных и диагностических работ в формате ЕГЭ.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проведения групповых консультаций по разбору формулировок заданий </w:t>
            </w:r>
            <w:r>
              <w:rPr>
                <w:rFonts w:ascii="Times New Roman" w:hAnsi="Times New Roman"/>
              </w:rPr>
              <w:lastRenderedPageBreak/>
              <w:t>ЕГЭ, по решению типовых заданий в формате ЕГЭ, консультаций по проблемным темам.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индивидуальных консультаций обучающихся по выявленным в ходе оценочных </w:t>
            </w:r>
            <w:proofErr w:type="spellStart"/>
            <w:r>
              <w:rPr>
                <w:rFonts w:ascii="Times New Roman" w:hAnsi="Times New Roman"/>
              </w:rPr>
              <w:t>процеду</w:t>
            </w:r>
            <w:proofErr w:type="spellEnd"/>
            <w:r>
              <w:rPr>
                <w:rFonts w:ascii="Times New Roman" w:hAnsi="Times New Roman"/>
              </w:rPr>
              <w:t xml:space="preserve"> дефицитам.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контроля подготовки к ЕГЭ неуспевающих обучающихся,  разработка индивидуального плана подготовки к ЕГЭ по предмету.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выпускников по подготовке к ЕГЭ.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Недостаточно эффективное управление образовательной организацией в части обеспечения достижения планируемых результатов освоения образовательных программ.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разработки, анализа и реализации образовательных программ для достижения запланированных результатов.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своевременного контроля качества реализации образовательных программ, принятие управленческих решений по коррекции и улучшению организации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деятельности и результатов реализации образовательных программ и  коррекция организации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стратегии обеспечения качества образовательной деятельности в общеобразовательной организации с привлечением участников образовательных отношений.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практики формирования персональных задач развития в организации образовательной деятельности; организация своевременной разработки и реализации  индивидуальных учебных планов, направленных на </w:t>
            </w:r>
            <w:proofErr w:type="spellStart"/>
            <w:r>
              <w:rPr>
                <w:rFonts w:ascii="Times New Roman" w:hAnsi="Times New Roman"/>
              </w:rPr>
              <w:t>переодоление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в обеспечении эффективной подготовки к ЕГЭ.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организационно-методической помощи педагогам в вопросах  организации образовательной деятельности обучающихся по подготовке к ЕГЭ.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 организации образовательной деятельности обучающихся по подготовке к ЕГЭ.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</w:t>
            </w:r>
            <w:r>
              <w:rPr>
                <w:rFonts w:ascii="Times New Roman" w:hAnsi="Times New Roman"/>
              </w:rPr>
              <w:lastRenderedPageBreak/>
              <w:t>образовательным программам среднего общего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освоения и применения  педагогическими работниками эффективных современных образовательных технологий, форм и методов обучения при подготовке к ЕГЭ.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работа по мотивации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успешному завершению среднего общего образования и получению аттестата о среднем общем образовании.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качества образовательной деятельности на учебных и </w:t>
            </w:r>
            <w:proofErr w:type="spellStart"/>
            <w:r>
              <w:rPr>
                <w:rFonts w:ascii="Times New Roman" w:hAnsi="Times New Roman"/>
              </w:rPr>
              <w:t>внеучебных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занятиях, внеурочной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форм, технологий дифференциации, индивидуализации, </w:t>
            </w:r>
            <w:proofErr w:type="spellStart"/>
            <w:r>
              <w:rPr>
                <w:rFonts w:ascii="Times New Roman" w:hAnsi="Times New Roman"/>
              </w:rPr>
              <w:t>профилизации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возрастными, индивидуальными особенностями и особыми образовательными потребностями.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 и их родителями по актуальности успешного завершения среднего общего образования и получения аттестата о среднем общем образовании.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обеспечено 3‒4 часа еженедельных занятий внеурочной деятельностью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выявления способностей, склонностей образовательных интересов и  потребностей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</w:t>
            </w:r>
            <w:proofErr w:type="spellStart"/>
            <w:r>
              <w:rPr>
                <w:rFonts w:ascii="Times New Roman" w:hAnsi="Times New Roman"/>
              </w:rPr>
              <w:t>предстваителей</w:t>
            </w:r>
            <w:proofErr w:type="spellEnd"/>
            <w:r>
              <w:rPr>
                <w:rFonts w:ascii="Times New Roman" w:hAnsi="Times New Roman"/>
              </w:rPr>
              <w:t xml:space="preserve"> обучающихся.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рабочих групп педагогических работников для  разработки </w:t>
            </w:r>
            <w:proofErr w:type="gramStart"/>
            <w:r>
              <w:rPr>
                <w:rFonts w:ascii="Times New Roman" w:hAnsi="Times New Roman"/>
              </w:rPr>
              <w:t>программ курсов внеурочной деятельности/внесения корректировок</w:t>
            </w:r>
            <w:proofErr w:type="gramEnd"/>
            <w:r>
              <w:rPr>
                <w:rFonts w:ascii="Times New Roman" w:hAnsi="Times New Roman"/>
              </w:rPr>
              <w:t xml:space="preserve"> в программы  курсов внеурочной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 разработке программ курсов внеурочной деятельности  формирования и развития конкретных планируемых 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качества образовательной деятельности на занятиях  курсов внеурочной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 качества образовательной деятельности на занятиях  курсов внеурочной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важном».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Участие в региональном этапе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Недостаток организации вовлечения обучающихся в олимпиадное движение школьников и подготовки к участию обучающихся во </w:t>
            </w:r>
            <w:r>
              <w:rPr>
                <w:rFonts w:ascii="Times New Roman" w:hAnsi="Times New Roman"/>
              </w:rPr>
              <w:lastRenderedPageBreak/>
              <w:t>Всероссийской олимпиаде школьников.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</w:t>
            </w:r>
            <w:r>
              <w:rPr>
                <w:rFonts w:ascii="Times New Roman" w:hAnsi="Times New Roman"/>
              </w:rPr>
              <w:lastRenderedPageBreak/>
              <w:t xml:space="preserve">программ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Недостаток организации вовлечения обучающихся в олимпиадное движение школьников и подготовки к участию обучающихся во Всероссийской олимпиаде </w:t>
            </w:r>
            <w:r>
              <w:rPr>
                <w:rFonts w:ascii="Times New Roman" w:hAnsi="Times New Roman"/>
              </w:rPr>
              <w:lastRenderedPageBreak/>
              <w:t>школьников.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</w:t>
            </w:r>
            <w:r>
              <w:rPr>
                <w:rFonts w:ascii="Times New Roman" w:hAnsi="Times New Roman"/>
              </w:rPr>
              <w:lastRenderedPageBreak/>
              <w:t xml:space="preserve">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о сетевой форме реализации общеобразовательных </w:t>
            </w:r>
            <w:proofErr w:type="spellStart"/>
            <w:r>
              <w:rPr>
                <w:rFonts w:ascii="Times New Roman" w:hAnsi="Times New Roman"/>
              </w:rPr>
              <w:t>программ;наличие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 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 обеспечивается сетевая форма реализации образовательных программ.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определения потребностей, направлений и ожидаемых результатов взаимодействия с социальными партнерами образовательной организации.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</w:t>
            </w:r>
            <w:r>
              <w:rPr>
                <w:rFonts w:ascii="Times New Roman" w:hAnsi="Times New Roman"/>
              </w:rPr>
              <w:lastRenderedPageBreak/>
              <w:t>и другими организациями, представителями СМИ.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взаимодействия с предприятиями для использования ресурсов профессионально-производственной среды с целью профессионального определения, осознанного выбора обучающимися образовательно-профессиональных маршрутов, готовности к дальнейшему обучению и успешной социализации.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для организации образовательной деятельности, использование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задач; заключение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о сетевой форме реализации общеобразовательных программ.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 координация социального партнерства с местным и </w:t>
            </w:r>
            <w:proofErr w:type="gramStart"/>
            <w:r>
              <w:rPr>
                <w:rFonts w:ascii="Times New Roman" w:hAnsi="Times New Roman"/>
              </w:rPr>
              <w:t>бизнес-сообществами</w:t>
            </w:r>
            <w:proofErr w:type="gramEnd"/>
            <w:r>
              <w:rPr>
                <w:rFonts w:ascii="Times New Roman" w:hAnsi="Times New Roman"/>
              </w:rPr>
              <w:t>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материально-информационно-технических </w:t>
            </w:r>
            <w:r>
              <w:rPr>
                <w:rFonts w:ascii="Times New Roman" w:hAnsi="Times New Roman"/>
              </w:rPr>
              <w:lastRenderedPageBreak/>
              <w:t>условий для разработки и реализации общеобразовательных программ, реализуемых в сетевой форме.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рабочих групп педагогических работников для создания и экспертизы общеобразовательных программ, реализуемых в сетевой форме,  общеобразовательных программ.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реализации и контроль качества результатов общеобразовательных программ, реализуемых в сетевой форме.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Разработаны отдельные ЛА, или есть указание в </w:t>
            </w:r>
            <w:proofErr w:type="gramStart"/>
            <w:r>
              <w:rPr>
                <w:rFonts w:ascii="Times New Roman" w:hAnsi="Times New Roman"/>
              </w:rPr>
              <w:t>общих</w:t>
            </w:r>
            <w:proofErr w:type="gramEnd"/>
            <w:r>
              <w:rPr>
                <w:rFonts w:ascii="Times New Roman" w:hAnsi="Times New Roman"/>
              </w:rPr>
              <w:t xml:space="preserve">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</w:t>
            </w:r>
            <w:r>
              <w:rPr>
                <w:rFonts w:ascii="Times New Roman" w:hAnsi="Times New Roman"/>
              </w:rPr>
              <w:lastRenderedPageBreak/>
              <w:t>инвалидностью)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Разработанные ЛА по вопросам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не охватывают все вопросы организации образования обучающихся с ОВЗ, с инвалидностью.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корректировки имеющихся ЛА 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или) разработка ЛА с целью обеспечения организации образования обучающихся с ОВЗ, с инвалидностью.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контроля за соблюдением требований локальных актов в части организации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Обеспечено полностью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>
              <w:rPr>
                <w:rFonts w:ascii="Times New Roman" w:hAnsi="Times New Roman"/>
              </w:rPr>
              <w:t>программ</w:t>
            </w:r>
            <w:proofErr w:type="gramEnd"/>
            <w:r>
              <w:rPr>
                <w:rFonts w:ascii="Times New Roman" w:hAnsi="Times New Roman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</w:t>
            </w:r>
            <w:proofErr w:type="gramEnd"/>
            <w:r>
              <w:rPr>
                <w:rFonts w:ascii="Times New Roman" w:hAnsi="Times New Roman"/>
              </w:rPr>
              <w:t xml:space="preserve"> 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Оснащены ТСО отдельные рабочие места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наличием ТСО индивидуального и коллективного пользования, автоматизированных рабочих мест (при наличии в </w:t>
            </w:r>
            <w:r>
              <w:rPr>
                <w:rFonts w:ascii="Times New Roman" w:hAnsi="Times New Roman"/>
              </w:rPr>
              <w:lastRenderedPageBreak/>
              <w:t>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приобретения ТСО рабочих мест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Не менее 80% педагогических работников прошли обучение  (за три последних года)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Трансляция опыта образовательной организации в вопросах образования обучающихся с ОВЗ, с инвалидностью на семинарах, тренингах, конференциях и иных </w:t>
            </w:r>
            <w:r>
              <w:rPr>
                <w:rFonts w:ascii="Times New Roman" w:hAnsi="Times New Roman"/>
              </w:rPr>
              <w:lastRenderedPageBreak/>
              <w:t>мероприятиях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Проводится эпизодически (отдельные мероприятия)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здоровья (ОВЗ), с </w:t>
            </w:r>
            <w:r>
              <w:rPr>
                <w:rFonts w:ascii="Times New Roman" w:hAnsi="Times New Roman"/>
              </w:rPr>
              <w:lastRenderedPageBreak/>
              <w:t>инвалидностью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Недостаточный уровень профессиональных компетенций педагогических работников для трансляции опыта в вопросах </w:t>
            </w:r>
            <w:r>
              <w:rPr>
                <w:rFonts w:ascii="Times New Roman" w:hAnsi="Times New Roman"/>
              </w:rPr>
              <w:lastRenderedPageBreak/>
              <w:t>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трансляция</w:t>
            </w:r>
            <w:proofErr w:type="gramEnd"/>
            <w:r>
              <w:rPr>
                <w:rFonts w:ascii="Times New Roman" w:hAnsi="Times New Roman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>
              <w:rPr>
                <w:rFonts w:ascii="Times New Roman" w:hAnsi="Times New Roman"/>
              </w:rPr>
              <w:t>тренинговых</w:t>
            </w:r>
            <w:proofErr w:type="spellEnd"/>
            <w:r>
              <w:rPr>
                <w:rFonts w:ascii="Times New Roman" w:hAnsi="Times New Roman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>
              <w:rPr>
                <w:rFonts w:ascii="Times New Roman" w:hAnsi="Times New Roman"/>
              </w:rPr>
              <w:t>внутришкольных</w:t>
            </w:r>
            <w:proofErr w:type="spellEnd"/>
            <w:r>
              <w:rPr>
                <w:rFonts w:ascii="Times New Roman" w:hAnsi="Times New Roman"/>
              </w:rPr>
              <w:t xml:space="preserve"> обучающих мероприятиях по обсуждению вопросов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 обучающихся с ОВЗ, с </w:t>
            </w:r>
            <w:r>
              <w:rPr>
                <w:rFonts w:ascii="Times New Roman" w:hAnsi="Times New Roman"/>
              </w:rPr>
              <w:lastRenderedPageBreak/>
              <w:t>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100% обучающихся начальных классов </w:t>
            </w:r>
            <w:proofErr w:type="gramStart"/>
            <w:r>
              <w:rPr>
                <w:rFonts w:ascii="Times New Roman" w:hAnsi="Times New Roman"/>
              </w:rPr>
              <w:t>обеспечены</w:t>
            </w:r>
            <w:proofErr w:type="gramEnd"/>
            <w:r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употребления алкоголя и наркотических средств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общешкольной программы </w:t>
            </w: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и ее полноценная реализация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Недостаточная работа по формированию мотивац</w:t>
            </w:r>
            <w:proofErr w:type="gramStart"/>
            <w:r>
              <w:rPr>
                <w:rFonts w:ascii="Times New Roman" w:hAnsi="Times New Roman"/>
              </w:rPr>
              <w:t>ии у о</w:t>
            </w:r>
            <w:proofErr w:type="gramEnd"/>
            <w:r>
              <w:rPr>
                <w:rFonts w:ascii="Times New Roman" w:hAnsi="Times New Roman"/>
              </w:rPr>
              <w:t xml:space="preserve">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</w:t>
            </w:r>
            <w:r>
              <w:rPr>
                <w:rFonts w:ascii="Times New Roman" w:hAnsi="Times New Roman"/>
              </w:rPr>
              <w:lastRenderedPageBreak/>
              <w:t>посещению спортивных секций, школьных спортивных клубов.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30% и более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постоянно посещают занятия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Участие обучающихся в спортивных мероприятиях на муниципальном уровне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  <w:proofErr w:type="gramEnd"/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Проведение мониторинга участия обучающихся в массовых физкультурно-спортивных мероприятиях.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Привлечение обучающихся к участию в массовых физкультурно-спортивных мероприятиях.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сообщества обучающихся и педагогических работников.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 массовых физкультурно-спортивных мероприятиях.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Выявление высокомотивированных обучающихся, желающих участвовать в массовых физкультурно-спортивных мероприятиях.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индивидуальной </w:t>
            </w:r>
            <w:r>
              <w:rPr>
                <w:rFonts w:ascii="Times New Roman" w:hAnsi="Times New Roman"/>
              </w:rPr>
              <w:lastRenderedPageBreak/>
              <w:t>работы с обучающимися, участвующими в массовых физкультурно-спортивных мероприятиях.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 xml:space="preserve">амках ПФХД, развитие платных </w:t>
            </w:r>
            <w:r>
              <w:rPr>
                <w:rFonts w:ascii="Times New Roman" w:hAnsi="Times New Roman"/>
              </w:rPr>
              <w:lastRenderedPageBreak/>
              <w:t>образовательных услуг.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Менее 10%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>технологических</w:t>
            </w:r>
            <w:proofErr w:type="gramEnd"/>
            <w:r>
              <w:rPr>
                <w:rFonts w:ascii="Times New Roman" w:hAnsi="Times New Roman"/>
              </w:rPr>
              <w:t xml:space="preserve"> кружка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организована сетевая форма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направленностей.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мониторинга ресурсов внешней среды для реализации программ дополнительного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 планировании реализации </w:t>
            </w:r>
            <w:r>
              <w:rPr>
                <w:rFonts w:ascii="Times New Roman" w:hAnsi="Times New Roman"/>
              </w:rPr>
              <w:lastRenderedPageBreak/>
              <w:t>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Обеспечить деятельность по </w:t>
            </w:r>
            <w:proofErr w:type="spellStart"/>
            <w:r>
              <w:rPr>
                <w:rFonts w:ascii="Times New Roman" w:hAnsi="Times New Roman"/>
              </w:rPr>
              <w:t>привленчению</w:t>
            </w:r>
            <w:proofErr w:type="spellEnd"/>
            <w:r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</w:t>
            </w:r>
            <w:r>
              <w:rPr>
                <w:rFonts w:ascii="Times New Roman" w:hAnsi="Times New Roman"/>
              </w:rPr>
              <w:lastRenderedPageBreak/>
              <w:t xml:space="preserve">оборудования для организации работы кружков технологической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образовательных потребностей обучающихся в обучении по </w:t>
            </w:r>
            <w:proofErr w:type="gramStart"/>
            <w:r>
              <w:rPr>
                <w:rFonts w:ascii="Times New Roman" w:hAnsi="Times New Roman"/>
              </w:rPr>
              <w:t>дополнительным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общеобразовательным программ технической и естественно-научной направленностей.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Выявление, поддержка и развитие интеллектуальных способностей и </w:t>
            </w:r>
            <w:proofErr w:type="gramStart"/>
            <w:r>
              <w:rPr>
                <w:rFonts w:ascii="Times New Roman" w:hAnsi="Times New Roman"/>
              </w:rPr>
              <w:t>талантов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</w:t>
            </w:r>
            <w:r>
              <w:rPr>
                <w:rFonts w:ascii="Times New Roman" w:hAnsi="Times New Roman"/>
              </w:rPr>
              <w:lastRenderedPageBreak/>
              <w:t>Кружкового движения.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 Наличие победителей и (или) призеров конкурсов, фестивалей, олимпиад, конференций на региональном уровне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выстроена система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редусмотреть наличие разделов: диагностика, учет результатов диагностики, </w:t>
            </w:r>
            <w:proofErr w:type="spellStart"/>
            <w:r>
              <w:rPr>
                <w:rFonts w:ascii="Times New Roman" w:hAnsi="Times New Roman"/>
              </w:rPr>
              <w:t>меропрриятия</w:t>
            </w:r>
            <w:proofErr w:type="spellEnd"/>
            <w:r>
              <w:rPr>
                <w:rFonts w:ascii="Times New Roman" w:hAnsi="Times New Roman"/>
              </w:rPr>
              <w:t xml:space="preserve"> по сопровождению и развитию).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Недостаточная работа по формированию интереса 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обучающихся к участию в конкурсах, фестивалях, олимпиадах, конференциях.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и обучающихся к участию в конкурсах, фестивалях, олимпиадах, конференциях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системы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конкурсному движению.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локального нормативного акта, </w:t>
            </w:r>
            <w:proofErr w:type="spellStart"/>
            <w:r>
              <w:rPr>
                <w:rFonts w:ascii="Times New Roman" w:hAnsi="Times New Roman"/>
              </w:rPr>
              <w:t>регламетирующего</w:t>
            </w:r>
            <w:proofErr w:type="spellEnd"/>
            <w:r>
              <w:rPr>
                <w:rFonts w:ascii="Times New Roman" w:hAnsi="Times New Roman"/>
              </w:rPr>
              <w:t xml:space="preserve"> систему подготовки и участию в конкурсном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индивидуальной и групповой работы учителей-предметников и педагогов дополнительного образования с </w:t>
            </w:r>
            <w:proofErr w:type="gramStart"/>
            <w:r>
              <w:rPr>
                <w:rFonts w:ascii="Times New Roman" w:hAnsi="Times New Roman"/>
              </w:rPr>
              <w:t>мотивированными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психолого-педагогической поддержки участников конкурсов, </w:t>
            </w:r>
            <w:r>
              <w:rPr>
                <w:rFonts w:ascii="Times New Roman" w:hAnsi="Times New Roman"/>
              </w:rPr>
              <w:lastRenderedPageBreak/>
              <w:t>фестивалей, олимпиад, конференций.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мобильные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>
              <w:rPr>
                <w:rFonts w:ascii="Times New Roman" w:hAnsi="Times New Roman"/>
              </w:rPr>
              <w:t>экостанции</w:t>
            </w:r>
            <w:proofErr w:type="spellEnd"/>
            <w:r>
              <w:rPr>
                <w:rFonts w:ascii="Times New Roman" w:hAnsi="Times New Roman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Сетевая форма реализации дополнительных общеобразовательных программ с 1 организацией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Недостаточная работа по формированию 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сетевой форме обучения по дополнительным общеобразовательным программам.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ресурсных условий в общеобразовательной организации для обеспечения сетевого взаимодействия (нормативно-правовые, материальн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>, информационно-технические, кадровые).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взаимодействия</w:t>
            </w:r>
            <w:proofErr w:type="gramEnd"/>
            <w:r>
              <w:rPr>
                <w:rFonts w:ascii="Times New Roman" w:hAnsi="Times New Roman"/>
              </w:rPr>
              <w:t xml:space="preserve"> в том числе в сетевой форме (заключение договоров) с организациями культуры и искусства,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центрами «IT-кубы», «Точками роста», </w:t>
            </w:r>
            <w:proofErr w:type="spellStart"/>
            <w:r>
              <w:rPr>
                <w:rFonts w:ascii="Times New Roman" w:hAnsi="Times New Roman"/>
              </w:rPr>
              <w:t>экостанциями</w:t>
            </w:r>
            <w:proofErr w:type="spellEnd"/>
            <w:r>
              <w:rPr>
                <w:rFonts w:ascii="Times New Roman" w:hAnsi="Times New Roman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профессиональных дефицитов у специалистов по дополнительному образованию детей </w:t>
            </w:r>
            <w:r>
              <w:rPr>
                <w:rFonts w:ascii="Times New Roman" w:hAnsi="Times New Roman"/>
              </w:rPr>
              <w:lastRenderedPageBreak/>
              <w:t xml:space="preserve">в части организации сетевого взаимодействия.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реализации</w:t>
            </w:r>
            <w:proofErr w:type="gramEnd"/>
            <w:r>
              <w:rPr>
                <w:rFonts w:ascii="Times New Roman" w:hAnsi="Times New Roman"/>
              </w:rPr>
              <w:t xml:space="preserve"> программ дополнительного образования в сетевой форме.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педагогов, работающих в школьном хоре.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изменений в штатное расписание, введение должностей педагогических работников по </w:t>
            </w:r>
            <w:proofErr w:type="spellStart"/>
            <w:r>
              <w:rPr>
                <w:rFonts w:ascii="Times New Roman" w:hAnsi="Times New Roman"/>
              </w:rPr>
              <w:t>Профстандарту</w:t>
            </w:r>
            <w:proofErr w:type="spellEnd"/>
            <w:r>
              <w:rPr>
                <w:rFonts w:ascii="Times New Roman" w:hAnsi="Times New Roman"/>
              </w:rPr>
              <w:t xml:space="preserve"> «Педагог дополнительного образования детей и взрослых».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профессионального образования в области создания школьного хора.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руководителя хора, концертмейстера, педагога-организатора и педагогического коллектива по функционированию Школьного хора.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интересами и потребностями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обучению по программе «Школьный хор», участию в художественной самодеятельности.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интересов, склонностей, образовательных потребностей обучающихся в функционировании школьного хора.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педагогов дополнительного образования  </w:t>
            </w:r>
            <w:r>
              <w:rPr>
                <w:rFonts w:ascii="Times New Roman" w:hAnsi="Times New Roman"/>
              </w:rPr>
              <w:lastRenderedPageBreak/>
              <w:t>для разработки и реализации дополнительной образовательной программы «Школьный хор».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дополнительных</w:t>
            </w:r>
            <w:proofErr w:type="gramEnd"/>
            <w:r>
              <w:rPr>
                <w:rFonts w:ascii="Times New Roman" w:hAnsi="Times New Roman"/>
              </w:rPr>
              <w:t xml:space="preserve"> программы музыкальной направленности по направлению «Хоровое пение».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сетевой формы реализации программы школьного хора.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Школьные творческие </w:t>
            </w:r>
            <w:r>
              <w:rPr>
                <w:rFonts w:ascii="Times New Roman" w:hAnsi="Times New Roman"/>
              </w:rPr>
              <w:lastRenderedPageBreak/>
              <w:t>объединения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Низкий уровень компетенций </w:t>
            </w:r>
            <w:r>
              <w:rPr>
                <w:rFonts w:ascii="Times New Roman" w:hAnsi="Times New Roman"/>
              </w:rPr>
              <w:lastRenderedPageBreak/>
              <w:t xml:space="preserve">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</w:t>
            </w:r>
            <w:r>
              <w:rPr>
                <w:rFonts w:ascii="Times New Roman" w:hAnsi="Times New Roman"/>
              </w:rPr>
              <w:lastRenderedPageBreak/>
              <w:t>педагогов.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функционирования школьного </w:t>
            </w:r>
            <w:proofErr w:type="gramStart"/>
            <w:r>
              <w:rPr>
                <w:rFonts w:ascii="Times New Roman" w:hAnsi="Times New Roman"/>
              </w:rPr>
              <w:t>медиа центра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Внутриучрежденческая закрытость школьных объединений.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взаимодействия с муниципальными средствами массовой информации.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медиа", планирование мероприятий.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мониторинговых исследований возможностей, создание ресурсных условий для организации и функционирования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Изучение интересов, </w:t>
            </w:r>
            <w:r>
              <w:rPr>
                <w:rFonts w:ascii="Times New Roman" w:hAnsi="Times New Roman"/>
              </w:rPr>
              <w:lastRenderedPageBreak/>
              <w:t xml:space="preserve">склонностей, образовательных потребностей обучающихся в функционировании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педагогов дополнительного образования  для разработки и реализации дополнительной образовательной программы «Школьный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материально-технических условий (помещений) для реализации программы, организации деятельности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обучению по программе «Школьный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>», участию в организации и функционирования школьного телевидения, газеты, журнала и др.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Использование государственных символов при обучении и воспитани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критический </w:t>
            </w:r>
            <w:r>
              <w:rPr>
                <w:rFonts w:ascii="Times New Roman" w:hAnsi="Times New Roman"/>
              </w:rPr>
              <w:lastRenderedPageBreak/>
              <w:t>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</w:t>
            </w:r>
            <w:proofErr w:type="gramStart"/>
            <w:r>
              <w:rPr>
                <w:rFonts w:ascii="Times New Roman" w:hAnsi="Times New Roman"/>
              </w:rPr>
              <w:t>З(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календарного плана воспитательной работ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Совета родителе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тематических родительские </w:t>
            </w:r>
            <w:proofErr w:type="spellStart"/>
            <w:r>
              <w:rPr>
                <w:rFonts w:ascii="Times New Roman" w:hAnsi="Times New Roman"/>
              </w:rPr>
              <w:t>собранияй</w:t>
            </w:r>
            <w:proofErr w:type="spellEnd"/>
            <w:r>
              <w:rPr>
                <w:rFonts w:ascii="Times New Roman" w:hAnsi="Times New Roman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родительских форумов на интернет-сайте общеобразовательной организации, </w:t>
            </w:r>
            <w:proofErr w:type="gramStart"/>
            <w:r>
              <w:rPr>
                <w:rFonts w:ascii="Times New Roman" w:hAnsi="Times New Roman"/>
              </w:rPr>
              <w:t>интернет-сообществ</w:t>
            </w:r>
            <w:proofErr w:type="gramEnd"/>
            <w:r>
              <w:rPr>
                <w:rFonts w:ascii="Times New Roman" w:hAnsi="Times New Roman"/>
              </w:rPr>
              <w:t>, групп с участием педагогов, для обсуждения интересующих родителей вопросов.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привлечения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 к подготовке и проведению классных и общешкольных мероприятий.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Не реализуются программы краеведения и школьного туризма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деятельности рабочей группы по модернизации </w:t>
            </w:r>
            <w:r>
              <w:rPr>
                <w:rFonts w:ascii="Times New Roman" w:hAnsi="Times New Roman"/>
              </w:rPr>
              <w:lastRenderedPageBreak/>
              <w:t>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Совета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Участие в реализации проекта Орлята России (при реализации </w:t>
            </w:r>
            <w:r>
              <w:rPr>
                <w:rFonts w:ascii="Times New Roman" w:hAnsi="Times New Roman"/>
              </w:rPr>
              <w:lastRenderedPageBreak/>
              <w:t>начального общего образования)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Участие в проекте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Ученическое самоуправление, волонтерское </w:t>
            </w:r>
            <w:r>
              <w:rPr>
                <w:rFonts w:ascii="Times New Roman" w:hAnsi="Times New Roman"/>
              </w:rPr>
              <w:lastRenderedPageBreak/>
              <w:t>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участвуют в волонтерском движении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   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 обеспечено создание и деятельность военно-патриотического клуба.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создания школьного военно-патриотического клуба.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руководителя школьного военно-патриотического клуба.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Совета школьного военно-патриотического клуба.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административного контроля деятельности советника директора по </w:t>
            </w:r>
            <w:r>
              <w:rPr>
                <w:rFonts w:ascii="Times New Roman" w:hAnsi="Times New Roman"/>
              </w:rPr>
              <w:lastRenderedPageBreak/>
              <w:t>воспитанию и взаимодействию с детскими общественными объединениями.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в план административного контроля мероприятия по контролю деятельности советника директора по воспитанию и взаимодействию с детскими </w:t>
            </w:r>
            <w:r>
              <w:rPr>
                <w:rFonts w:ascii="Times New Roman" w:hAnsi="Times New Roman"/>
              </w:rPr>
              <w:lastRenderedPageBreak/>
              <w:t>общественными объединениями.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профильных предпрофессиональных классов (</w:t>
            </w:r>
            <w:proofErr w:type="gramStart"/>
            <w:r>
              <w:rPr>
                <w:rFonts w:ascii="Times New Roman" w:hAnsi="Times New Roman"/>
              </w:rPr>
              <w:t>инженерные</w:t>
            </w:r>
            <w:proofErr w:type="gramEnd"/>
            <w:r>
              <w:rPr>
                <w:rFonts w:ascii="Times New Roman" w:hAnsi="Times New Roman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Недостаточный уровень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 проведению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работы в основной школе для обеспечения </w:t>
            </w:r>
            <w:r>
              <w:rPr>
                <w:rFonts w:ascii="Times New Roman" w:hAnsi="Times New Roman"/>
              </w:rPr>
              <w:lastRenderedPageBreak/>
              <w:t xml:space="preserve">предварительного самоопределения обучающихся.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мониторинга по выявлению способностей, образовательных и профессиональных потребностей обучающихся в профильном обучении.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работы в основной школе для обеспечения </w:t>
            </w:r>
            <w:r>
              <w:rPr>
                <w:rFonts w:ascii="Times New Roman" w:hAnsi="Times New Roman"/>
              </w:rPr>
              <w:lastRenderedPageBreak/>
              <w:t xml:space="preserve">предварительного самоопределения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обучающихся об особенностях различных сфер профессиональной ориентации; сопровождение профессионального самоопределения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определению дальнейшей образовательной траектории.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информационного, научно-методического сопровождения работы по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подготовке и предпрофессиональному самоопределению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Актуализация должностных инструкций педагогических </w:t>
            </w:r>
            <w:r>
              <w:rPr>
                <w:rFonts w:ascii="Times New Roman" w:hAnsi="Times New Roman"/>
              </w:rPr>
              <w:lastRenderedPageBreak/>
              <w:t>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самоаудита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  <w:proofErr w:type="gramEnd"/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</w:t>
            </w:r>
            <w:r>
              <w:rPr>
                <w:rFonts w:ascii="Times New Roman" w:hAnsi="Times New Roman"/>
              </w:rPr>
              <w:lastRenderedPageBreak/>
              <w:t>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Отсутствует план посещения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профессиональных проб в учебно-воспитательную деятельность как обязательное направление профориентационной работы и обеспечение их максимальную приближенность к реальному производству.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план профориентационной работы участия в профессиональных пробах на региональных площадках региона.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условий  для получения лицензии на образовательную деятельность по основным программам профессионального обучения.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мониторинга востребованных профессий в регионе, районе, городе, селе; кадровых потребностей современного рынка труда.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 мониторинга потребностей обучающихся в профессиональном обучении.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условий (инфраструктура), необходимых для реализации программ.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подбора и подготовки педагогических кадров к реализации данных программ.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обучающихся к профессиональному </w:t>
            </w:r>
            <w:proofErr w:type="gramStart"/>
            <w:r>
              <w:rPr>
                <w:rFonts w:ascii="Times New Roman" w:hAnsi="Times New Roman"/>
              </w:rPr>
              <w:t>обучению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подготовки по профессиям рабочих и должностям служащих.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обеспечивается подготовка к участию в чемпионатах по </w:t>
            </w:r>
            <w:r>
              <w:rPr>
                <w:rFonts w:ascii="Times New Roman" w:hAnsi="Times New Roman"/>
              </w:rPr>
              <w:lastRenderedPageBreak/>
              <w:t>профессиональному мастерству.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 в ОО системы подготовки к чемпионатам по профессиональному мастерству, включающую: назначение </w:t>
            </w:r>
            <w:proofErr w:type="gramStart"/>
            <w:r>
              <w:rPr>
                <w:rFonts w:ascii="Times New Roman" w:hAnsi="Times New Roman"/>
              </w:rPr>
              <w:lastRenderedPageBreak/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работу; рассмотрение вопросов по подготовке к чемпионатам по </w:t>
            </w:r>
            <w:proofErr w:type="spellStart"/>
            <w:r>
              <w:rPr>
                <w:rFonts w:ascii="Times New Roman" w:hAnsi="Times New Roman"/>
              </w:rPr>
              <w:t>профмастерству</w:t>
            </w:r>
            <w:proofErr w:type="spellEnd"/>
            <w:r>
              <w:rPr>
                <w:rFonts w:ascii="Times New Roman" w:hAnsi="Times New Roman"/>
              </w:rPr>
              <w:t xml:space="preserve"> на заседаниях педагогического и методического советов; наличие в ОО системы поощрений педагогов, работающих в данном направлении.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Повышение мотивации обучающихся к участию в чемпионатах по профессиональному мастерству.</w:t>
            </w:r>
            <w:proofErr w:type="gramEnd"/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обеспечивается </w:t>
            </w:r>
            <w:r>
              <w:rPr>
                <w:rFonts w:ascii="Times New Roman" w:hAnsi="Times New Roman"/>
              </w:rPr>
              <w:lastRenderedPageBreak/>
              <w:t>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сетевого </w:t>
            </w:r>
            <w:r>
              <w:rPr>
                <w:rFonts w:ascii="Times New Roman" w:hAnsi="Times New Roman"/>
              </w:rPr>
              <w:lastRenderedPageBreak/>
              <w:t>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участия обучающихся общеобразовательных организаций в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</w:t>
            </w:r>
            <w:proofErr w:type="gramStart"/>
            <w:r>
              <w:rPr>
                <w:rFonts w:ascii="Times New Roman" w:hAnsi="Times New Roman"/>
              </w:rPr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Использование единых подходов к штатному расписанию (количество административного </w:t>
            </w:r>
            <w:r>
              <w:rPr>
                <w:rFonts w:ascii="Times New Roman" w:hAnsi="Times New Roman"/>
              </w:rPr>
              <w:lastRenderedPageBreak/>
              <w:t>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В организации используются единые подходы к штатному </w:t>
            </w:r>
            <w:r>
              <w:rPr>
                <w:rFonts w:ascii="Times New Roman" w:hAnsi="Times New Roman"/>
              </w:rPr>
              <w:lastRenderedPageBreak/>
              <w:t xml:space="preserve">расписанию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Ключевое условие «Учитель. Школьная </w:t>
            </w:r>
            <w:r>
              <w:rPr>
                <w:rFonts w:ascii="Times New Roman" w:hAnsi="Times New Roman"/>
              </w:rPr>
              <w:lastRenderedPageBreak/>
              <w:t>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Условия педагогического труда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Менее 20%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hAnsi="Times New Roman"/>
              </w:rPr>
              <w:t>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России от 27.08.2021 № Р-201.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r>
              <w:rPr>
                <w:rFonts w:ascii="Times New Roman" w:hAnsi="Times New Roman"/>
              </w:rPr>
              <w:t>диагностикаи</w:t>
            </w:r>
            <w:proofErr w:type="spellEnd"/>
            <w:r>
              <w:rPr>
                <w:rFonts w:ascii="Times New Roman" w:hAnsi="Times New Roman"/>
              </w:rPr>
              <w:t>,  разъяснении ее роли в снижении уровня профессиональных дефицитов, ее влияния на дальнейшее профессиональное развитие.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 3% до 4% учителей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взаимодействия региональных методистов с руководителем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анализа / самоанализа профессиональной деятельности педагогических работников.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формировании ИОМ педагога.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>
              <w:rPr>
                <w:rFonts w:ascii="Times New Roman" w:hAnsi="Times New Roman"/>
              </w:rPr>
              <w:t>ИОМа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разъяснительных мероприятий по формированию у педагога понимания своих образовательно-профессиональных дефицитов и потребностей.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</w:t>
            </w:r>
            <w:r>
              <w:rPr>
                <w:rFonts w:ascii="Times New Roman" w:hAnsi="Times New Roman"/>
              </w:rPr>
              <w:lastRenderedPageBreak/>
              <w:t>которые связаны с трудовыми функциями профессионального стандарта "Педагог").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>
              <w:rPr>
                <w:rFonts w:ascii="Times New Roman" w:hAnsi="Times New Roman"/>
              </w:rPr>
              <w:t>методичсеким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Рзработка</w:t>
            </w:r>
            <w:proofErr w:type="spellEnd"/>
            <w:r>
              <w:rPr>
                <w:rFonts w:ascii="Times New Roman" w:hAnsi="Times New Roman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деятельности по выявлению дефицитов, сопровождению, разработки и реализации ИОМ.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</w:t>
            </w:r>
            <w:r>
              <w:rPr>
                <w:rFonts w:ascii="Times New Roman" w:hAnsi="Times New Roman"/>
              </w:rPr>
              <w:lastRenderedPageBreak/>
              <w:t>программ педагогического образования (за три последних года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Доля педагогических 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</w:t>
            </w:r>
            <w:proofErr w:type="spellStart"/>
            <w:r>
              <w:rPr>
                <w:rFonts w:ascii="Times New Roman" w:hAnsi="Times New Roman"/>
              </w:rPr>
              <w:t>размещеннымв</w:t>
            </w:r>
            <w:proofErr w:type="spellEnd"/>
            <w:r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Менее 50% педагогических работников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Низкая доля педагогических 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обучения педагогических работников общеобразовательной организации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за три последних года.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анализа имеющихся программ дополнительного профессионального образования по инструментам ЦОС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необходимости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</w:t>
            </w:r>
            <w:r>
              <w:rPr>
                <w:rFonts w:ascii="Times New Roman" w:hAnsi="Times New Roman"/>
              </w:rPr>
              <w:lastRenderedPageBreak/>
              <w:t>компетентности педагогических работников по вопросам использования инструментов ЦОС в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педагогических работников в части использования инструментов ЦОС в образовательной деятельности.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педагогов по инструментам ЦОС.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перспективного плана повышение квалификации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</w:t>
            </w:r>
            <w:proofErr w:type="spellStart"/>
            <w:r>
              <w:rPr>
                <w:rFonts w:ascii="Times New Roman" w:hAnsi="Times New Roman"/>
              </w:rPr>
              <w:t>квалификациипо</w:t>
            </w:r>
            <w:proofErr w:type="spellEnd"/>
            <w:r>
              <w:rPr>
                <w:rFonts w:ascii="Times New Roman" w:hAnsi="Times New Roman"/>
              </w:rPr>
              <w:t xml:space="preserve">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педагогических работников по программам повышения квалификации по инструментам ЦОС, </w:t>
            </w:r>
            <w:r>
              <w:rPr>
                <w:rFonts w:ascii="Times New Roman" w:hAnsi="Times New Roman"/>
              </w:rPr>
              <w:lastRenderedPageBreak/>
              <w:t>размещенным в Федеральном реестре дополнительных профессиональных программ педагогического образования.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размещенным в Федеральном реестре.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Не менее 80%  педагогических работников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Повышение квалификации управленческой команды по программам из </w:t>
            </w:r>
            <w:r>
              <w:rPr>
                <w:rFonts w:ascii="Times New Roman" w:hAnsi="Times New Roman"/>
              </w:rPr>
              <w:lastRenderedPageBreak/>
              <w:t>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Не менее 50% управленческой команды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Ключевое условие «Учитель. Школьная </w:t>
            </w:r>
            <w:r>
              <w:rPr>
                <w:rFonts w:ascii="Times New Roman" w:hAnsi="Times New Roman"/>
              </w:rPr>
              <w:lastRenderedPageBreak/>
              <w:t>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Обеспечение условий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Более одного учителя из числа учителей-предметников, преподающих математику, физику, информатику, химию, биологию, прошли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Участие на региональном уровне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педагогов в конкурсном движении (за три последних года).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локального акта о системе материального и нематериального стимулирования </w:t>
            </w:r>
            <w:r>
              <w:rPr>
                <w:rFonts w:ascii="Times New Roman" w:hAnsi="Times New Roman"/>
              </w:rPr>
              <w:lastRenderedPageBreak/>
              <w:t>участников профессиональных конкурсов, синхронизация его с положением об оплате труда и коллективным договором.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педагога в необходимости участия в конкурсном движении.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стимулирования инициативы и активизации творчества педагогических работников.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для педагогов календаря активностей (очные и дистанционные 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педагогических работников и управленческих кадров (в том числе – в формате внутрикорпоративного обучения, тренингов по </w:t>
            </w:r>
            <w:proofErr w:type="spellStart"/>
            <w:r>
              <w:rPr>
                <w:rFonts w:ascii="Times New Roman" w:hAnsi="Times New Roman"/>
              </w:rPr>
              <w:t>командообразованию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план методической работы актуальных направлений (</w:t>
            </w:r>
            <w:proofErr w:type="spellStart"/>
            <w:r>
              <w:rPr>
                <w:rFonts w:ascii="Times New Roman" w:hAnsi="Times New Roman"/>
              </w:rPr>
              <w:t>госполитика</w:t>
            </w:r>
            <w:proofErr w:type="spellEnd"/>
            <w:r>
              <w:rPr>
                <w:rFonts w:ascii="Times New Roman" w:hAnsi="Times New Roman"/>
              </w:rPr>
              <w:t>, учет дефицитов и ресурсов ОО и т.д.).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и распространению передового педагогического опыта.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банка успешных «командных» педагогических и управленческих практик и их </w:t>
            </w:r>
            <w:r>
              <w:rPr>
                <w:rFonts w:ascii="Times New Roman" w:hAnsi="Times New Roman"/>
              </w:rPr>
              <w:lastRenderedPageBreak/>
              <w:t>тиражирование.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методического сопровождения,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и для выявления потенциальных участников профессиональных конкурсов.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модели методического взаимодействия с другими ОО.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краткосрочного проекта.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участия педагогов в публичных мероприятиях разных уровней: конференциях, круглых столах, семинарах, мастер-классах и т.д.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необходимых компетенций у педагога для участия и победы в конкурсах.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сопровождения педагога в подготовке к профессиональному </w:t>
            </w:r>
            <w:r>
              <w:rPr>
                <w:rFonts w:ascii="Times New Roman" w:hAnsi="Times New Roman"/>
              </w:rPr>
              <w:lastRenderedPageBreak/>
              <w:t>конкурсу.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банка авторов успешных «командных» педагогических и управленческих практик.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Информационная поддержка финалистов и победителей </w:t>
            </w:r>
            <w:proofErr w:type="spellStart"/>
            <w:r>
              <w:rPr>
                <w:rFonts w:ascii="Times New Roman" w:hAnsi="Times New Roman"/>
              </w:rPr>
              <w:t>профконкурсов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билборды</w:t>
            </w:r>
            <w:proofErr w:type="spellEnd"/>
            <w:r>
              <w:rPr>
                <w:rFonts w:ascii="Times New Roman" w:hAnsi="Times New Roman"/>
              </w:rPr>
              <w:t>, видеоролики, интервью в СМИ и т.п.).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Подключение образовательной организации к высокоскоростному </w:t>
            </w:r>
            <w:r>
              <w:rPr>
                <w:rFonts w:ascii="Times New Roman" w:hAnsi="Times New Roman"/>
              </w:rPr>
              <w:lastRenderedPageBreak/>
              <w:t>интернет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 менее 95%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Сферу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Не менее 95% обучающихся и педагогов зарегистрированы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»   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организовано </w:t>
            </w:r>
            <w:proofErr w:type="gramStart"/>
            <w:r>
              <w:rPr>
                <w:rFonts w:ascii="Times New Roman" w:hAnsi="Times New Roman"/>
              </w:rPr>
              <w:t>обучение педагогических работников по использованию</w:t>
            </w:r>
            <w:proofErr w:type="gramEnd"/>
            <w:r>
              <w:rPr>
                <w:rFonts w:ascii="Times New Roman" w:hAnsi="Times New Roman"/>
              </w:rPr>
              <w:t xml:space="preserve"> возможностей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организации образовательной деятельности.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методических семинаров и обучающих практикумов для педагогов по работе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мастер-классов, открытых занятий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использованием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внесены соответствующие изменения и </w:t>
            </w:r>
            <w:r>
              <w:rPr>
                <w:rFonts w:ascii="Times New Roman" w:hAnsi="Times New Roman"/>
              </w:rPr>
              <w:lastRenderedPageBreak/>
              <w:t xml:space="preserve">дополнения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</w:t>
            </w:r>
            <w:proofErr w:type="spellStart"/>
            <w:r>
              <w:rPr>
                <w:rFonts w:ascii="Times New Roman" w:hAnsi="Times New Roman"/>
              </w:rPr>
              <w:t>Мессенджере</w:t>
            </w:r>
            <w:proofErr w:type="spellEnd"/>
            <w:r>
              <w:rPr>
                <w:rFonts w:ascii="Times New Roman" w:hAnsi="Times New Roman"/>
              </w:rPr>
              <w:t xml:space="preserve"> в рабочие программы и/или учебные планы в части используемых технологических решений в образовательном процессе.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 соответствующих изменений и дополнений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</w:t>
            </w:r>
            <w:proofErr w:type="spellStart"/>
            <w:r>
              <w:rPr>
                <w:rFonts w:ascii="Times New Roman" w:hAnsi="Times New Roman"/>
              </w:rPr>
              <w:lastRenderedPageBreak/>
              <w:t>Мессенджере</w:t>
            </w:r>
            <w:proofErr w:type="spellEnd"/>
            <w:r>
              <w:rPr>
                <w:rFonts w:ascii="Times New Roman" w:hAnsi="Times New Roman"/>
              </w:rPr>
              <w:t xml:space="preserve"> в рабочие программы и/или учебные планы в части используемых технологических решений в образовательном процессе.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не используется для проведения онлайн-трансляций учебных занятий с возможностью просмотров и комментирования.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использования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для проведения онлайн-трансляций учебных занятий с возможностью просмотров и комментирования.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включения педагогических работников в сетевые профессиональные сообщества по обмену педагогическим опытом.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административного контроля.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Коррекция плана административного контроля.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</w:t>
            </w:r>
            <w:r>
              <w:rPr>
                <w:rFonts w:ascii="Times New Roman" w:hAnsi="Times New Roman"/>
              </w:rPr>
              <w:lastRenderedPageBreak/>
              <w:t>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Соответствует в полной мере         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>
              <w:rPr>
                <w:rFonts w:ascii="Times New Roman" w:hAnsi="Times New Roman"/>
              </w:rPr>
              <w:t>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разработан</w:t>
            </w:r>
            <w:proofErr w:type="gramEnd"/>
            <w:r>
              <w:rPr>
                <w:rFonts w:ascii="Times New Roman" w:hAnsi="Times New Roman"/>
              </w:rPr>
              <w:t xml:space="preserve"> ЛА о школьном библиотечном информационном центре.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и </w:t>
            </w:r>
            <w:proofErr w:type="spellStart"/>
            <w:r>
              <w:rPr>
                <w:rFonts w:ascii="Times New Roman" w:hAnsi="Times New Roman"/>
              </w:rPr>
              <w:t>утвердение</w:t>
            </w:r>
            <w:proofErr w:type="spellEnd"/>
            <w:r>
              <w:rPr>
                <w:rFonts w:ascii="Times New Roman" w:hAnsi="Times New Roman"/>
              </w:rPr>
              <w:t xml:space="preserve"> в установленном порядке ЛА, регламентирующего функционирование школьного библиотечного информационного центра.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Устаревшие формы </w:t>
            </w:r>
            <w:r>
              <w:rPr>
                <w:rFonts w:ascii="Times New Roman" w:hAnsi="Times New Roman"/>
              </w:rPr>
              <w:lastRenderedPageBreak/>
              <w:t>взаимодействия с посетителями - учащимися и учителями-предметниками.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в ЛА организации </w:t>
            </w:r>
            <w:r>
              <w:rPr>
                <w:rFonts w:ascii="Times New Roman" w:hAnsi="Times New Roman"/>
              </w:rPr>
              <w:lastRenderedPageBreak/>
              <w:t>изменений, регламентирующих проведение персонифицированного и адаптивного обучения, смешанного обучения, работу со STEM, STEAM технологиями с использованием ИБЦ.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Непонимание отличия библиотеки от ИМЦ.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и опыта других ОО, разработка модель образовательного процесса с ведущей ролью ШИБЦ.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Старение библиотечного фонда.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Недостаточность информационно-ресурсного и программного обеспечения.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Большое количество функций, возложенных на ИБЦ, не осуществляется одним библиотекарем.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обязанности системного администратора школы, руководителя видеостудии/ телецентра/кружка/студии юных журналистов, издающих школьную газету, координатора проектной деятельности и др. работы в ИБЦ в тесном коллективном взаимодействии.</w:t>
            </w:r>
          </w:p>
        </w:tc>
      </w:tr>
      <w:tr w:rsidR="00B91E67"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  <w:vMerge/>
          </w:tcPr>
          <w:p w:rsidR="00B91E67" w:rsidRDefault="00B91E67"/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программы развития школьного библиотечного информационного центра.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развития школьного библиотечного информационного центра.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Реализация модели </w:t>
            </w:r>
            <w:proofErr w:type="gramStart"/>
            <w:r>
              <w:rPr>
                <w:rFonts w:ascii="Times New Roman" w:hAnsi="Times New Roman"/>
              </w:rPr>
              <w:t>Школа полного дня</w:t>
            </w:r>
            <w:proofErr w:type="gramEnd"/>
            <w:r>
              <w:rPr>
                <w:rFonts w:ascii="Times New Roman" w:hAnsi="Times New Roman"/>
              </w:rPr>
              <w:t xml:space="preserve"> на основе интеграции урочной и внеурочной деятельности </w:t>
            </w:r>
            <w:r>
              <w:rPr>
                <w:rFonts w:ascii="Times New Roman" w:hAnsi="Times New Roman"/>
              </w:rPr>
              <w:lastRenderedPageBreak/>
              <w:t>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/>
              </w:rPr>
              <w:t>школы полного дня</w:t>
            </w:r>
            <w:proofErr w:type="gramEnd"/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 общеобразовательной организации педагога-психолог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</w:t>
            </w:r>
            <w:r>
              <w:rPr>
                <w:rFonts w:ascii="Times New Roman" w:hAnsi="Times New Roman"/>
              </w:rPr>
              <w:lastRenderedPageBreak/>
              <w:t>общей численности обучающихся общеобразовательных организаций, которые могли принять участие в данном тестировани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Решение кадрового вопроса путем принятия штатного специалиста (учителя-дефектолога).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 xml:space="preserve">критический </w:t>
            </w:r>
            <w:r>
              <w:rPr>
                <w:rFonts w:ascii="Times New Roman" w:hAnsi="Times New Roman"/>
              </w:rPr>
              <w:lastRenderedPageBreak/>
              <w:t>показатель)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в штате общеобразовательной организации учителя-дефектолога.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</w:t>
            </w:r>
            <w:r>
              <w:rPr>
                <w:rFonts w:ascii="Times New Roman" w:hAnsi="Times New Roman"/>
              </w:rPr>
              <w:lastRenderedPageBreak/>
              <w:t>дефектолога в рамках сетевого взаимодействия.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proofErr w:type="gramStart"/>
            <w:r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Отсутствие специальных тематических зон     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Отсутствие специальных тематических зон по причине размеров кабинета педагога-психолога, не соответствующих требованиям к школьным помещениям.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Выделение кабинета/оборудованных зон в кабинете педагога-психолога для проведения индивидуальных и групповых консультаций, психологической разгрузки, коррекционно-развивающей работы.</w:t>
            </w:r>
          </w:p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Трансформирование, зонирование школьного пространства для возможностей проведения индивидуальных и групповых консультаций, психологической разгрузки, коррекционно-развивающей работы.</w:t>
            </w:r>
          </w:p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Выделение и оснащение тематического пространства (помещения) для отдыха и </w:t>
            </w:r>
            <w:r>
              <w:rPr>
                <w:rFonts w:ascii="Times New Roman" w:hAnsi="Times New Roman"/>
              </w:rPr>
              <w:lastRenderedPageBreak/>
              <w:t>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B91E67"/>
        </w:tc>
        <w:tc>
          <w:tcPr>
            <w:tcW w:w="0" w:type="auto"/>
          </w:tcPr>
          <w:p w:rsidR="00B91E67" w:rsidRDefault="00B91E67"/>
        </w:tc>
      </w:tr>
      <w:tr w:rsidR="00B91E67"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B91E67" w:rsidRDefault="00D45F40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B91E67" w:rsidRDefault="00D45F40">
            <w:r>
              <w:rPr>
                <w:rFonts w:ascii="Times New Roman" w:hAnsi="Times New Roman"/>
              </w:rPr>
              <w:t>Отсутствует служба медиации в образовательной организации.</w:t>
            </w:r>
          </w:p>
        </w:tc>
        <w:tc>
          <w:tcPr>
            <w:tcW w:w="0" w:type="auto"/>
          </w:tcPr>
          <w:p w:rsidR="00B91E67" w:rsidRDefault="00D45F40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</w:tbl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7B" w:rsidRDefault="00FE7B7B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83" w:rsidRDefault="00020883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20883">
          <w:headerReference w:type="default" r:id="rId10"/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2855D8" w:rsidRP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lastRenderedPageBreak/>
        <w:t>3.2. Описание дефицитов по каждому магистральному направлению и ключевому условию.</w:t>
      </w:r>
    </w:p>
    <w:p w:rsidR="00A63A68" w:rsidRPr="006D64EE" w:rsidRDefault="00A63A68" w:rsidP="006D64EE">
      <w:pPr>
        <w:pStyle w:val="410"/>
        <w:ind w:right="255" w:hanging="26"/>
        <w:jc w:val="both"/>
        <w:rPr>
          <w:b w:val="0"/>
        </w:rPr>
      </w:pPr>
      <w:r w:rsidRPr="006D64EE">
        <w:rPr>
          <w:b w:val="0"/>
        </w:rPr>
        <w:t>По блоку 1. Знание: качество и объективность получено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 xml:space="preserve">33 баллов,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</w:rPr>
        <w:t xml:space="preserve"> показатель 53 балла, из чего следует, что школа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достигла базового уровня.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Наша образовательная организация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испытывает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дефициты по показателям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 xml:space="preserve">«Школы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России»: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42" w:right="2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Отсутствие выпускников 11 класса, получивших медаль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 xml:space="preserve">а особые успехи в учении 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(при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реализации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среднего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общего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42" w:right="25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 победителей и призеров этапов Всероссийской олимпиады школьников (отсутствуют). Победители только на школьном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 xml:space="preserve">этапе </w:t>
      </w:r>
      <w:proofErr w:type="spellStart"/>
      <w:r w:rsidRPr="006D64EE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A63A68" w:rsidRPr="006D64EE" w:rsidRDefault="00B151DE" w:rsidP="00B8724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42" w:right="251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 обеспечивается объективность процедур оценки качества образования, в том числе организации контроля за соблюдением порядка/регламента проведения оценочных процедур</w:t>
      </w:r>
      <w:proofErr w:type="gramStart"/>
      <w:r>
        <w:rPr>
          <w:rFonts w:ascii="Times New Roman" w:hAnsi="Times New Roman"/>
        </w:rPr>
        <w:t>.</w:t>
      </w:r>
      <w:r w:rsidR="00A63A68" w:rsidRPr="006D64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A68" w:rsidRPr="006D64EE" w:rsidRDefault="00A63A68" w:rsidP="00B8724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42" w:right="50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Участие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во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Всероссийской</w:t>
      </w:r>
      <w:r w:rsidRPr="006D64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олимпиаде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r w:rsidRPr="006D64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(участие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муниципальном</w:t>
      </w:r>
      <w:r w:rsidRPr="006D64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этапе)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3A68" w:rsidRPr="006D64EE" w:rsidRDefault="00A63A68" w:rsidP="00E91A45">
      <w:pPr>
        <w:ind w:left="142" w:right="244"/>
        <w:jc w:val="right"/>
        <w:rPr>
          <w:rFonts w:ascii="Times New Roman" w:hAnsi="Times New Roman" w:cs="Times New Roman"/>
        </w:rPr>
      </w:pPr>
      <w:r w:rsidRPr="006D64EE">
        <w:rPr>
          <w:rFonts w:ascii="Times New Roman" w:hAnsi="Times New Roman" w:cs="Times New Roman"/>
          <w:sz w:val="24"/>
          <w:szCs w:val="24"/>
        </w:rPr>
        <w:t>По блоку 2. Здоровье получено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12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максимальны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 xml:space="preserve"> показатель 22 балла, из чего следует, что школа достигла базового уровня.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A63A68" w:rsidRPr="006D64EE" w:rsidRDefault="00A63A68" w:rsidP="00E91A45">
      <w:pPr>
        <w:pStyle w:val="410"/>
        <w:ind w:left="142"/>
        <w:rPr>
          <w:b w:val="0"/>
        </w:rPr>
      </w:pPr>
      <w:r w:rsidRPr="006D64EE">
        <w:rPr>
          <w:b w:val="0"/>
        </w:rPr>
        <w:t>Наша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7"/>
        </w:rPr>
        <w:t xml:space="preserve"> </w:t>
      </w:r>
      <w:r w:rsidRPr="006D64EE">
        <w:rPr>
          <w:b w:val="0"/>
        </w:rPr>
        <w:t>испытывает дефициты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по</w:t>
      </w:r>
      <w:r w:rsidRPr="006D64EE">
        <w:rPr>
          <w:b w:val="0"/>
          <w:spacing w:val="-7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8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России»:</w:t>
      </w:r>
    </w:p>
    <w:p w:rsidR="00A63A68" w:rsidRPr="006D64EE" w:rsidRDefault="00A63A68" w:rsidP="00B87244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142" w:right="2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 победителей и призеров спортивных соревнований (в том числе во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Всероссийских спортивных соревнованиях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 Президентские состязания и Всероссийских спортивных играх школьников Президентские спортивные игры).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(Наличие победителей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(или)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призеров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муниципальном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уровне).</w:t>
      </w:r>
    </w:p>
    <w:p w:rsidR="00A63A68" w:rsidRPr="006D64EE" w:rsidRDefault="00A63A68" w:rsidP="00B87244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142" w:right="2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EE">
        <w:rPr>
          <w:rFonts w:ascii="Times New Roman" w:hAnsi="Times New Roman" w:cs="Times New Roman"/>
          <w:sz w:val="24"/>
          <w:szCs w:val="24"/>
        </w:rPr>
        <w:t>Участие обучающихся в массовых физкультурно-спортивных мероприятиях (в том числе во Всероссийских спортивных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соревнованиях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Президентские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состязания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Всероссийских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спортивных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играх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Президентские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(участие обучающихся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спортивных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мероприятиях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 муниципальном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уровне).</w:t>
      </w:r>
      <w:proofErr w:type="gramEnd"/>
    </w:p>
    <w:p w:rsidR="00A63A68" w:rsidRPr="006D64EE" w:rsidRDefault="00A63A68" w:rsidP="00E91A45">
      <w:pPr>
        <w:pStyle w:val="410"/>
        <w:ind w:left="142" w:right="239"/>
        <w:jc w:val="both"/>
        <w:rPr>
          <w:b w:val="0"/>
        </w:rPr>
      </w:pPr>
      <w:r w:rsidRPr="006D64EE">
        <w:rPr>
          <w:b w:val="0"/>
        </w:rPr>
        <w:t>По блоку 3.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Творчество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получено</w:t>
      </w:r>
      <w:r w:rsidRPr="006D64EE">
        <w:rPr>
          <w:b w:val="0"/>
          <w:spacing w:val="1"/>
        </w:rPr>
        <w:t xml:space="preserve"> </w:t>
      </w:r>
      <w:r w:rsidR="00D66E2D">
        <w:rPr>
          <w:b w:val="0"/>
        </w:rPr>
        <w:t>24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1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</w:rPr>
        <w:t xml:space="preserve"> показатель 29 балла, из чего следует, что школа достигла среднего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уровня.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Наша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организация испытывает</w:t>
      </w:r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дефициты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по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9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</w:rPr>
        <w:t xml:space="preserve"> России»: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" w:right="2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6D64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кружков</w:t>
      </w:r>
      <w:r w:rsidRPr="006D64E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базе</w:t>
      </w:r>
      <w:r w:rsidRPr="006D64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D64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организации</w:t>
      </w:r>
      <w:r w:rsidRPr="006D64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и/или</w:t>
      </w:r>
      <w:r w:rsidRPr="006D64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рамках</w:t>
      </w:r>
      <w:r w:rsidRPr="006D64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сетевого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взаимодействия</w:t>
      </w:r>
      <w:r w:rsidRPr="006D64EE">
        <w:rPr>
          <w:rFonts w:ascii="Times New Roman" w:hAnsi="Times New Roman" w:cs="Times New Roman"/>
          <w:spacing w:val="46"/>
          <w:sz w:val="24"/>
          <w:szCs w:val="24"/>
        </w:rPr>
        <w:t>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42" w:right="247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победителей</w:t>
      </w:r>
      <w:r w:rsidRPr="006D64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призеров</w:t>
      </w:r>
      <w:r w:rsidRPr="006D64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различных</w:t>
      </w:r>
      <w:r w:rsidRPr="006D64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</w:t>
      </w:r>
      <w:r w:rsidRPr="006D64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(кроме</w:t>
      </w:r>
      <w:r w:rsidRPr="006D64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ВСОШ),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смотров,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конкурсов,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конференций</w:t>
      </w:r>
      <w:r w:rsidRPr="006D64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(Наличие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победителей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(или)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призеров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конкурсов,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фестивалей,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олимпиад,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конференций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 муниципальном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уровне).</w:t>
      </w:r>
      <w:proofErr w:type="gramEnd"/>
    </w:p>
    <w:p w:rsidR="00A63A68" w:rsidRPr="006D64EE" w:rsidRDefault="00A63A68" w:rsidP="00B87244">
      <w:pPr>
        <w:pStyle w:val="a3"/>
        <w:widowControl w:val="0"/>
        <w:numPr>
          <w:ilvl w:val="0"/>
          <w:numId w:val="15"/>
        </w:numPr>
        <w:tabs>
          <w:tab w:val="left" w:pos="2470"/>
          <w:tab w:val="left" w:pos="2471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6D64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школьного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хора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(отсутствует).</w:t>
      </w:r>
    </w:p>
    <w:p w:rsidR="00A63A68" w:rsidRPr="006D64EE" w:rsidRDefault="00A63A68" w:rsidP="00E91A45">
      <w:pPr>
        <w:pStyle w:val="410"/>
        <w:ind w:left="142" w:right="249"/>
        <w:jc w:val="both"/>
        <w:rPr>
          <w:b w:val="0"/>
        </w:rPr>
      </w:pPr>
      <w:r w:rsidRPr="006D64EE">
        <w:rPr>
          <w:b w:val="0"/>
        </w:rPr>
        <w:t>По блоку 4.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Воспитание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получено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17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1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</w:rPr>
        <w:t xml:space="preserve"> показатель 22 балла, из чего следует, что школа достигла среднего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уровня.</w:t>
      </w:r>
    </w:p>
    <w:p w:rsidR="00A63A68" w:rsidRPr="006D64EE" w:rsidRDefault="00A63A68" w:rsidP="00E91A45">
      <w:pPr>
        <w:pStyle w:val="410"/>
        <w:ind w:left="142"/>
        <w:jc w:val="both"/>
        <w:rPr>
          <w:b w:val="0"/>
        </w:rPr>
      </w:pPr>
      <w:r w:rsidRPr="006D64EE">
        <w:rPr>
          <w:b w:val="0"/>
        </w:rPr>
        <w:t>Наша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7"/>
        </w:rPr>
        <w:t xml:space="preserve"> </w:t>
      </w:r>
      <w:r w:rsidRPr="006D64EE">
        <w:rPr>
          <w:b w:val="0"/>
        </w:rPr>
        <w:t>испытывает дефициты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по</w:t>
      </w:r>
      <w:r w:rsidRPr="006D64EE">
        <w:rPr>
          <w:b w:val="0"/>
          <w:spacing w:val="-7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8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России»: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42" w:right="2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Реализация программ краеведения и школьного туризма.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ind w:left="142" w:right="249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школьных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клубов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(отсутствует).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обеспечено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создание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деятельность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Pr="006D64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клуба.</w:t>
      </w:r>
    </w:p>
    <w:p w:rsidR="00A63A68" w:rsidRPr="006D64EE" w:rsidRDefault="00A63A68" w:rsidP="00E91A45">
      <w:pPr>
        <w:pStyle w:val="aff2"/>
        <w:ind w:left="142"/>
      </w:pPr>
    </w:p>
    <w:p w:rsidR="00A63A68" w:rsidRPr="006D64EE" w:rsidRDefault="00A63A68" w:rsidP="00E91A45">
      <w:pPr>
        <w:pStyle w:val="410"/>
        <w:ind w:left="142" w:right="252"/>
        <w:jc w:val="both"/>
        <w:rPr>
          <w:b w:val="0"/>
        </w:rPr>
      </w:pPr>
      <w:r w:rsidRPr="006D64EE">
        <w:rPr>
          <w:b w:val="0"/>
        </w:rPr>
        <w:t>По блоку 5.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Профориентация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получено</w:t>
      </w:r>
      <w:r w:rsidRPr="006D64EE">
        <w:rPr>
          <w:b w:val="0"/>
          <w:spacing w:val="61"/>
        </w:rPr>
        <w:t xml:space="preserve"> </w:t>
      </w:r>
      <w:r w:rsidR="00D66E2D">
        <w:rPr>
          <w:b w:val="0"/>
        </w:rPr>
        <w:t>10</w:t>
      </w:r>
      <w:r w:rsidRPr="006D64EE">
        <w:rPr>
          <w:b w:val="0"/>
          <w:spacing w:val="61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61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</w:rPr>
        <w:t xml:space="preserve"> показатель 14 балла, из чего следует, что школа достигла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среднего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уровня.</w:t>
      </w:r>
    </w:p>
    <w:p w:rsidR="00A63A68" w:rsidRPr="006D64EE" w:rsidRDefault="00A63A68" w:rsidP="00E91A45">
      <w:pPr>
        <w:pStyle w:val="410"/>
        <w:ind w:left="142"/>
        <w:jc w:val="both"/>
        <w:rPr>
          <w:b w:val="0"/>
        </w:rPr>
      </w:pPr>
      <w:r w:rsidRPr="006D64EE">
        <w:rPr>
          <w:b w:val="0"/>
        </w:rPr>
        <w:t>Наша</w:t>
      </w:r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5"/>
        </w:rPr>
        <w:t xml:space="preserve"> </w:t>
      </w:r>
      <w:r w:rsidRPr="006D64EE">
        <w:rPr>
          <w:b w:val="0"/>
        </w:rPr>
        <w:t>испытывает дефициты</w:t>
      </w:r>
      <w:r w:rsidRPr="006D64EE">
        <w:rPr>
          <w:b w:val="0"/>
          <w:spacing w:val="-1"/>
        </w:rPr>
        <w:t xml:space="preserve"> </w:t>
      </w:r>
      <w:r w:rsidRPr="006D64EE">
        <w:rPr>
          <w:b w:val="0"/>
        </w:rPr>
        <w:t>по</w:t>
      </w:r>
      <w:r w:rsidRPr="006D64EE">
        <w:rPr>
          <w:b w:val="0"/>
          <w:spacing w:val="-6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6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России»:</w:t>
      </w:r>
    </w:p>
    <w:p w:rsidR="00A63A68" w:rsidRPr="006D64EE" w:rsidRDefault="00A63A68" w:rsidP="00E91A45">
      <w:pPr>
        <w:pStyle w:val="aff2"/>
        <w:ind w:left="142"/>
      </w:pPr>
    </w:p>
    <w:p w:rsidR="00A63A68" w:rsidRPr="006D64EE" w:rsidRDefault="00A63A68" w:rsidP="00B87244">
      <w:pPr>
        <w:pStyle w:val="a3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spacing w:after="0" w:line="240" w:lineRule="auto"/>
        <w:ind w:left="142" w:right="2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профильных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классов</w:t>
      </w:r>
      <w:r w:rsidRPr="006D64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инженерные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>,</w:t>
      </w:r>
      <w:r w:rsidRPr="006D64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медицинские,</w:t>
      </w:r>
      <w:r w:rsidRPr="006D64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космические,</w:t>
      </w:r>
      <w:r w:rsidRPr="006D64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IT,</w:t>
      </w:r>
      <w:r w:rsidRPr="006D64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педагогические,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предпринимательские и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др.)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(нет).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Посещение</w:t>
      </w:r>
      <w:r w:rsidRPr="006D64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проб</w:t>
      </w:r>
      <w:r w:rsidRPr="006D64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региональных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площадках</w:t>
      </w:r>
      <w:r w:rsidRPr="006D64E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(нет).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64EE">
        <w:rPr>
          <w:rFonts w:ascii="Times New Roman" w:hAnsi="Times New Roman" w:cs="Times New Roman"/>
          <w:sz w:val="24"/>
          <w:szCs w:val="24"/>
        </w:rPr>
        <w:t>Участие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обучающихся 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чемпионатах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 профессиональному</w:t>
      </w:r>
      <w:r w:rsidRPr="006D64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мастерству</w:t>
      </w:r>
      <w:r w:rsidRPr="006D64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(нет).</w:t>
      </w:r>
      <w:proofErr w:type="gramEnd"/>
    </w:p>
    <w:p w:rsidR="00A63A68" w:rsidRPr="006D64EE" w:rsidRDefault="00A63A68" w:rsidP="00E91A45">
      <w:pPr>
        <w:pStyle w:val="410"/>
        <w:ind w:left="142" w:right="254"/>
        <w:rPr>
          <w:b w:val="0"/>
        </w:rPr>
      </w:pPr>
      <w:r w:rsidRPr="006D64EE">
        <w:rPr>
          <w:b w:val="0"/>
        </w:rPr>
        <w:lastRenderedPageBreak/>
        <w:t>По</w:t>
      </w:r>
      <w:r w:rsidRPr="006D64EE">
        <w:rPr>
          <w:b w:val="0"/>
          <w:spacing w:val="18"/>
        </w:rPr>
        <w:t xml:space="preserve"> </w:t>
      </w:r>
      <w:r w:rsidRPr="006D64EE">
        <w:rPr>
          <w:b w:val="0"/>
        </w:rPr>
        <w:t>блоку</w:t>
      </w:r>
      <w:r w:rsidRPr="006D64EE">
        <w:rPr>
          <w:b w:val="0"/>
          <w:spacing w:val="15"/>
        </w:rPr>
        <w:t xml:space="preserve"> </w:t>
      </w:r>
      <w:r w:rsidRPr="006D64EE">
        <w:rPr>
          <w:b w:val="0"/>
        </w:rPr>
        <w:t>6.</w:t>
      </w:r>
      <w:r w:rsidRPr="006D64EE">
        <w:rPr>
          <w:b w:val="0"/>
          <w:spacing w:val="17"/>
        </w:rPr>
        <w:t xml:space="preserve"> </w:t>
      </w:r>
      <w:r w:rsidRPr="006D64EE">
        <w:rPr>
          <w:b w:val="0"/>
        </w:rPr>
        <w:t>«Учитель.</w:t>
      </w:r>
      <w:r w:rsidRPr="006D64EE">
        <w:rPr>
          <w:b w:val="0"/>
          <w:spacing w:val="11"/>
        </w:rPr>
        <w:t xml:space="preserve"> </w:t>
      </w:r>
      <w:r w:rsidRPr="006D64EE">
        <w:rPr>
          <w:b w:val="0"/>
        </w:rPr>
        <w:t>Школьная</w:t>
      </w:r>
      <w:r w:rsidRPr="006D64EE">
        <w:rPr>
          <w:b w:val="0"/>
          <w:spacing w:val="14"/>
        </w:rPr>
        <w:t xml:space="preserve"> </w:t>
      </w:r>
      <w:r w:rsidRPr="006D64EE">
        <w:rPr>
          <w:b w:val="0"/>
        </w:rPr>
        <w:t>команда»</w:t>
      </w:r>
      <w:r w:rsidRPr="006D64EE">
        <w:rPr>
          <w:b w:val="0"/>
          <w:spacing w:val="18"/>
        </w:rPr>
        <w:t xml:space="preserve"> </w:t>
      </w:r>
      <w:r w:rsidRPr="006D64EE">
        <w:rPr>
          <w:b w:val="0"/>
        </w:rPr>
        <w:t>получено</w:t>
      </w:r>
      <w:r w:rsidRPr="006D64EE">
        <w:rPr>
          <w:b w:val="0"/>
          <w:spacing w:val="35"/>
        </w:rPr>
        <w:t xml:space="preserve"> </w:t>
      </w:r>
      <w:r w:rsidR="00D66E2D">
        <w:rPr>
          <w:b w:val="0"/>
        </w:rPr>
        <w:t>19</w:t>
      </w:r>
      <w:r w:rsidRPr="006D64EE">
        <w:rPr>
          <w:b w:val="0"/>
          <w:spacing w:val="29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36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  <w:spacing w:val="14"/>
        </w:rPr>
        <w:t xml:space="preserve"> </w:t>
      </w:r>
      <w:r w:rsidRPr="006D64EE">
        <w:rPr>
          <w:b w:val="0"/>
        </w:rPr>
        <w:t>показатель</w:t>
      </w:r>
      <w:r w:rsidRPr="006D64EE">
        <w:rPr>
          <w:b w:val="0"/>
          <w:spacing w:val="15"/>
        </w:rPr>
        <w:t xml:space="preserve"> </w:t>
      </w:r>
      <w:r w:rsidRPr="006D64EE">
        <w:rPr>
          <w:b w:val="0"/>
        </w:rPr>
        <w:t>32</w:t>
      </w:r>
      <w:r w:rsidRPr="006D64EE">
        <w:rPr>
          <w:b w:val="0"/>
          <w:spacing w:val="19"/>
        </w:rPr>
        <w:t xml:space="preserve"> </w:t>
      </w:r>
      <w:r w:rsidRPr="006D64EE">
        <w:rPr>
          <w:b w:val="0"/>
        </w:rPr>
        <w:t>балла,</w:t>
      </w:r>
      <w:r w:rsidRPr="006D64EE">
        <w:rPr>
          <w:b w:val="0"/>
          <w:spacing w:val="16"/>
        </w:rPr>
        <w:t xml:space="preserve"> </w:t>
      </w:r>
      <w:r w:rsidRPr="006D64EE">
        <w:rPr>
          <w:b w:val="0"/>
        </w:rPr>
        <w:t>из</w:t>
      </w:r>
      <w:r w:rsidRPr="006D64EE">
        <w:rPr>
          <w:b w:val="0"/>
          <w:spacing w:val="13"/>
        </w:rPr>
        <w:t xml:space="preserve"> </w:t>
      </w:r>
      <w:r w:rsidRPr="006D64EE">
        <w:rPr>
          <w:b w:val="0"/>
        </w:rPr>
        <w:t>чего</w:t>
      </w:r>
      <w:r w:rsidRPr="006D64EE">
        <w:rPr>
          <w:b w:val="0"/>
          <w:spacing w:val="19"/>
        </w:rPr>
        <w:t xml:space="preserve"> </w:t>
      </w:r>
      <w:r w:rsidRPr="006D64EE">
        <w:rPr>
          <w:b w:val="0"/>
        </w:rPr>
        <w:t>следует,</w:t>
      </w:r>
      <w:r w:rsidRPr="006D64EE">
        <w:rPr>
          <w:b w:val="0"/>
          <w:spacing w:val="16"/>
        </w:rPr>
        <w:t xml:space="preserve"> </w:t>
      </w:r>
      <w:r w:rsidRPr="006D64EE">
        <w:rPr>
          <w:b w:val="0"/>
        </w:rPr>
        <w:t>что</w:t>
      </w:r>
      <w:r w:rsidRPr="006D64EE">
        <w:rPr>
          <w:b w:val="0"/>
          <w:spacing w:val="14"/>
        </w:rPr>
        <w:t xml:space="preserve"> </w:t>
      </w:r>
      <w:r w:rsidRPr="006D64EE">
        <w:rPr>
          <w:b w:val="0"/>
        </w:rPr>
        <w:t>школа</w:t>
      </w:r>
      <w:r w:rsidRPr="006D64EE">
        <w:rPr>
          <w:b w:val="0"/>
          <w:spacing w:val="-57"/>
        </w:rPr>
        <w:t xml:space="preserve"> </w:t>
      </w:r>
      <w:r w:rsidRPr="006D64EE">
        <w:rPr>
          <w:b w:val="0"/>
        </w:rPr>
        <w:t>достигла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базового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уровня.</w:t>
      </w:r>
    </w:p>
    <w:p w:rsidR="00A63A68" w:rsidRPr="006D64EE" w:rsidRDefault="00A63A68" w:rsidP="00E91A45">
      <w:pPr>
        <w:pStyle w:val="410"/>
        <w:ind w:left="142"/>
        <w:rPr>
          <w:b w:val="0"/>
        </w:rPr>
      </w:pPr>
      <w:r w:rsidRPr="006D64EE">
        <w:rPr>
          <w:b w:val="0"/>
        </w:rPr>
        <w:t>Наша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испытывает</w:t>
      </w:r>
      <w:r w:rsidRPr="006D64EE">
        <w:rPr>
          <w:b w:val="0"/>
          <w:spacing w:val="-1"/>
        </w:rPr>
        <w:t xml:space="preserve"> </w:t>
      </w:r>
      <w:r w:rsidRPr="006D64EE">
        <w:rPr>
          <w:b w:val="0"/>
        </w:rPr>
        <w:t>дефициты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по</w:t>
      </w:r>
      <w:r w:rsidRPr="006D64EE">
        <w:rPr>
          <w:b w:val="0"/>
          <w:spacing w:val="-8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8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России»: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42" w:right="25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Участие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педагогов в конкурсном</w:t>
      </w:r>
      <w:r w:rsidRPr="006D64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движении</w:t>
      </w:r>
      <w:r w:rsidRPr="006D64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(на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муниципальном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уровне)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Отсутствие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педагогов,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участвующих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конкурсах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всероссийском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уровне.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142" w:right="25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среди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педагогов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победителей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призеров конкурсов</w:t>
      </w:r>
      <w:r w:rsidRPr="006D64E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(Наличие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среди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педагогов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победителей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призеров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конкурсов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муниципальном</w:t>
      </w:r>
      <w:r w:rsidRPr="006D64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 xml:space="preserve">уровне). </w:t>
      </w:r>
    </w:p>
    <w:p w:rsidR="00A63A68" w:rsidRPr="006D64EE" w:rsidRDefault="00A63A68" w:rsidP="00E91A45">
      <w:pPr>
        <w:pStyle w:val="410"/>
        <w:ind w:left="142" w:right="254"/>
        <w:rPr>
          <w:b w:val="0"/>
        </w:rPr>
      </w:pPr>
      <w:r w:rsidRPr="006D64EE">
        <w:rPr>
          <w:b w:val="0"/>
        </w:rPr>
        <w:t>По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блоку</w:t>
      </w:r>
      <w:r w:rsidRPr="006D64EE">
        <w:rPr>
          <w:b w:val="0"/>
          <w:spacing w:val="34"/>
        </w:rPr>
        <w:t xml:space="preserve"> </w:t>
      </w:r>
      <w:r w:rsidRPr="006D64EE">
        <w:rPr>
          <w:b w:val="0"/>
        </w:rPr>
        <w:t>7.</w:t>
      </w:r>
      <w:r w:rsidRPr="006D64EE">
        <w:rPr>
          <w:b w:val="0"/>
          <w:spacing w:val="30"/>
        </w:rPr>
        <w:t xml:space="preserve"> </w:t>
      </w:r>
      <w:r w:rsidRPr="006D64EE">
        <w:rPr>
          <w:b w:val="0"/>
        </w:rPr>
        <w:t>«Образовательная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среда»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получено</w:t>
      </w:r>
      <w:r w:rsidRPr="006D64EE">
        <w:rPr>
          <w:b w:val="0"/>
          <w:spacing w:val="12"/>
        </w:rPr>
        <w:t xml:space="preserve"> </w:t>
      </w:r>
      <w:r w:rsidR="00D66E2D">
        <w:rPr>
          <w:b w:val="0"/>
        </w:rPr>
        <w:t>18</w:t>
      </w:r>
      <w:r w:rsidRPr="006D64EE">
        <w:rPr>
          <w:b w:val="0"/>
          <w:spacing w:val="7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5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  <w:spacing w:val="32"/>
        </w:rPr>
        <w:t xml:space="preserve"> </w:t>
      </w:r>
      <w:r w:rsidRPr="006D64EE">
        <w:rPr>
          <w:b w:val="0"/>
        </w:rPr>
        <w:t>показатель</w:t>
      </w:r>
      <w:r w:rsidRPr="006D64EE">
        <w:rPr>
          <w:b w:val="0"/>
          <w:spacing w:val="35"/>
        </w:rPr>
        <w:t xml:space="preserve"> </w:t>
      </w:r>
      <w:r w:rsidRPr="006D64EE">
        <w:rPr>
          <w:b w:val="0"/>
        </w:rPr>
        <w:t>19</w:t>
      </w:r>
      <w:r w:rsidRPr="006D64EE">
        <w:rPr>
          <w:b w:val="0"/>
          <w:spacing w:val="36"/>
        </w:rPr>
        <w:t xml:space="preserve"> </w:t>
      </w:r>
      <w:r w:rsidRPr="006D64EE">
        <w:rPr>
          <w:b w:val="0"/>
        </w:rPr>
        <w:t>балла,</w:t>
      </w:r>
      <w:r w:rsidRPr="006D64EE">
        <w:rPr>
          <w:b w:val="0"/>
          <w:spacing w:val="34"/>
        </w:rPr>
        <w:t xml:space="preserve"> </w:t>
      </w:r>
      <w:r w:rsidRPr="006D64EE">
        <w:rPr>
          <w:b w:val="0"/>
        </w:rPr>
        <w:t>из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чего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следует,</w:t>
      </w:r>
      <w:r w:rsidRPr="006D64EE">
        <w:rPr>
          <w:b w:val="0"/>
          <w:spacing w:val="30"/>
        </w:rPr>
        <w:t xml:space="preserve"> </w:t>
      </w:r>
      <w:r w:rsidRPr="006D64EE">
        <w:rPr>
          <w:b w:val="0"/>
        </w:rPr>
        <w:t>что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школа</w:t>
      </w:r>
      <w:r w:rsidRPr="006D64EE">
        <w:rPr>
          <w:b w:val="0"/>
          <w:spacing w:val="33"/>
        </w:rPr>
        <w:t xml:space="preserve"> </w:t>
      </w:r>
      <w:r w:rsidRPr="006D64EE">
        <w:rPr>
          <w:b w:val="0"/>
        </w:rPr>
        <w:t>достигла</w:t>
      </w:r>
      <w:r w:rsidRPr="006D64EE">
        <w:rPr>
          <w:b w:val="0"/>
          <w:spacing w:val="-57"/>
        </w:rPr>
        <w:t xml:space="preserve">    базов</w:t>
      </w:r>
      <w:r w:rsidRPr="006D64EE">
        <w:rPr>
          <w:b w:val="0"/>
        </w:rPr>
        <w:t>ого уровня.</w:t>
      </w:r>
      <w:r w:rsidRPr="006D64EE">
        <w:rPr>
          <w:b w:val="0"/>
          <w:spacing w:val="59"/>
        </w:rPr>
        <w:t xml:space="preserve"> </w:t>
      </w:r>
      <w:r w:rsidRPr="006D64EE">
        <w:rPr>
          <w:b w:val="0"/>
        </w:rPr>
        <w:t>Наша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испытывает</w:t>
      </w:r>
      <w:r w:rsidRPr="006D64EE">
        <w:rPr>
          <w:b w:val="0"/>
          <w:spacing w:val="-2"/>
        </w:rPr>
        <w:t xml:space="preserve"> </w:t>
      </w:r>
      <w:r w:rsidRPr="006D64EE">
        <w:rPr>
          <w:b w:val="0"/>
        </w:rPr>
        <w:t>дефициты по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показателям «Школы</w:t>
      </w:r>
      <w:r w:rsidRPr="006D64EE">
        <w:rPr>
          <w:b w:val="0"/>
          <w:spacing w:val="-4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</w:rPr>
        <w:t xml:space="preserve"> России»:</w:t>
      </w:r>
    </w:p>
    <w:p w:rsidR="00A63A68" w:rsidRPr="006D64EE" w:rsidRDefault="00A63A68" w:rsidP="00B87244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2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Оснащение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IT-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оборудованием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соответствии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Методическими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рекомендациями</w:t>
      </w:r>
      <w:r w:rsidRPr="006D64E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вопросам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размещения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оборудования,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поставляемого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целях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обеспечения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организаций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материально-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технической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базой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для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внедрения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ЦОС.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63A68" w:rsidRPr="006D64EE" w:rsidRDefault="00A63A68" w:rsidP="00E91A45">
      <w:pPr>
        <w:pStyle w:val="410"/>
        <w:ind w:left="142" w:right="252"/>
        <w:jc w:val="both"/>
        <w:rPr>
          <w:b w:val="0"/>
        </w:rPr>
      </w:pPr>
      <w:r w:rsidRPr="006D64EE">
        <w:rPr>
          <w:b w:val="0"/>
        </w:rPr>
        <w:t>По блоку 8. «Школьный климат» получено</w:t>
      </w:r>
      <w:r w:rsidRPr="006D64EE">
        <w:rPr>
          <w:b w:val="0"/>
          <w:spacing w:val="1"/>
        </w:rPr>
        <w:t xml:space="preserve"> </w:t>
      </w:r>
      <w:r w:rsidR="00D66E2D">
        <w:rPr>
          <w:b w:val="0"/>
        </w:rPr>
        <w:t>15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баллов,</w:t>
      </w:r>
      <w:r w:rsidRPr="006D64EE">
        <w:rPr>
          <w:b w:val="0"/>
          <w:spacing w:val="1"/>
        </w:rPr>
        <w:t xml:space="preserve"> </w:t>
      </w:r>
      <w:proofErr w:type="gramStart"/>
      <w:r w:rsidRPr="006D64EE">
        <w:rPr>
          <w:b w:val="0"/>
        </w:rPr>
        <w:t>максимальны</w:t>
      </w:r>
      <w:proofErr w:type="gramEnd"/>
      <w:r w:rsidRPr="006D64EE">
        <w:rPr>
          <w:b w:val="0"/>
        </w:rPr>
        <w:t xml:space="preserve"> показатель 19 балла, из чего следует, что школа достигла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низкого уровня.</w:t>
      </w:r>
      <w:r w:rsidRPr="006D64EE">
        <w:rPr>
          <w:b w:val="0"/>
          <w:spacing w:val="59"/>
        </w:rPr>
        <w:t xml:space="preserve"> </w:t>
      </w:r>
      <w:r w:rsidRPr="006D64EE">
        <w:rPr>
          <w:b w:val="0"/>
        </w:rPr>
        <w:t>Наша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образовательная</w:t>
      </w:r>
      <w:r w:rsidRPr="006D64EE">
        <w:rPr>
          <w:b w:val="0"/>
          <w:spacing w:val="-5"/>
        </w:rPr>
        <w:t xml:space="preserve"> </w:t>
      </w:r>
      <w:r w:rsidRPr="006D64EE">
        <w:rPr>
          <w:b w:val="0"/>
        </w:rPr>
        <w:t>организация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испытывает</w:t>
      </w:r>
      <w:r w:rsidRPr="006D64EE">
        <w:rPr>
          <w:b w:val="0"/>
          <w:spacing w:val="-3"/>
        </w:rPr>
        <w:t xml:space="preserve"> </w:t>
      </w:r>
      <w:r w:rsidRPr="006D64EE">
        <w:rPr>
          <w:b w:val="0"/>
        </w:rPr>
        <w:t>дефициты по</w:t>
      </w:r>
      <w:r w:rsidRPr="006D64EE">
        <w:rPr>
          <w:b w:val="0"/>
          <w:spacing w:val="-4"/>
        </w:rPr>
        <w:t xml:space="preserve"> </w:t>
      </w:r>
      <w:r w:rsidRPr="006D64EE">
        <w:rPr>
          <w:b w:val="0"/>
        </w:rPr>
        <w:t>показателям</w:t>
      </w:r>
      <w:r w:rsidRPr="006D64EE">
        <w:rPr>
          <w:b w:val="0"/>
          <w:spacing w:val="-1"/>
        </w:rPr>
        <w:t xml:space="preserve"> </w:t>
      </w:r>
      <w:r w:rsidRPr="006D64EE">
        <w:rPr>
          <w:b w:val="0"/>
        </w:rPr>
        <w:t>«Школы</w:t>
      </w:r>
      <w:r w:rsidRPr="006D64EE">
        <w:rPr>
          <w:b w:val="0"/>
          <w:spacing w:val="-5"/>
        </w:rPr>
        <w:t xml:space="preserve">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</w:rPr>
        <w:t xml:space="preserve"> России»:</w:t>
      </w:r>
    </w:p>
    <w:p w:rsidR="00A63A68" w:rsidRPr="006D64EE" w:rsidRDefault="00A63A68" w:rsidP="00B87244">
      <w:pPr>
        <w:pStyle w:val="a3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142" w:right="2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 в штате общеобразовательной организации социального педагога, обеспечивающего оказание помощи целевым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группам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(отсутствует).</w:t>
      </w:r>
    </w:p>
    <w:p w:rsidR="00A63A68" w:rsidRPr="006D64EE" w:rsidRDefault="00A63A68" w:rsidP="00B87244">
      <w:pPr>
        <w:pStyle w:val="a3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142" w:right="2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штате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учителя-логопеда,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оказание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помощи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целевым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группам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(отсутствует).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Отсутствие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штате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учителя-логопеда,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оказание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помощи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целевым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группам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>.</w:t>
      </w:r>
    </w:p>
    <w:p w:rsidR="00A63A68" w:rsidRPr="006D64EE" w:rsidRDefault="00A63A68" w:rsidP="00B87244">
      <w:pPr>
        <w:pStyle w:val="a3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организации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отдельного</w:t>
      </w:r>
      <w:r w:rsidRPr="006D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кабинета</w:t>
      </w:r>
      <w:r w:rsidRPr="006D64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(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 xml:space="preserve">присутствует). </w:t>
      </w:r>
    </w:p>
    <w:p w:rsidR="006D64EE" w:rsidRDefault="006D64EE" w:rsidP="00B87244">
      <w:pPr>
        <w:pStyle w:val="310"/>
        <w:numPr>
          <w:ilvl w:val="2"/>
          <w:numId w:val="20"/>
        </w:numPr>
        <w:tabs>
          <w:tab w:val="left" w:pos="1015"/>
        </w:tabs>
        <w:jc w:val="both"/>
        <w:rPr>
          <w:sz w:val="24"/>
          <w:szCs w:val="24"/>
        </w:rPr>
      </w:pPr>
    </w:p>
    <w:p w:rsidR="00A63A68" w:rsidRDefault="00A63A68" w:rsidP="00B87244">
      <w:pPr>
        <w:pStyle w:val="310"/>
        <w:numPr>
          <w:ilvl w:val="2"/>
          <w:numId w:val="20"/>
        </w:numPr>
        <w:tabs>
          <w:tab w:val="left" w:pos="10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дефицитов,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внешних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6D64EE" w:rsidRPr="006D64EE" w:rsidRDefault="006D64EE" w:rsidP="006D64EE">
      <w:pPr>
        <w:pStyle w:val="410"/>
        <w:ind w:right="255" w:hanging="168"/>
        <w:jc w:val="both"/>
        <w:rPr>
          <w:b w:val="0"/>
        </w:rPr>
      </w:pPr>
      <w:r w:rsidRPr="006D64EE">
        <w:rPr>
          <w:b w:val="0"/>
        </w:rPr>
        <w:t>По блоку 1. Знание: качество и объективность получено</w:t>
      </w:r>
      <w:r w:rsidRPr="006D64EE">
        <w:rPr>
          <w:b w:val="0"/>
          <w:spacing w:val="1"/>
        </w:rPr>
        <w:t xml:space="preserve"> </w:t>
      </w:r>
      <w:r w:rsidR="00D66E2D">
        <w:rPr>
          <w:b w:val="0"/>
        </w:rPr>
        <w:t>33</w:t>
      </w:r>
      <w:r w:rsidRPr="006D64EE">
        <w:rPr>
          <w:b w:val="0"/>
        </w:rPr>
        <w:t xml:space="preserve"> баллов, максимальный показатель 53 балла, из чего следует, что школа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достигла базового уровня.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Наша образовательная организация испытывает</w:t>
      </w:r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 xml:space="preserve">дефициты по показателям «Школы </w:t>
      </w:r>
      <w:proofErr w:type="spellStart"/>
      <w:r w:rsidRPr="006D64EE">
        <w:rPr>
          <w:b w:val="0"/>
        </w:rPr>
        <w:t>Минпросвещения</w:t>
      </w:r>
      <w:proofErr w:type="spellEnd"/>
      <w:r w:rsidRPr="006D64EE">
        <w:rPr>
          <w:b w:val="0"/>
          <w:spacing w:val="1"/>
        </w:rPr>
        <w:t xml:space="preserve"> </w:t>
      </w:r>
      <w:r w:rsidRPr="006D64EE">
        <w:rPr>
          <w:b w:val="0"/>
        </w:rPr>
        <w:t>России»:</w:t>
      </w:r>
    </w:p>
    <w:p w:rsidR="006D64EE" w:rsidRPr="006D64EE" w:rsidRDefault="006D64EE" w:rsidP="00B87244">
      <w:pPr>
        <w:pStyle w:val="a3"/>
        <w:numPr>
          <w:ilvl w:val="3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Отсутствие выпускников 11 класса, получивших медаль За особые успехи в учении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64EE">
        <w:rPr>
          <w:rFonts w:ascii="Times New Roman" w:hAnsi="Times New Roman" w:cs="Times New Roman"/>
          <w:sz w:val="24"/>
          <w:szCs w:val="24"/>
        </w:rPr>
        <w:t>ри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реализации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среднего общего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образования).</w:t>
      </w:r>
      <w:r w:rsidRPr="006D64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6D64EE" w:rsidRPr="006D64EE" w:rsidRDefault="006D64EE" w:rsidP="00B87244">
      <w:pPr>
        <w:pStyle w:val="a3"/>
        <w:widowControl w:val="0"/>
        <w:numPr>
          <w:ilvl w:val="3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right="25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Наличие</w:t>
      </w:r>
      <w:r w:rsidRPr="006D64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победителей</w:t>
      </w:r>
      <w:r w:rsidRPr="006D64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28"/>
          <w:sz w:val="24"/>
          <w:szCs w:val="24"/>
        </w:rPr>
        <w:t xml:space="preserve"> призёров </w:t>
      </w:r>
      <w:r w:rsidRPr="006D64EE">
        <w:rPr>
          <w:rFonts w:ascii="Times New Roman" w:hAnsi="Times New Roman" w:cs="Times New Roman"/>
          <w:sz w:val="24"/>
          <w:szCs w:val="24"/>
        </w:rPr>
        <w:t>этапов</w:t>
      </w:r>
      <w:r w:rsidRPr="006D64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Всероссийской</w:t>
      </w:r>
      <w:r w:rsidRPr="006D64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олимпиады</w:t>
      </w:r>
      <w:r w:rsidRPr="006D64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r w:rsidRPr="006D64E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(отсутствуют).</w:t>
      </w:r>
      <w:r w:rsidRPr="006D64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Победители</w:t>
      </w:r>
      <w:r w:rsidRPr="006D64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только</w:t>
      </w:r>
      <w:r w:rsidRPr="006D64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на</w:t>
      </w:r>
      <w:r w:rsidRPr="006D64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школьном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 xml:space="preserve">этапе </w:t>
      </w:r>
      <w:proofErr w:type="spellStart"/>
      <w:r w:rsidRPr="006D64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D64EE">
        <w:rPr>
          <w:rFonts w:ascii="Times New Roman" w:hAnsi="Times New Roman" w:cs="Times New Roman"/>
          <w:sz w:val="24"/>
          <w:szCs w:val="24"/>
        </w:rPr>
        <w:t>.</w:t>
      </w:r>
    </w:p>
    <w:p w:rsidR="006D64EE" w:rsidRPr="006D64EE" w:rsidRDefault="006D64EE" w:rsidP="00B87244">
      <w:pPr>
        <w:pStyle w:val="a3"/>
        <w:widowControl w:val="0"/>
        <w:numPr>
          <w:ilvl w:val="4"/>
          <w:numId w:val="20"/>
        </w:numPr>
        <w:tabs>
          <w:tab w:val="left" w:pos="1134"/>
          <w:tab w:val="left" w:pos="1899"/>
        </w:tabs>
        <w:autoSpaceDE w:val="0"/>
        <w:autoSpaceDN w:val="0"/>
        <w:spacing w:after="0" w:line="240" w:lineRule="auto"/>
        <w:ind w:left="0" w:right="26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Недостаток организации вовлечения обучающихся в олимпиадное движение школьников и подготовки к участию обучающихся во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Всероссийской</w:t>
      </w:r>
      <w:r w:rsidRPr="006D64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олимпиаде</w:t>
      </w:r>
      <w:r w:rsidRPr="006D64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.;</w:t>
      </w:r>
    </w:p>
    <w:p w:rsidR="006D64EE" w:rsidRPr="006D64EE" w:rsidRDefault="006D64EE" w:rsidP="00B87244">
      <w:pPr>
        <w:pStyle w:val="a3"/>
        <w:widowControl w:val="0"/>
        <w:numPr>
          <w:ilvl w:val="4"/>
          <w:numId w:val="20"/>
        </w:numPr>
        <w:tabs>
          <w:tab w:val="left" w:pos="1134"/>
          <w:tab w:val="left" w:pos="189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End"/>
      <w:r w:rsidRPr="006D64EE">
        <w:rPr>
          <w:rFonts w:ascii="Times New Roman" w:hAnsi="Times New Roman" w:cs="Times New Roman"/>
          <w:sz w:val="24"/>
          <w:szCs w:val="24"/>
        </w:rPr>
        <w:t>Не</w:t>
      </w:r>
      <w:r w:rsidRPr="006D64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обеспечивается</w:t>
      </w:r>
      <w:r w:rsidRPr="006D64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подготовка</w:t>
      </w:r>
      <w:r w:rsidRPr="006D64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4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к участию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олимпиадном</w:t>
      </w:r>
      <w:r w:rsidRPr="006D64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движении.</w:t>
      </w:r>
    </w:p>
    <w:p w:rsidR="006D64EE" w:rsidRPr="006D64EE" w:rsidRDefault="006D64EE" w:rsidP="00B87244">
      <w:pPr>
        <w:pStyle w:val="a3"/>
        <w:widowControl w:val="0"/>
        <w:numPr>
          <w:ilvl w:val="3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right="2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Кадровое</w:t>
      </w:r>
      <w:r w:rsidRPr="006D64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обеспечение</w:t>
      </w:r>
      <w:r w:rsidRPr="006D64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оказания</w:t>
      </w:r>
      <w:r w:rsidRPr="006D64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6D64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</w:t>
      </w:r>
      <w:r w:rsidRPr="006D64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технической</w:t>
      </w:r>
      <w:r w:rsidRPr="006D64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помощи</w:t>
      </w:r>
      <w:r w:rsidRPr="006D64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6D64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64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</w:t>
      </w:r>
      <w:r w:rsidRPr="006D64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ОВЗ,</w:t>
      </w:r>
      <w:r w:rsidRPr="006D64E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с</w:t>
      </w:r>
      <w:r w:rsidRPr="006D64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инвалидностью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(Обеспечено</w:t>
      </w:r>
      <w:r w:rsidRPr="006D64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частично).</w:t>
      </w:r>
    </w:p>
    <w:p w:rsidR="006D64EE" w:rsidRPr="006D64EE" w:rsidRDefault="006D64EE" w:rsidP="00E91A45">
      <w:pPr>
        <w:pStyle w:val="aff2"/>
        <w:tabs>
          <w:tab w:val="left" w:pos="1134"/>
        </w:tabs>
        <w:ind w:right="254"/>
      </w:pPr>
      <w:r w:rsidRPr="006D64EE">
        <w:t>Отсутствие</w:t>
      </w:r>
      <w:r w:rsidRPr="006D64EE">
        <w:rPr>
          <w:spacing w:val="26"/>
        </w:rPr>
        <w:t xml:space="preserve"> </w:t>
      </w:r>
      <w:r w:rsidRPr="006D64EE">
        <w:t>специалистов</w:t>
      </w:r>
      <w:r w:rsidRPr="006D64EE">
        <w:rPr>
          <w:spacing w:val="29"/>
        </w:rPr>
        <w:t xml:space="preserve"> </w:t>
      </w:r>
      <w:r w:rsidRPr="006D64EE">
        <w:t>по</w:t>
      </w:r>
      <w:r w:rsidRPr="006D64EE">
        <w:rPr>
          <w:spacing w:val="22"/>
        </w:rPr>
        <w:t xml:space="preserve"> </w:t>
      </w:r>
      <w:r w:rsidRPr="006D64EE">
        <w:t>оказанию</w:t>
      </w:r>
      <w:r w:rsidRPr="006D64EE">
        <w:rPr>
          <w:spacing w:val="25"/>
        </w:rPr>
        <w:t xml:space="preserve"> </w:t>
      </w:r>
      <w:r w:rsidRPr="006D64EE">
        <w:t>психолого-педагогической</w:t>
      </w:r>
      <w:r w:rsidRPr="006D64EE">
        <w:rPr>
          <w:spacing w:val="24"/>
        </w:rPr>
        <w:t xml:space="preserve"> </w:t>
      </w:r>
      <w:r w:rsidRPr="006D64EE">
        <w:t>и</w:t>
      </w:r>
      <w:r w:rsidRPr="006D64EE">
        <w:rPr>
          <w:spacing w:val="27"/>
        </w:rPr>
        <w:t xml:space="preserve"> </w:t>
      </w:r>
      <w:r w:rsidRPr="006D64EE">
        <w:t>технической</w:t>
      </w:r>
      <w:r w:rsidRPr="006D64EE">
        <w:rPr>
          <w:spacing w:val="23"/>
        </w:rPr>
        <w:t xml:space="preserve"> </w:t>
      </w:r>
      <w:r w:rsidRPr="006D64EE">
        <w:t>помощи</w:t>
      </w:r>
      <w:r w:rsidRPr="006D64EE">
        <w:rPr>
          <w:spacing w:val="24"/>
        </w:rPr>
        <w:t xml:space="preserve"> </w:t>
      </w:r>
      <w:proofErr w:type="gramStart"/>
      <w:r w:rsidRPr="006D64EE">
        <w:t>обучающимся</w:t>
      </w:r>
      <w:proofErr w:type="gramEnd"/>
      <w:r w:rsidRPr="006D64EE">
        <w:rPr>
          <w:spacing w:val="26"/>
        </w:rPr>
        <w:t xml:space="preserve"> </w:t>
      </w:r>
      <w:r w:rsidRPr="006D64EE">
        <w:t>с</w:t>
      </w:r>
      <w:r w:rsidRPr="006D64EE">
        <w:rPr>
          <w:spacing w:val="26"/>
        </w:rPr>
        <w:t xml:space="preserve"> </w:t>
      </w:r>
      <w:r w:rsidRPr="006D64EE">
        <w:t>ОВЗ,</w:t>
      </w:r>
      <w:r w:rsidRPr="006D64EE">
        <w:rPr>
          <w:spacing w:val="28"/>
        </w:rPr>
        <w:t xml:space="preserve"> </w:t>
      </w:r>
      <w:r w:rsidRPr="006D64EE">
        <w:t>с</w:t>
      </w:r>
      <w:r w:rsidRPr="006D64EE">
        <w:rPr>
          <w:spacing w:val="22"/>
        </w:rPr>
        <w:t xml:space="preserve"> </w:t>
      </w:r>
      <w:r w:rsidRPr="006D64EE">
        <w:t>инвалидностью,</w:t>
      </w:r>
      <w:r w:rsidRPr="006D64EE">
        <w:rPr>
          <w:spacing w:val="-57"/>
        </w:rPr>
        <w:t xml:space="preserve"> </w:t>
      </w:r>
      <w:r w:rsidRPr="006D64EE">
        <w:t>узких</w:t>
      </w:r>
      <w:r w:rsidRPr="006D64EE">
        <w:rPr>
          <w:spacing w:val="-4"/>
        </w:rPr>
        <w:t xml:space="preserve"> </w:t>
      </w:r>
      <w:r w:rsidRPr="006D64EE">
        <w:t>специалистов</w:t>
      </w:r>
      <w:r w:rsidRPr="006D64EE">
        <w:rPr>
          <w:spacing w:val="4"/>
        </w:rPr>
        <w:t xml:space="preserve"> </w:t>
      </w:r>
      <w:r w:rsidRPr="006D64EE">
        <w:t>(педагогов-логопедов,</w:t>
      </w:r>
      <w:r w:rsidRPr="006D64EE">
        <w:rPr>
          <w:spacing w:val="4"/>
        </w:rPr>
        <w:t xml:space="preserve"> </w:t>
      </w:r>
      <w:r w:rsidRPr="006D64EE">
        <w:t>дефектологов</w:t>
      </w:r>
      <w:r w:rsidRPr="006D64EE">
        <w:rPr>
          <w:spacing w:val="3"/>
        </w:rPr>
        <w:t xml:space="preserve"> </w:t>
      </w:r>
      <w:r w:rsidRPr="006D64EE">
        <w:t>и</w:t>
      </w:r>
      <w:r w:rsidRPr="006D64EE">
        <w:rPr>
          <w:spacing w:val="-3"/>
        </w:rPr>
        <w:t xml:space="preserve"> </w:t>
      </w:r>
      <w:r w:rsidRPr="006D64EE">
        <w:t>т.д.).</w:t>
      </w:r>
    </w:p>
    <w:p w:rsidR="006D64EE" w:rsidRPr="006D64EE" w:rsidRDefault="006D64EE" w:rsidP="00B87244">
      <w:pPr>
        <w:pStyle w:val="a3"/>
        <w:widowControl w:val="0"/>
        <w:numPr>
          <w:ilvl w:val="3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right="24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64EE">
        <w:rPr>
          <w:rFonts w:ascii="Times New Roman" w:hAnsi="Times New Roman" w:cs="Times New Roman"/>
          <w:sz w:val="24"/>
          <w:szCs w:val="24"/>
        </w:rPr>
        <w:t>Участие</w:t>
      </w:r>
      <w:r w:rsidRPr="006D64E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обучающихся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во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Всероссийской</w:t>
      </w:r>
      <w:r w:rsidRPr="006D64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олимпиаде</w:t>
      </w:r>
      <w:r w:rsidRPr="006D64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школьников</w:t>
      </w:r>
      <w:r w:rsidRPr="006D64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(участие</w:t>
      </w:r>
      <w:r w:rsidRPr="006D64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в</w:t>
      </w:r>
      <w:r w:rsidRPr="006D64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муниципальном</w:t>
      </w:r>
      <w:r w:rsidRPr="006D64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этапе)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макс.3</w:t>
      </w:r>
      <w:r w:rsidRPr="006D64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балла,</w:t>
      </w:r>
      <w:r w:rsidRPr="006D64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если</w:t>
      </w:r>
      <w:r w:rsidRPr="006D64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участвовать</w:t>
      </w:r>
      <w:r w:rsidRPr="006D64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участие в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заключительном</w:t>
      </w:r>
      <w:r w:rsidRPr="006D64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64EE">
        <w:rPr>
          <w:rFonts w:ascii="Times New Roman" w:hAnsi="Times New Roman" w:cs="Times New Roman"/>
          <w:sz w:val="24"/>
          <w:szCs w:val="24"/>
        </w:rPr>
        <w:t>этапе.</w:t>
      </w:r>
    </w:p>
    <w:p w:rsidR="006D64EE" w:rsidRPr="006D64EE" w:rsidRDefault="006D64EE" w:rsidP="00E91A45">
      <w:pPr>
        <w:pStyle w:val="aff2"/>
        <w:tabs>
          <w:tab w:val="left" w:pos="1134"/>
        </w:tabs>
        <w:ind w:right="254"/>
      </w:pPr>
      <w:r w:rsidRPr="006D64EE">
        <w:t>-Недостаток</w:t>
      </w:r>
      <w:r w:rsidRPr="006D64EE">
        <w:rPr>
          <w:spacing w:val="1"/>
        </w:rPr>
        <w:t xml:space="preserve"> </w:t>
      </w:r>
      <w:r w:rsidRPr="006D64EE">
        <w:t>организации</w:t>
      </w:r>
      <w:r w:rsidRPr="006D64EE">
        <w:rPr>
          <w:spacing w:val="3"/>
        </w:rPr>
        <w:t xml:space="preserve"> </w:t>
      </w:r>
      <w:r w:rsidRPr="006D64EE">
        <w:t>вовлечения</w:t>
      </w:r>
      <w:r w:rsidRPr="006D64EE">
        <w:rPr>
          <w:spacing w:val="-2"/>
        </w:rPr>
        <w:t xml:space="preserve"> </w:t>
      </w:r>
      <w:r w:rsidRPr="006D64EE">
        <w:t>обучающихся</w:t>
      </w:r>
      <w:r w:rsidRPr="006D64EE">
        <w:rPr>
          <w:spacing w:val="7"/>
        </w:rPr>
        <w:t xml:space="preserve"> </w:t>
      </w:r>
      <w:r w:rsidRPr="006D64EE">
        <w:t>в</w:t>
      </w:r>
      <w:r w:rsidRPr="006D64EE">
        <w:rPr>
          <w:spacing w:val="4"/>
        </w:rPr>
        <w:t xml:space="preserve"> </w:t>
      </w:r>
      <w:r w:rsidRPr="006D64EE">
        <w:t>олимпиадное</w:t>
      </w:r>
      <w:r w:rsidRPr="006D64EE">
        <w:rPr>
          <w:spacing w:val="6"/>
        </w:rPr>
        <w:t xml:space="preserve"> </w:t>
      </w:r>
      <w:r w:rsidRPr="006D64EE">
        <w:t>движение</w:t>
      </w:r>
      <w:r w:rsidRPr="006D64EE">
        <w:rPr>
          <w:spacing w:val="2"/>
        </w:rPr>
        <w:t xml:space="preserve"> </w:t>
      </w:r>
      <w:r w:rsidRPr="006D64EE">
        <w:t>школьников</w:t>
      </w:r>
      <w:r w:rsidRPr="006D64EE">
        <w:rPr>
          <w:spacing w:val="4"/>
        </w:rPr>
        <w:t xml:space="preserve"> </w:t>
      </w:r>
      <w:r w:rsidRPr="006D64EE">
        <w:t>и</w:t>
      </w:r>
      <w:r w:rsidRPr="006D64EE">
        <w:rPr>
          <w:spacing w:val="3"/>
        </w:rPr>
        <w:t xml:space="preserve"> </w:t>
      </w:r>
      <w:r w:rsidRPr="006D64EE">
        <w:t>подготовки</w:t>
      </w:r>
      <w:r w:rsidRPr="006D64EE">
        <w:rPr>
          <w:spacing w:val="8"/>
        </w:rPr>
        <w:t xml:space="preserve"> </w:t>
      </w:r>
      <w:r w:rsidRPr="006D64EE">
        <w:t>к</w:t>
      </w:r>
      <w:r w:rsidRPr="006D64EE">
        <w:rPr>
          <w:spacing w:val="1"/>
        </w:rPr>
        <w:t xml:space="preserve"> </w:t>
      </w:r>
      <w:r w:rsidRPr="006D64EE">
        <w:t>участию</w:t>
      </w:r>
      <w:r w:rsidRPr="006D64EE">
        <w:rPr>
          <w:spacing w:val="6"/>
        </w:rPr>
        <w:t xml:space="preserve"> </w:t>
      </w:r>
      <w:r w:rsidRPr="006D64EE">
        <w:t>обучающихся</w:t>
      </w:r>
      <w:r w:rsidRPr="006D64EE">
        <w:rPr>
          <w:spacing w:val="7"/>
        </w:rPr>
        <w:t xml:space="preserve"> </w:t>
      </w:r>
      <w:r w:rsidRPr="006D64EE">
        <w:t>во</w:t>
      </w:r>
      <w:r w:rsidRPr="006D64EE">
        <w:rPr>
          <w:spacing w:val="-57"/>
        </w:rPr>
        <w:t xml:space="preserve"> </w:t>
      </w:r>
      <w:r w:rsidRPr="006D64EE">
        <w:t>Всероссийской</w:t>
      </w:r>
      <w:r w:rsidRPr="006D64EE">
        <w:rPr>
          <w:spacing w:val="-8"/>
        </w:rPr>
        <w:t xml:space="preserve"> </w:t>
      </w:r>
      <w:r w:rsidRPr="006D64EE">
        <w:t>олимпиаде</w:t>
      </w:r>
      <w:r w:rsidRPr="006D64EE">
        <w:rPr>
          <w:spacing w:val="1"/>
        </w:rPr>
        <w:t xml:space="preserve"> </w:t>
      </w:r>
      <w:r w:rsidRPr="006D64EE">
        <w:t>школьников.</w:t>
      </w:r>
    </w:p>
    <w:p w:rsidR="006D64EE" w:rsidRPr="006D64EE" w:rsidRDefault="006D64EE" w:rsidP="00E91A45">
      <w:pPr>
        <w:pStyle w:val="aff2"/>
        <w:tabs>
          <w:tab w:val="left" w:pos="1134"/>
        </w:tabs>
      </w:pPr>
      <w:r w:rsidRPr="006D64EE">
        <w:t>Не</w:t>
      </w:r>
      <w:r w:rsidRPr="006D64EE">
        <w:rPr>
          <w:spacing w:val="-4"/>
        </w:rPr>
        <w:t xml:space="preserve"> </w:t>
      </w:r>
      <w:r w:rsidRPr="006D64EE">
        <w:t>обеспечивается</w:t>
      </w:r>
      <w:r w:rsidRPr="006D64EE">
        <w:rPr>
          <w:spacing w:val="-2"/>
        </w:rPr>
        <w:t xml:space="preserve"> </w:t>
      </w:r>
      <w:r w:rsidRPr="006D64EE">
        <w:t>подготовка</w:t>
      </w:r>
      <w:r w:rsidRPr="006D64EE">
        <w:rPr>
          <w:spacing w:val="-8"/>
        </w:rPr>
        <w:t xml:space="preserve"> </w:t>
      </w:r>
      <w:proofErr w:type="gramStart"/>
      <w:r w:rsidRPr="006D64EE">
        <w:t>обучающихся</w:t>
      </w:r>
      <w:proofErr w:type="gramEnd"/>
      <w:r w:rsidRPr="006D64EE">
        <w:rPr>
          <w:spacing w:val="-1"/>
        </w:rPr>
        <w:t xml:space="preserve"> </w:t>
      </w:r>
      <w:r w:rsidRPr="006D64EE">
        <w:t>к</w:t>
      </w:r>
      <w:r w:rsidRPr="006D64EE">
        <w:rPr>
          <w:spacing w:val="-3"/>
        </w:rPr>
        <w:t xml:space="preserve"> </w:t>
      </w:r>
      <w:r w:rsidRPr="006D64EE">
        <w:t>участию</w:t>
      </w:r>
      <w:r w:rsidRPr="006D64EE">
        <w:rPr>
          <w:spacing w:val="-4"/>
        </w:rPr>
        <w:t xml:space="preserve"> </w:t>
      </w:r>
      <w:r w:rsidRPr="006D64EE">
        <w:t>в</w:t>
      </w:r>
      <w:r w:rsidRPr="006D64EE">
        <w:rPr>
          <w:spacing w:val="1"/>
        </w:rPr>
        <w:t xml:space="preserve"> </w:t>
      </w:r>
      <w:r w:rsidRPr="006D64EE">
        <w:t>олимпиадном</w:t>
      </w:r>
      <w:r w:rsidRPr="006D64EE">
        <w:rPr>
          <w:spacing w:val="-4"/>
        </w:rPr>
        <w:t xml:space="preserve"> </w:t>
      </w:r>
      <w:r w:rsidRPr="006D64EE">
        <w:t>движении.</w:t>
      </w:r>
    </w:p>
    <w:p w:rsidR="006D64EE" w:rsidRPr="006D64EE" w:rsidRDefault="006D64EE" w:rsidP="006D64EE">
      <w:pPr>
        <w:pStyle w:val="aff2"/>
        <w:ind w:hanging="168"/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блоку</w:t>
      </w:r>
      <w:r w:rsidRPr="008744E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2.</w:t>
      </w:r>
      <w:r w:rsidRPr="008744E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Здоровье</w:t>
      </w:r>
      <w:r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744E2" w:rsidRPr="008744E2">
        <w:rPr>
          <w:rFonts w:ascii="Times New Roman" w:hAnsi="Times New Roman" w:cs="Times New Roman"/>
          <w:b/>
          <w:sz w:val="24"/>
          <w:szCs w:val="24"/>
        </w:rPr>
        <w:t>получено</w:t>
      </w:r>
      <w:r w:rsidR="00D66E2D">
        <w:rPr>
          <w:rFonts w:ascii="Times New Roman" w:hAnsi="Times New Roman" w:cs="Times New Roman"/>
          <w:sz w:val="24"/>
          <w:szCs w:val="24"/>
        </w:rPr>
        <w:t>16</w:t>
      </w:r>
      <w:r w:rsidRPr="008744E2">
        <w:rPr>
          <w:rFonts w:ascii="Times New Roman" w:hAnsi="Times New Roman" w:cs="Times New Roman"/>
          <w:sz w:val="24"/>
          <w:szCs w:val="24"/>
        </w:rPr>
        <w:tab/>
        <w:t>баллов</w:t>
      </w:r>
      <w:r w:rsidRPr="008744E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максимальный</w:t>
      </w:r>
      <w:r w:rsidRPr="008744E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показатель</w:t>
      </w:r>
      <w:r w:rsidRPr="008744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22</w:t>
      </w:r>
      <w:r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балла,</w:t>
      </w:r>
      <w:r w:rsidRPr="008744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из</w:t>
      </w:r>
      <w:r w:rsidRPr="008744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чего</w:t>
      </w:r>
      <w:r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следует,</w:t>
      </w:r>
      <w:r w:rsidRPr="008744E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что</w:t>
      </w:r>
      <w:r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школа</w:t>
      </w:r>
      <w:r w:rsidRPr="008744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достигла</w:t>
      </w:r>
      <w:r w:rsidRPr="008744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базового</w:t>
      </w:r>
      <w:r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Pr="008744E2">
        <w:rPr>
          <w:rFonts w:ascii="Times New Roman" w:hAnsi="Times New Roman" w:cs="Times New Roman"/>
          <w:sz w:val="24"/>
          <w:szCs w:val="24"/>
        </w:rPr>
        <w:t>..</w:t>
      </w:r>
      <w:r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  <w:r w:rsidRPr="008744E2">
        <w:rPr>
          <w:rFonts w:ascii="Times New Roman" w:hAnsi="Times New Roman" w:cs="Times New Roman"/>
          <w:sz w:val="24"/>
          <w:szCs w:val="24"/>
        </w:rPr>
        <w:t>Наша образовательная организация испытывает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дефициты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показателям «Школы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России»: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8744E2" w:rsidP="008744E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 победителей и призёров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спортивных соревнований (в том числе во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Всероссийских спортивных соревнованиях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школьников Президентские состязания и Всероссийских спортивных играх школьников Президентские спортивные игры).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(Наличие победителей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(или)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призёров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муниципальном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уровне).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базы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проведения</w:t>
      </w:r>
      <w:r w:rsidR="006D64EE" w:rsidRPr="008744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массовых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физкультурно-спортивных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Участие обучающихся в массовых физкультурно-спортивных мероприятиях (в том числе во Всероссийских спортивных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соревнованиях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школьников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Президентские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состязания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Всероссийских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спортивных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играх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школьников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Президентские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спортивные игры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(участие обучающихся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спортивных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мероприятиях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 муниципальном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уровне).</w:t>
      </w:r>
      <w:proofErr w:type="gramEnd"/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базы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проведения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массовых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физкультурно-спортивных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.;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дефицитов у</w:t>
      </w:r>
      <w:r w:rsidR="006D64EE" w:rsidRPr="008744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педагогических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блоку</w:t>
      </w:r>
      <w:r w:rsidRPr="00874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3.</w:t>
      </w:r>
      <w:r w:rsidRPr="008744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Творчество</w:t>
      </w:r>
      <w:r w:rsidRPr="008744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получено</w:t>
      </w:r>
      <w:r w:rsidRPr="008744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66E2D">
        <w:rPr>
          <w:rFonts w:ascii="Times New Roman" w:hAnsi="Times New Roman" w:cs="Times New Roman"/>
          <w:sz w:val="24"/>
          <w:szCs w:val="24"/>
        </w:rPr>
        <w:t>24</w:t>
      </w:r>
      <w:r w:rsidRPr="008744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баллов,</w:t>
      </w:r>
      <w:r w:rsidRPr="008744E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максимальный</w:t>
      </w:r>
      <w:r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показатель</w:t>
      </w:r>
      <w:r w:rsidRPr="00874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29</w:t>
      </w:r>
      <w:r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балла,</w:t>
      </w:r>
      <w:r w:rsidRPr="00874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из</w:t>
      </w:r>
      <w:r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чего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следует,</w:t>
      </w:r>
      <w:r w:rsidRPr="00874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что</w:t>
      </w:r>
      <w:r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школа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достигла</w:t>
      </w:r>
      <w:r w:rsidRPr="00874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среднего</w:t>
      </w:r>
      <w:r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уровня.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организация испытывает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дефициты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показателям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«Школы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z w:val="24"/>
          <w:szCs w:val="24"/>
        </w:rPr>
        <w:t xml:space="preserve"> России»:</w:t>
      </w:r>
    </w:p>
    <w:p w:rsidR="006D64EE" w:rsidRPr="008744E2" w:rsidRDefault="008744E2" w:rsidP="008744E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технологических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кружков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на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базе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и/или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в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  <w:t>рамках</w:t>
      </w:r>
      <w:r w:rsidR="006D64EE" w:rsidRPr="008744E2">
        <w:rPr>
          <w:rFonts w:ascii="Times New Roman" w:hAnsi="Times New Roman" w:cs="Times New Roman"/>
          <w:sz w:val="24"/>
          <w:szCs w:val="24"/>
        </w:rPr>
        <w:tab/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>сетевого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взаимодействия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Отсутствуют</w:t>
      </w:r>
      <w:r w:rsidR="006D64EE" w:rsidRPr="008744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педагогические</w:t>
      </w:r>
      <w:r w:rsidR="006D64EE" w:rsidRPr="008744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кадры</w:t>
      </w:r>
      <w:r w:rsidR="006D64EE" w:rsidRPr="00874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реализации</w:t>
      </w:r>
      <w:r w:rsidR="006D64EE" w:rsidRPr="008744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дополнительных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технической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направленностей.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организована</w:t>
      </w:r>
      <w:r w:rsidR="006D64EE" w:rsidRPr="008744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сетевая</w:t>
      </w:r>
      <w:r w:rsidR="006D64EE" w:rsidRPr="008744E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форма</w:t>
      </w:r>
      <w:r w:rsidR="006D64EE" w:rsidRPr="008744E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реализации</w:t>
      </w:r>
      <w:r w:rsidR="006D64EE" w:rsidRPr="008744E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дополнительных</w:t>
      </w:r>
      <w:r w:rsidR="006D64EE" w:rsidRPr="008744E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D64EE" w:rsidRPr="008744E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технической</w:t>
      </w:r>
      <w:r w:rsidR="006D64EE" w:rsidRPr="008744E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направленностей.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Отсутствует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оснащение,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помещения,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необходимые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дополнительных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технической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направленностей.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6D64EE" w:rsidRPr="008744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направленностей.;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 определен формат организации кружка технической направленности на базе образовательной организации для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детей в возрасте от 10 до 18 лет по направлениям НТИ в соответствии с имеющимися у образовательной организации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кадровыми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материально-техническими</w:t>
      </w:r>
      <w:r w:rsidR="006D64EE" w:rsidRPr="008744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ресурсами.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 победителей и призеров различных олимпиад (кроме ВСОШ), смотров, конкурсов, конференций (Наличие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победителей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(или)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призеров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конкурсов,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фестивалей,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олимпиад,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конференций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муниципальном</w:t>
      </w:r>
      <w:r w:rsidR="006D64EE" w:rsidRPr="00874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уровне).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выстроена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система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выявления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развития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 творческих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способностей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 талантов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обучающихся,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интереса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(научно-исследовательской),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инженерно-технической,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изобретательской,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творческой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Недостаточная</w:t>
      </w:r>
      <w:r w:rsidR="006D64EE" w:rsidRPr="008744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работа</w:t>
      </w:r>
      <w:r w:rsidR="006D64EE" w:rsidRPr="008744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формированию</w:t>
      </w:r>
      <w:r w:rsidR="006D64EE" w:rsidRPr="008744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интереса</w:t>
      </w:r>
      <w:r w:rsidR="006D64EE" w:rsidRPr="008744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обучающихся</w:t>
      </w:r>
      <w:r w:rsidR="006D64EE" w:rsidRPr="00874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их</w:t>
      </w:r>
      <w:r w:rsidR="006D64EE" w:rsidRPr="008744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родителей</w:t>
      </w:r>
      <w:r w:rsidR="006D64EE" w:rsidRPr="00874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(законных</w:t>
      </w:r>
      <w:r w:rsidR="006D64EE" w:rsidRPr="00874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представителей)</w:t>
      </w:r>
      <w:r w:rsidR="006D64EE"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части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подготовки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обучающихся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</w:t>
      </w:r>
      <w:r w:rsidR="006D64EE" w:rsidRPr="008744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олимпиадам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различного</w:t>
      </w:r>
      <w:r w:rsidR="006D64EE" w:rsidRPr="008744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уровня.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системы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подготовки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 конкурсному</w:t>
      </w:r>
      <w:r w:rsidR="006D64EE" w:rsidRPr="008744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движению.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D64EE" w:rsidRPr="008744E2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6D64EE" w:rsidRPr="00874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школьного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хора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(отсутствует).</w:t>
      </w:r>
      <w:r w:rsidR="006D64EE"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Низкий</w:t>
      </w:r>
      <w:r w:rsidR="006D64EE"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уровень</w:t>
      </w:r>
      <w:r w:rsidR="006D64EE" w:rsidRPr="00874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компетенций</w:t>
      </w:r>
      <w:r w:rsidR="006D64EE"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педагогических</w:t>
      </w:r>
      <w:r w:rsidR="006D64EE" w:rsidRPr="00874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работников,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="006D64EE" w:rsidRPr="008744E2">
        <w:rPr>
          <w:rFonts w:ascii="Times New Roman" w:hAnsi="Times New Roman" w:cs="Times New Roman"/>
          <w:sz w:val="24"/>
          <w:szCs w:val="24"/>
        </w:rPr>
        <w:t>непозволяющий</w:t>
      </w:r>
      <w:proofErr w:type="spellEnd"/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реализовать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палитру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творческих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рабочих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курсов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внеурочной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деятельности хоровой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тематики.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школьного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хора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как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формы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реализации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дополнительных</w:t>
      </w:r>
      <w:r w:rsidR="006D64EE" w:rsidRPr="008744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По блоку 4.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Воспитание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получено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17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баллов,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максимальный показатель 22 балла, из чего следует, что школа достигла среднего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уровня.</w:t>
      </w:r>
      <w:r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организация испытывает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дефициты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показателям «Школы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z w:val="24"/>
          <w:szCs w:val="24"/>
        </w:rPr>
        <w:t xml:space="preserve"> России»: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Реализация программ краеведения и школьного туризма 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Нет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защищённых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туристических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объектов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вблизи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школы.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оснащения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реализации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программ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туризму,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необходимого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личного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группового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снаряжения.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клубов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(отсутствует).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обеспечено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создание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деятельность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военно-патриотического клуба.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Отсутствует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помещение,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необходимое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работы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школьного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клуба.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Отсутствует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6D64EE" w:rsidRPr="008744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оснащение,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необходимое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работы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школьного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клуба.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По блоку 5.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Профориентация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получено</w:t>
      </w:r>
      <w:r w:rsidRPr="008744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66E2D">
        <w:rPr>
          <w:rFonts w:ascii="Times New Roman" w:hAnsi="Times New Roman" w:cs="Times New Roman"/>
          <w:sz w:val="24"/>
          <w:szCs w:val="24"/>
        </w:rPr>
        <w:t>10</w:t>
      </w:r>
      <w:r w:rsidRPr="008744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баллов,</w:t>
      </w:r>
      <w:r w:rsidRPr="008744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максимальный показатель 14 балла, из чего следует, что школа достигла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среднего уровня.</w:t>
      </w:r>
      <w:r w:rsidRPr="008744E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 образовательная организация</w:t>
      </w:r>
      <w:r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испытывает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дефициты</w:t>
      </w:r>
      <w:r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показателям</w:t>
      </w:r>
      <w:r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«Школы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России»: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</w:t>
      </w:r>
      <w:r w:rsidR="006D64EE" w:rsidRPr="00874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профильных</w:t>
      </w:r>
      <w:r w:rsidR="006D64EE"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6D64EE"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классов</w:t>
      </w:r>
      <w:r w:rsidR="006D64EE" w:rsidRPr="00874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инженерные</w:t>
      </w:r>
      <w:proofErr w:type="gramEnd"/>
      <w:r w:rsidR="006D64EE" w:rsidRPr="008744E2">
        <w:rPr>
          <w:rFonts w:ascii="Times New Roman" w:hAnsi="Times New Roman" w:cs="Times New Roman"/>
          <w:sz w:val="24"/>
          <w:szCs w:val="24"/>
        </w:rPr>
        <w:t>,</w:t>
      </w:r>
      <w:r w:rsidR="006D64EE"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медицинские,</w:t>
      </w:r>
      <w:r w:rsidR="006D64EE"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космические,</w:t>
      </w:r>
      <w:r w:rsidR="006D64EE" w:rsidRPr="008744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IT,</w:t>
      </w:r>
      <w:r w:rsidR="006D64EE" w:rsidRPr="00874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педагогические,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предпринимательские и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др.)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(нет).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обеспечивается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посещение</w:t>
      </w:r>
      <w:r w:rsidR="006D64EE" w:rsidRPr="008744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проб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региональных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площадках.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Отсутствует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план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посещения</w:t>
      </w:r>
      <w:r w:rsidR="006D64EE" w:rsidRPr="008744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="006D64EE" w:rsidRPr="008744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проб</w:t>
      </w:r>
      <w:r w:rsidR="006D64EE"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региональных</w:t>
      </w:r>
      <w:r w:rsidR="006D64EE" w:rsidRPr="008744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площадках.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</w:t>
      </w:r>
      <w:r w:rsidR="006D64EE"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транспорта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посещения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проб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региональных</w:t>
      </w:r>
      <w:r w:rsidR="006D64EE"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площадках.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D64EE" w:rsidRPr="008744E2">
        <w:rPr>
          <w:rFonts w:ascii="Times New Roman" w:hAnsi="Times New Roman" w:cs="Times New Roman"/>
          <w:sz w:val="24"/>
          <w:szCs w:val="24"/>
        </w:rPr>
        <w:t>Участие</w:t>
      </w:r>
      <w:r w:rsidR="006D64EE"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обучающихся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чемпионатах</w:t>
      </w:r>
      <w:r w:rsidR="006D64EE"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 профессиональному</w:t>
      </w:r>
      <w:r w:rsidR="006D64EE" w:rsidRPr="008744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мастерству</w:t>
      </w:r>
      <w:r w:rsidR="006D64EE" w:rsidRPr="008744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(нет).</w:t>
      </w:r>
      <w:proofErr w:type="gramEnd"/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По блоку 6. «Учитель. Школьная команда» получено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6E2D">
        <w:rPr>
          <w:rFonts w:ascii="Times New Roman" w:hAnsi="Times New Roman" w:cs="Times New Roman"/>
          <w:sz w:val="24"/>
          <w:szCs w:val="24"/>
        </w:rPr>
        <w:t>19</w:t>
      </w:r>
      <w:r w:rsidRPr="008744E2">
        <w:rPr>
          <w:rFonts w:ascii="Times New Roman" w:hAnsi="Times New Roman" w:cs="Times New Roman"/>
          <w:sz w:val="24"/>
          <w:szCs w:val="24"/>
        </w:rPr>
        <w:t xml:space="preserve"> баллов,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максимальный показатель 32 балла, из чего следует, что школа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достигла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базового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уровня.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 образовательная организация испытывает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 xml:space="preserve">дефициты по показателям «Школы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России»: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64EE" w:rsidRPr="008744E2">
        <w:rPr>
          <w:rFonts w:ascii="Times New Roman" w:hAnsi="Times New Roman" w:cs="Times New Roman"/>
          <w:sz w:val="24"/>
          <w:szCs w:val="24"/>
        </w:rPr>
        <w:t>Участие педагогов в конкурсном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Отсутствие педагогов, участвующих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конкурсах</w:t>
      </w:r>
      <w:r w:rsidR="006D64EE"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всероссийском</w:t>
      </w:r>
      <w:r w:rsidR="006D64EE"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уровне.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64EE" w:rsidRPr="008744E2">
        <w:rPr>
          <w:rFonts w:ascii="Times New Roman" w:hAnsi="Times New Roman" w:cs="Times New Roman"/>
          <w:sz w:val="24"/>
          <w:szCs w:val="24"/>
        </w:rPr>
        <w:t>Наличие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среди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победителей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призеров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конкурсов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(Наличие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среди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победителей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призеров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конкурсов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на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муниципальном</w:t>
      </w:r>
      <w:r w:rsidR="006D64EE"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уровне).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формируется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ведется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банк</w:t>
      </w:r>
      <w:r w:rsidR="006D64EE"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успешных</w:t>
      </w:r>
      <w:r w:rsidR="006D64EE" w:rsidRPr="00874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«командных»</w:t>
      </w:r>
      <w:r w:rsidR="006D64EE" w:rsidRPr="00874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педагогических</w:t>
      </w:r>
      <w:r w:rsidR="006D64EE" w:rsidRPr="00874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управленческих</w:t>
      </w:r>
      <w:r w:rsidR="006D64EE" w:rsidRPr="00874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практик</w:t>
      </w:r>
      <w:r w:rsidR="006D64EE" w:rsidRPr="00874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</w:t>
      </w:r>
      <w:r w:rsidR="006D64EE"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не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осуществляется</w:t>
      </w:r>
      <w:r w:rsidR="006D64EE" w:rsidRPr="00874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их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тиражирование.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64EE" w:rsidRPr="008744E2">
        <w:rPr>
          <w:rFonts w:ascii="Times New Roman" w:hAnsi="Times New Roman" w:cs="Times New Roman"/>
          <w:sz w:val="24"/>
          <w:szCs w:val="24"/>
        </w:rPr>
        <w:t>Недостаточная</w:t>
      </w:r>
      <w:r w:rsidR="006D64EE" w:rsidRPr="008744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работа</w:t>
      </w:r>
      <w:r w:rsidR="006D64EE" w:rsidRPr="008744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</w:t>
      </w:r>
      <w:r w:rsidR="006D64EE"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мотивации</w:t>
      </w:r>
      <w:r w:rsidR="006D64EE" w:rsidRPr="008744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педагогов,</w:t>
      </w:r>
      <w:r w:rsidR="006D64EE" w:rsidRPr="00874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участвующих</w:t>
      </w:r>
      <w:r w:rsidR="006D64EE" w:rsidRPr="008744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конкурсах</w:t>
      </w:r>
      <w:r w:rsidR="006D64EE" w:rsidRPr="008744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D64EE"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мастерства,</w:t>
      </w:r>
      <w:r w:rsidR="006D64EE" w:rsidRPr="00874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к</w:t>
      </w:r>
      <w:r w:rsidR="006D64EE" w:rsidRPr="00874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достижению</w:t>
      </w:r>
      <w:r w:rsidR="006D64EE" w:rsidRPr="00874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высокого</w:t>
      </w:r>
      <w:r w:rsidR="006D64EE"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результата.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Большая</w:t>
      </w:r>
      <w:r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нагрузка</w:t>
      </w:r>
      <w:r w:rsidRPr="00874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</w:t>
      </w:r>
      <w:r w:rsidRPr="008744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педагогических</w:t>
      </w:r>
      <w:r w:rsidRPr="00874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работников.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По блоку 7. «Образовательная среда» получено</w:t>
      </w:r>
      <w:r w:rsidRPr="008744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66E2D">
        <w:rPr>
          <w:rFonts w:ascii="Times New Roman" w:hAnsi="Times New Roman" w:cs="Times New Roman"/>
          <w:sz w:val="24"/>
          <w:szCs w:val="24"/>
        </w:rPr>
        <w:t>18</w:t>
      </w:r>
      <w:r w:rsidRPr="008744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 xml:space="preserve">баллов,   </w:t>
      </w:r>
      <w:proofErr w:type="gramStart"/>
      <w:r w:rsidRPr="008744E2">
        <w:rPr>
          <w:rFonts w:ascii="Times New Roman" w:hAnsi="Times New Roman" w:cs="Times New Roman"/>
          <w:sz w:val="24"/>
          <w:szCs w:val="24"/>
        </w:rPr>
        <w:t>максимальны</w:t>
      </w:r>
      <w:proofErr w:type="gramEnd"/>
      <w:r w:rsidRPr="008744E2">
        <w:rPr>
          <w:rFonts w:ascii="Times New Roman" w:hAnsi="Times New Roman" w:cs="Times New Roman"/>
          <w:sz w:val="24"/>
          <w:szCs w:val="24"/>
        </w:rPr>
        <w:t xml:space="preserve"> показатель 19 балла, из чего следует, что школа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достигла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базового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уровня.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 образовательная организация испытывает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 xml:space="preserve">дефициты по показателям «Школы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России»:</w:t>
      </w:r>
    </w:p>
    <w:p w:rsidR="006D64EE" w:rsidRPr="008744E2" w:rsidRDefault="008744E2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64EE" w:rsidRPr="008744E2"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 не соответствует Методическим рекомендациям по вопросам размещения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оборудования,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поставляемого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целях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обеспечения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базой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для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внедрения</w:t>
      </w:r>
      <w:r w:rsidR="006D64EE"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64EE" w:rsidRPr="008744E2">
        <w:rPr>
          <w:rFonts w:ascii="Times New Roman" w:hAnsi="Times New Roman" w:cs="Times New Roman"/>
          <w:sz w:val="24"/>
          <w:szCs w:val="24"/>
        </w:rPr>
        <w:t>ЦОС.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блоку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8.</w:t>
      </w:r>
      <w:r w:rsidRPr="00874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«Школьный</w:t>
      </w:r>
      <w:r w:rsidRPr="00874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климат»</w:t>
      </w:r>
      <w:r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получено</w:t>
      </w:r>
      <w:r w:rsidRPr="008744E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66E2D">
        <w:rPr>
          <w:rFonts w:ascii="Times New Roman" w:hAnsi="Times New Roman" w:cs="Times New Roman"/>
          <w:sz w:val="24"/>
          <w:szCs w:val="24"/>
        </w:rPr>
        <w:t>15</w:t>
      </w:r>
      <w:r w:rsidRPr="008744E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баллов,</w:t>
      </w:r>
      <w:r w:rsidRPr="008744E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8744E2">
        <w:rPr>
          <w:rFonts w:ascii="Times New Roman" w:hAnsi="Times New Roman" w:cs="Times New Roman"/>
          <w:sz w:val="24"/>
          <w:szCs w:val="24"/>
        </w:rPr>
        <w:t>максимальны</w:t>
      </w:r>
      <w:proofErr w:type="gramEnd"/>
      <w:r w:rsidRPr="00874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показатель</w:t>
      </w:r>
      <w:r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19</w:t>
      </w:r>
      <w:r w:rsidRPr="00874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балла,</w:t>
      </w:r>
      <w:r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из</w:t>
      </w:r>
      <w:r w:rsidRPr="00874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чего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следует,</w:t>
      </w:r>
      <w:r w:rsidRPr="00874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что</w:t>
      </w:r>
      <w:r w:rsidRPr="008744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школа</w:t>
      </w:r>
      <w:r w:rsidRPr="00874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достигла</w:t>
      </w:r>
      <w:r w:rsidRPr="008744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низкого уровня.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Наша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организация</w:t>
      </w:r>
      <w:r w:rsidRPr="00874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испытывает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дефициты</w:t>
      </w:r>
      <w:r w:rsidRPr="00874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показателям</w:t>
      </w:r>
      <w:r w:rsidRPr="00874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«Школы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74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44E2">
        <w:rPr>
          <w:rFonts w:ascii="Times New Roman" w:hAnsi="Times New Roman" w:cs="Times New Roman"/>
          <w:sz w:val="24"/>
          <w:szCs w:val="24"/>
        </w:rPr>
        <w:t xml:space="preserve"> России»:</w:t>
      </w:r>
    </w:p>
    <w:p w:rsidR="006D64EE" w:rsidRPr="008744E2" w:rsidRDefault="006D64EE" w:rsidP="00874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2">
        <w:rPr>
          <w:rFonts w:ascii="Times New Roman" w:hAnsi="Times New Roman" w:cs="Times New Roman"/>
          <w:sz w:val="24"/>
          <w:szCs w:val="24"/>
        </w:rPr>
        <w:t>Кабинет</w:t>
      </w:r>
      <w:r w:rsidRPr="00874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не</w:t>
      </w:r>
      <w:r w:rsidRPr="00874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оборудован</w:t>
      </w:r>
      <w:r w:rsidRPr="00874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автоматизированным</w:t>
      </w:r>
      <w:r w:rsidRPr="00874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рабочим</w:t>
      </w:r>
      <w:r w:rsidRPr="00874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44E2">
        <w:rPr>
          <w:rFonts w:ascii="Times New Roman" w:hAnsi="Times New Roman" w:cs="Times New Roman"/>
          <w:sz w:val="24"/>
          <w:szCs w:val="24"/>
        </w:rPr>
        <w:t>местом.</w:t>
      </w:r>
    </w:p>
    <w:p w:rsidR="008602BB" w:rsidRPr="00B93B48" w:rsidRDefault="008602BB" w:rsidP="008602B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B48">
        <w:rPr>
          <w:rFonts w:ascii="Times New Roman" w:hAnsi="Times New Roman" w:cs="Times New Roman"/>
          <w:sz w:val="24"/>
          <w:szCs w:val="28"/>
        </w:rPr>
        <w:t>3.2.2. Анализ текущего состояния и перспектив развития школы.</w:t>
      </w:r>
    </w:p>
    <w:p w:rsidR="00020883" w:rsidRDefault="00020883" w:rsidP="008602BB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020883" w:rsidSect="00E91A45">
          <w:pgSz w:w="11910" w:h="16840"/>
          <w:pgMar w:top="539" w:right="958" w:bottom="601" w:left="1560" w:header="709" w:footer="0" w:gutter="0"/>
          <w:cols w:space="720"/>
        </w:sectPr>
      </w:pPr>
    </w:p>
    <w:p w:rsidR="008602BB" w:rsidRPr="00B93B48" w:rsidRDefault="008602BB" w:rsidP="008602BB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93B4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Интерпретация результатов самодиагностики: </w:t>
      </w:r>
    </w:p>
    <w:p w:rsidR="00CA0EAB" w:rsidRPr="008744E2" w:rsidRDefault="00CA0EAB" w:rsidP="00874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64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403"/>
        <w:gridCol w:w="4574"/>
        <w:gridCol w:w="5632"/>
      </w:tblGrid>
      <w:tr w:rsidR="00D66E2D" w:rsidTr="00E91A45">
        <w:trPr>
          <w:trHeight w:val="506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before="126"/>
              <w:ind w:left="5"/>
              <w:jc w:val="center"/>
              <w:rPr>
                <w:b/>
                <w:sz w:val="24"/>
                <w:szCs w:val="24"/>
              </w:rPr>
            </w:pPr>
            <w:r w:rsidRPr="008602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D66E2D" w:rsidRPr="004D5622" w:rsidRDefault="00D66E2D" w:rsidP="004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622">
              <w:rPr>
                <w:rFonts w:ascii="Times New Roman" w:hAnsi="Times New Roman" w:cs="Times New Roman"/>
                <w:sz w:val="28"/>
                <w:szCs w:val="28"/>
              </w:rPr>
              <w:t>Магистральное направление,</w:t>
            </w:r>
            <w:r w:rsidRPr="004D5622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4D5622"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  <w:r w:rsidRPr="004D56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D5622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574" w:type="dxa"/>
          </w:tcPr>
          <w:p w:rsidR="00D66E2D" w:rsidRPr="008602BB" w:rsidRDefault="00D66E2D" w:rsidP="004D5622">
            <w:pPr>
              <w:pStyle w:val="TableParagraph"/>
              <w:spacing w:line="252" w:lineRule="exact"/>
              <w:ind w:left="682" w:right="671" w:firstLine="436"/>
              <w:rPr>
                <w:b/>
                <w:sz w:val="24"/>
                <w:szCs w:val="24"/>
              </w:rPr>
            </w:pPr>
            <w:r w:rsidRPr="008602BB">
              <w:rPr>
                <w:b/>
                <w:sz w:val="24"/>
                <w:szCs w:val="24"/>
              </w:rPr>
              <w:t>Полученный результат</w:t>
            </w:r>
            <w:r w:rsidRPr="008602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(описание</w:t>
            </w:r>
            <w:r w:rsidRPr="008602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и</w:t>
            </w:r>
            <w:r w:rsidRPr="008602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количество</w:t>
            </w:r>
            <w:r w:rsidRPr="008602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5632" w:type="dxa"/>
          </w:tcPr>
          <w:p w:rsidR="00D66E2D" w:rsidRPr="008602BB" w:rsidRDefault="00D66E2D" w:rsidP="004D5622">
            <w:pPr>
              <w:pStyle w:val="TableParagraph"/>
              <w:spacing w:before="126"/>
              <w:ind w:left="308"/>
              <w:rPr>
                <w:b/>
                <w:sz w:val="24"/>
                <w:szCs w:val="24"/>
              </w:rPr>
            </w:pPr>
            <w:r w:rsidRPr="008602BB">
              <w:rPr>
                <w:b/>
                <w:sz w:val="24"/>
                <w:szCs w:val="24"/>
              </w:rPr>
              <w:t>Планируемый</w:t>
            </w:r>
            <w:r w:rsidRPr="008602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результат,</w:t>
            </w:r>
            <w:r w:rsidRPr="008602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b/>
                <w:sz w:val="24"/>
                <w:szCs w:val="24"/>
              </w:rPr>
              <w:t>описание</w:t>
            </w:r>
          </w:p>
        </w:tc>
      </w:tr>
      <w:tr w:rsidR="00D66E2D" w:rsidTr="00E91A45">
        <w:trPr>
          <w:trHeight w:val="3291"/>
        </w:trPr>
        <w:tc>
          <w:tcPr>
            <w:tcW w:w="1033" w:type="dxa"/>
            <w:vMerge w:val="restart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Знание</w:t>
            </w:r>
          </w:p>
        </w:tc>
        <w:tc>
          <w:tcPr>
            <w:tcW w:w="4574" w:type="dxa"/>
            <w:vMerge w:val="restart"/>
          </w:tcPr>
          <w:p w:rsidR="00D66E2D" w:rsidRPr="008602BB" w:rsidRDefault="008602BB" w:rsidP="004D562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33</w:t>
            </w:r>
            <w:r w:rsidR="00D66E2D"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55"/>
              </w:numPr>
              <w:tabs>
                <w:tab w:val="left" w:pos="681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Реализовать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сетевую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форму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организации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обучения.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5"/>
              </w:numPr>
              <w:tabs>
                <w:tab w:val="left" w:pos="489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школьный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библиотечный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информационный</w:t>
            </w:r>
            <w:r w:rsidRPr="008602BB">
              <w:rPr>
                <w:spacing w:val="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центр.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5"/>
              </w:numPr>
              <w:tabs>
                <w:tab w:val="left" w:pos="549"/>
              </w:tabs>
              <w:ind w:right="110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Расширить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перечень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предметов,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изучаемых на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углубленном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уровне.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5"/>
              </w:numPr>
              <w:ind w:right="106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Разработать единые рекомендации по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проведению,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оцениванию,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объему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контрольных работ и домашнего задания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соответствии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рекомендациями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02BB">
              <w:rPr>
                <w:sz w:val="24"/>
                <w:szCs w:val="24"/>
              </w:rPr>
              <w:t>Минпросвещения</w:t>
            </w:r>
            <w:proofErr w:type="spellEnd"/>
            <w:r w:rsidRPr="008602BB">
              <w:rPr>
                <w:spacing w:val="1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</w:t>
            </w:r>
            <w:r w:rsidRPr="008602BB">
              <w:rPr>
                <w:spacing w:val="15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формированию</w:t>
            </w:r>
          </w:p>
          <w:p w:rsidR="00D66E2D" w:rsidRPr="008602BB" w:rsidRDefault="00D66E2D" w:rsidP="004D5622">
            <w:pPr>
              <w:pStyle w:val="TableParagraph"/>
              <w:spacing w:line="252" w:lineRule="exact"/>
              <w:ind w:left="100" w:right="11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графика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проведения</w:t>
            </w:r>
            <w:r w:rsidRPr="008602BB">
              <w:rPr>
                <w:spacing w:val="56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оценочных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процедур в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ОО и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нормами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2BB">
              <w:rPr>
                <w:sz w:val="24"/>
                <w:szCs w:val="24"/>
              </w:rPr>
              <w:t>СанПин</w:t>
            </w:r>
            <w:proofErr w:type="spellEnd"/>
            <w:r w:rsidRPr="008602BB">
              <w:rPr>
                <w:sz w:val="24"/>
                <w:szCs w:val="24"/>
              </w:rPr>
              <w:t>.</w:t>
            </w:r>
          </w:p>
        </w:tc>
      </w:tr>
      <w:tr w:rsidR="00D66E2D" w:rsidTr="00E91A45">
        <w:trPr>
          <w:trHeight w:val="2783"/>
        </w:trPr>
        <w:tc>
          <w:tcPr>
            <w:tcW w:w="1033" w:type="dxa"/>
            <w:vMerge/>
          </w:tcPr>
          <w:p w:rsidR="00D66E2D" w:rsidRPr="008602BB" w:rsidRDefault="00D66E2D" w:rsidP="004D56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66E2D" w:rsidRPr="008602BB" w:rsidRDefault="00D66E2D" w:rsidP="004D56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4" w:type="dxa"/>
            <w:vMerge/>
          </w:tcPr>
          <w:p w:rsidR="00D66E2D" w:rsidRPr="008602BB" w:rsidRDefault="00D66E2D" w:rsidP="004D56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  <w:tab w:val="left" w:pos="2995"/>
              </w:tabs>
              <w:ind w:right="104" w:firstLine="55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Реализация и соблюдение требований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локального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акта,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регламентирующего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формы,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порядок,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периодичность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текущего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контроля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успеваемости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промежуточной</w:t>
            </w:r>
            <w:r w:rsidRPr="008602BB">
              <w:rPr>
                <w:sz w:val="24"/>
                <w:szCs w:val="24"/>
              </w:rPr>
              <w:tab/>
            </w:r>
            <w:proofErr w:type="gramStart"/>
            <w:r w:rsidRPr="008602BB">
              <w:rPr>
                <w:spacing w:val="-1"/>
                <w:sz w:val="24"/>
                <w:szCs w:val="24"/>
              </w:rPr>
              <w:t>аттестации</w:t>
            </w:r>
            <w:proofErr w:type="gramEnd"/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обучающихся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на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уровне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100%.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60"/>
              </w:numPr>
              <w:tabs>
                <w:tab w:val="left" w:pos="740"/>
                <w:tab w:val="left" w:pos="2822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Создание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локального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акта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регламентирующего</w:t>
            </w:r>
            <w:r w:rsidRPr="008602BB">
              <w:rPr>
                <w:sz w:val="24"/>
                <w:szCs w:val="24"/>
              </w:rPr>
              <w:tab/>
              <w:t>внутреннюю</w:t>
            </w:r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систему оценки качества образования 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его</w:t>
            </w:r>
            <w:r w:rsidRPr="008602BB">
              <w:rPr>
                <w:spacing w:val="39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реализация,</w:t>
            </w:r>
            <w:r w:rsidRPr="008602BB">
              <w:rPr>
                <w:spacing w:val="4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соблюдение</w:t>
            </w:r>
            <w:r w:rsidRPr="008602BB">
              <w:rPr>
                <w:spacing w:val="37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требований</w:t>
            </w:r>
          </w:p>
          <w:p w:rsidR="00D66E2D" w:rsidRPr="008602BB" w:rsidRDefault="00D66E2D" w:rsidP="004D5622">
            <w:pPr>
              <w:pStyle w:val="TableParagraph"/>
              <w:spacing w:line="236" w:lineRule="exact"/>
              <w:ind w:left="10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локального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акта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на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уровне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100%.</w:t>
            </w:r>
          </w:p>
        </w:tc>
      </w:tr>
      <w:tr w:rsidR="00D66E2D" w:rsidTr="00E91A45">
        <w:trPr>
          <w:trHeight w:val="762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Воспитание</w:t>
            </w:r>
          </w:p>
        </w:tc>
        <w:tc>
          <w:tcPr>
            <w:tcW w:w="4574" w:type="dxa"/>
          </w:tcPr>
          <w:p w:rsidR="00D66E2D" w:rsidRPr="008602BB" w:rsidRDefault="008602BB" w:rsidP="004D562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17</w:t>
            </w:r>
            <w:r w:rsidR="00D66E2D"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  <w:tab w:val="left" w:pos="1883"/>
                <w:tab w:val="left" w:pos="3002"/>
              </w:tabs>
              <w:ind w:right="102" w:firstLine="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Реализовать</w:t>
            </w:r>
            <w:r w:rsidRPr="008602BB">
              <w:rPr>
                <w:sz w:val="24"/>
                <w:szCs w:val="24"/>
              </w:rPr>
              <w:tab/>
              <w:t>проект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pacing w:val="-1"/>
                <w:sz w:val="24"/>
                <w:szCs w:val="24"/>
              </w:rPr>
              <w:t>школьного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туризма.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9"/>
              </w:numPr>
              <w:tabs>
                <w:tab w:val="left" w:pos="325"/>
              </w:tabs>
              <w:spacing w:line="239" w:lineRule="exact"/>
              <w:ind w:left="324" w:hanging="22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Создать</w:t>
            </w:r>
            <w:r w:rsidRPr="008602BB">
              <w:rPr>
                <w:spacing w:val="-6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центр</w:t>
            </w:r>
            <w:r w:rsidRPr="008602BB">
              <w:rPr>
                <w:spacing w:val="-5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детских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инициатив.</w:t>
            </w:r>
          </w:p>
        </w:tc>
      </w:tr>
      <w:tr w:rsidR="00D66E2D" w:rsidTr="00E91A45">
        <w:trPr>
          <w:trHeight w:val="2782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Здоровье</w:t>
            </w:r>
          </w:p>
        </w:tc>
        <w:tc>
          <w:tcPr>
            <w:tcW w:w="4574" w:type="dxa"/>
          </w:tcPr>
          <w:p w:rsidR="00D66E2D" w:rsidRPr="008602BB" w:rsidRDefault="008602BB" w:rsidP="004D5622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16</w:t>
            </w:r>
            <w:r w:rsidR="00D66E2D"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ind w:right="109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Увеличить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долю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602BB">
              <w:rPr>
                <w:sz w:val="24"/>
                <w:szCs w:val="24"/>
              </w:rPr>
              <w:t>обучающихся</w:t>
            </w:r>
            <w:proofErr w:type="gramEnd"/>
            <w:r w:rsidRPr="008602BB">
              <w:rPr>
                <w:sz w:val="24"/>
                <w:szCs w:val="24"/>
              </w:rPr>
              <w:t>,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имеющих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знак ГТО от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10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29%.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8"/>
              </w:numPr>
              <w:tabs>
                <w:tab w:val="left" w:pos="525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Принимать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активное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участие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массовых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физкультурно-спортивных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мероприятиях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муниципального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регионального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уровня.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  <w:tab w:val="left" w:pos="3004"/>
              </w:tabs>
              <w:spacing w:line="252" w:lineRule="exact"/>
              <w:ind w:left="268" w:hanging="169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Увеличить</w:t>
            </w:r>
            <w:r w:rsidRPr="008602BB">
              <w:rPr>
                <w:sz w:val="24"/>
                <w:szCs w:val="24"/>
              </w:rPr>
              <w:tab/>
              <w:t>показатель</w:t>
            </w:r>
          </w:p>
          <w:p w:rsidR="00D66E2D" w:rsidRPr="008602BB" w:rsidRDefault="00D66E2D" w:rsidP="004D5622">
            <w:pPr>
              <w:pStyle w:val="TableParagraph"/>
              <w:tabs>
                <w:tab w:val="left" w:pos="3002"/>
              </w:tabs>
              <w:ind w:left="100" w:right="106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систематического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pacing w:val="-2"/>
                <w:sz w:val="24"/>
                <w:szCs w:val="24"/>
              </w:rPr>
              <w:t>посещения</w:t>
            </w:r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дополнительных образовательных</w:t>
            </w:r>
            <w:r w:rsidRPr="008602BB">
              <w:rPr>
                <w:spacing w:val="55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услуг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9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области</w:t>
            </w:r>
            <w:r w:rsidRPr="008602BB">
              <w:rPr>
                <w:spacing w:val="9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физической</w:t>
            </w:r>
            <w:r w:rsidRPr="008602BB">
              <w:rPr>
                <w:spacing w:val="8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культуры</w:t>
            </w:r>
            <w:r w:rsidRPr="008602BB">
              <w:rPr>
                <w:spacing w:val="1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8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спорта</w:t>
            </w:r>
          </w:p>
          <w:p w:rsidR="00D66E2D" w:rsidRPr="008602BB" w:rsidRDefault="00D66E2D" w:rsidP="004D5622">
            <w:pPr>
              <w:pStyle w:val="TableParagraph"/>
              <w:spacing w:line="236" w:lineRule="exact"/>
              <w:ind w:left="10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от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20до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29%.</w:t>
            </w:r>
          </w:p>
        </w:tc>
      </w:tr>
      <w:tr w:rsidR="00D66E2D" w:rsidTr="00E91A45">
        <w:trPr>
          <w:trHeight w:val="1770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Творчество</w:t>
            </w:r>
          </w:p>
        </w:tc>
        <w:tc>
          <w:tcPr>
            <w:tcW w:w="4574" w:type="dxa"/>
          </w:tcPr>
          <w:p w:rsidR="00D66E2D" w:rsidRPr="008602BB" w:rsidRDefault="008602BB" w:rsidP="004D5622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24</w:t>
            </w:r>
            <w:r w:rsidR="00D66E2D"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line="242" w:lineRule="auto"/>
              <w:ind w:right="107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Увеличить количество направленности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программ</w:t>
            </w:r>
            <w:r w:rsidRPr="008602BB">
              <w:rPr>
                <w:spacing w:val="-7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дополнительного</w:t>
            </w:r>
            <w:r w:rsidRPr="008602BB">
              <w:rPr>
                <w:spacing w:val="-6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образования.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7"/>
              </w:numPr>
              <w:tabs>
                <w:tab w:val="left" w:pos="665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Увеличить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долю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участников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школьных творческих объединений от 77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</w:t>
            </w:r>
            <w:r w:rsidRPr="008602BB">
              <w:rPr>
                <w:spacing w:val="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100%.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7"/>
              </w:numPr>
              <w:tabs>
                <w:tab w:val="left" w:pos="472"/>
              </w:tabs>
              <w:spacing w:line="252" w:lineRule="exact"/>
              <w:ind w:right="106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Увеличить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число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участвующих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602BB">
              <w:rPr>
                <w:sz w:val="24"/>
                <w:szCs w:val="24"/>
              </w:rPr>
              <w:t>в</w:t>
            </w:r>
            <w:proofErr w:type="gramEnd"/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Всероссийских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олимпиадах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-6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конкурсах.</w:t>
            </w:r>
          </w:p>
        </w:tc>
      </w:tr>
      <w:tr w:rsidR="00D66E2D" w:rsidTr="00E91A45">
        <w:trPr>
          <w:trHeight w:val="502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574" w:type="dxa"/>
          </w:tcPr>
          <w:p w:rsidR="00D66E2D" w:rsidRPr="008602BB" w:rsidRDefault="00D66E2D" w:rsidP="004D5622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10 баллов</w:t>
            </w:r>
          </w:p>
        </w:tc>
        <w:tc>
          <w:tcPr>
            <w:tcW w:w="5632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1.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Увеличить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долю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участия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602BB">
              <w:rPr>
                <w:sz w:val="24"/>
                <w:szCs w:val="24"/>
              </w:rPr>
              <w:t>обучающихся</w:t>
            </w:r>
            <w:proofErr w:type="gramEnd"/>
          </w:p>
          <w:p w:rsidR="00D66E2D" w:rsidRPr="008602BB" w:rsidRDefault="00D66E2D" w:rsidP="004D5622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проекте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«Билет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будущее»</w:t>
            </w:r>
          </w:p>
        </w:tc>
      </w:tr>
      <w:tr w:rsidR="00D66E2D" w:rsidTr="00E91A45">
        <w:trPr>
          <w:trHeight w:val="1014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Учитель.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Школьная</w:t>
            </w:r>
            <w:r w:rsidRPr="008602BB">
              <w:rPr>
                <w:spacing w:val="-5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команда</w:t>
            </w:r>
          </w:p>
        </w:tc>
        <w:tc>
          <w:tcPr>
            <w:tcW w:w="4574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</w:t>
            </w:r>
            <w:r w:rsidR="008602BB" w:rsidRPr="008602BB">
              <w:rPr>
                <w:sz w:val="24"/>
                <w:szCs w:val="24"/>
              </w:rPr>
              <w:t>9</w:t>
            </w:r>
            <w:r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4D5622">
            <w:pPr>
              <w:pStyle w:val="TableParagraph"/>
              <w:tabs>
                <w:tab w:val="left" w:pos="2170"/>
              </w:tabs>
              <w:spacing w:line="252" w:lineRule="exact"/>
              <w:ind w:left="100" w:right="101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1.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Создать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условия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для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активного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результативного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участия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педагогов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конкурсах</w:t>
            </w:r>
            <w:r w:rsidRPr="008602BB">
              <w:rPr>
                <w:sz w:val="24"/>
                <w:szCs w:val="24"/>
              </w:rPr>
              <w:tab/>
              <w:t>профессионального</w:t>
            </w:r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мастерства.</w:t>
            </w:r>
          </w:p>
        </w:tc>
      </w:tr>
      <w:tr w:rsidR="00D66E2D" w:rsidTr="00E91A45">
        <w:trPr>
          <w:trHeight w:val="1273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Школьный</w:t>
            </w:r>
            <w:r w:rsidRPr="008602BB">
              <w:rPr>
                <w:spacing w:val="-5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климат</w:t>
            </w:r>
          </w:p>
        </w:tc>
        <w:tc>
          <w:tcPr>
            <w:tcW w:w="4574" w:type="dxa"/>
          </w:tcPr>
          <w:p w:rsidR="00D66E2D" w:rsidRPr="008602BB" w:rsidRDefault="008602BB" w:rsidP="004D5622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15</w:t>
            </w:r>
            <w:r w:rsidR="00D66E2D" w:rsidRPr="008602B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5632" w:type="dxa"/>
          </w:tcPr>
          <w:p w:rsidR="00D66E2D" w:rsidRPr="008602BB" w:rsidRDefault="00D66E2D" w:rsidP="004D5622">
            <w:pPr>
              <w:pStyle w:val="TableParagraph"/>
              <w:tabs>
                <w:tab w:val="left" w:pos="1743"/>
                <w:tab w:val="left" w:pos="3557"/>
              </w:tabs>
              <w:spacing w:line="246" w:lineRule="exact"/>
              <w:ind w:left="10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1.Оборудовать</w:t>
            </w:r>
            <w:r w:rsidRPr="008602BB">
              <w:rPr>
                <w:sz w:val="24"/>
                <w:szCs w:val="24"/>
              </w:rPr>
              <w:tab/>
              <w:t>дополнительные</w:t>
            </w:r>
            <w:r w:rsidRPr="008602BB">
              <w:rPr>
                <w:sz w:val="24"/>
                <w:szCs w:val="24"/>
              </w:rPr>
              <w:tab/>
              <w:t>зоны</w:t>
            </w:r>
          </w:p>
          <w:p w:rsidR="00D66E2D" w:rsidRPr="008602BB" w:rsidRDefault="00D66E2D" w:rsidP="004D5622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отдыха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для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обучающихся</w:t>
            </w:r>
            <w:r w:rsidRPr="008602BB">
              <w:rPr>
                <w:spacing w:val="-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педагогов.</w:t>
            </w:r>
          </w:p>
          <w:p w:rsidR="00D66E2D" w:rsidRPr="008602BB" w:rsidRDefault="00D66E2D" w:rsidP="004D5622">
            <w:pPr>
              <w:pStyle w:val="TableParagraph"/>
              <w:spacing w:line="252" w:lineRule="exact"/>
              <w:ind w:left="100" w:right="107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2.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Организовать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психологически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благоприятное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школьное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пространство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для</w:t>
            </w:r>
            <w:r w:rsidRPr="008602B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602BB">
              <w:rPr>
                <w:sz w:val="24"/>
                <w:szCs w:val="24"/>
              </w:rPr>
              <w:t>обучающихся</w:t>
            </w:r>
            <w:proofErr w:type="gramEnd"/>
            <w:r w:rsidRPr="008602BB">
              <w:rPr>
                <w:sz w:val="24"/>
                <w:szCs w:val="24"/>
              </w:rPr>
              <w:t>.</w:t>
            </w:r>
          </w:p>
        </w:tc>
      </w:tr>
      <w:tr w:rsidR="00D66E2D" w:rsidTr="00E91A45">
        <w:trPr>
          <w:trHeight w:val="2787"/>
        </w:trPr>
        <w:tc>
          <w:tcPr>
            <w:tcW w:w="103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Образовательная</w:t>
            </w:r>
            <w:r w:rsidRPr="008602BB">
              <w:rPr>
                <w:spacing w:val="-4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среда</w:t>
            </w:r>
          </w:p>
        </w:tc>
        <w:tc>
          <w:tcPr>
            <w:tcW w:w="4574" w:type="dxa"/>
          </w:tcPr>
          <w:p w:rsidR="00D66E2D" w:rsidRPr="008602BB" w:rsidRDefault="00D66E2D" w:rsidP="004D562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1</w:t>
            </w:r>
            <w:r w:rsidR="008602BB" w:rsidRPr="008602BB">
              <w:rPr>
                <w:sz w:val="24"/>
                <w:szCs w:val="24"/>
              </w:rPr>
              <w:t>8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баллов</w:t>
            </w:r>
          </w:p>
        </w:tc>
        <w:tc>
          <w:tcPr>
            <w:tcW w:w="5632" w:type="dxa"/>
          </w:tcPr>
          <w:p w:rsidR="00D66E2D" w:rsidRPr="008602BB" w:rsidRDefault="00D66E2D" w:rsidP="00B87244">
            <w:pPr>
              <w:pStyle w:val="TableParagraph"/>
              <w:numPr>
                <w:ilvl w:val="0"/>
                <w:numId w:val="56"/>
              </w:numPr>
              <w:tabs>
                <w:tab w:val="left" w:pos="701"/>
                <w:tab w:val="left" w:pos="2834"/>
              </w:tabs>
              <w:ind w:right="105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Создание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локальных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актов,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регламентирующих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pacing w:val="-1"/>
                <w:sz w:val="24"/>
                <w:szCs w:val="24"/>
              </w:rPr>
              <w:t>ограничения</w:t>
            </w:r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использования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мобильных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телефонов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602BB">
              <w:rPr>
                <w:sz w:val="24"/>
                <w:szCs w:val="24"/>
              </w:rPr>
              <w:t>обучающимися</w:t>
            </w:r>
            <w:proofErr w:type="gramEnd"/>
            <w:r w:rsidRPr="008602BB">
              <w:rPr>
                <w:sz w:val="24"/>
                <w:szCs w:val="24"/>
              </w:rPr>
              <w:t>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6"/>
              </w:numPr>
              <w:tabs>
                <w:tab w:val="left" w:pos="665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Создание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в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образовательной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организации пространства для учебных и</w:t>
            </w:r>
            <w:r w:rsidRPr="008602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602BB">
              <w:rPr>
                <w:sz w:val="24"/>
                <w:szCs w:val="24"/>
              </w:rPr>
              <w:t>неучебных</w:t>
            </w:r>
            <w:proofErr w:type="spellEnd"/>
            <w:r w:rsidRPr="008602BB">
              <w:rPr>
                <w:sz w:val="24"/>
                <w:szCs w:val="24"/>
              </w:rPr>
              <w:t xml:space="preserve"> занятий,</w:t>
            </w:r>
            <w:r w:rsidRPr="008602BB">
              <w:rPr>
                <w:spacing w:val="-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творческих</w:t>
            </w:r>
            <w:r w:rsidRPr="008602BB">
              <w:rPr>
                <w:spacing w:val="1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дел.</w:t>
            </w:r>
          </w:p>
          <w:p w:rsidR="00D66E2D" w:rsidRPr="008602BB" w:rsidRDefault="00D66E2D" w:rsidP="00B87244">
            <w:pPr>
              <w:pStyle w:val="TableParagraph"/>
              <w:numPr>
                <w:ilvl w:val="0"/>
                <w:numId w:val="56"/>
              </w:numPr>
              <w:tabs>
                <w:tab w:val="left" w:pos="879"/>
                <w:tab w:val="left" w:pos="881"/>
                <w:tab w:val="left" w:pos="2239"/>
                <w:tab w:val="left" w:pos="2299"/>
                <w:tab w:val="left" w:pos="2967"/>
                <w:tab w:val="left" w:pos="2998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Создать</w:t>
            </w:r>
            <w:r w:rsidRPr="008602BB">
              <w:rPr>
                <w:sz w:val="24"/>
                <w:szCs w:val="24"/>
              </w:rPr>
              <w:tab/>
              <w:t>и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pacing w:val="-1"/>
                <w:sz w:val="24"/>
                <w:szCs w:val="24"/>
              </w:rPr>
              <w:t>обеспечить</w:t>
            </w:r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функционирование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z w:val="24"/>
                <w:szCs w:val="24"/>
              </w:rPr>
              <w:tab/>
            </w:r>
            <w:proofErr w:type="gramStart"/>
            <w:r w:rsidRPr="008602BB">
              <w:rPr>
                <w:spacing w:val="-1"/>
                <w:sz w:val="24"/>
                <w:szCs w:val="24"/>
              </w:rPr>
              <w:t>школьного</w:t>
            </w:r>
            <w:proofErr w:type="gramEnd"/>
            <w:r w:rsidRPr="008602BB">
              <w:rPr>
                <w:spacing w:val="-53"/>
                <w:sz w:val="24"/>
                <w:szCs w:val="24"/>
              </w:rPr>
              <w:t xml:space="preserve"> </w:t>
            </w:r>
            <w:r w:rsidRPr="008602BB">
              <w:rPr>
                <w:sz w:val="24"/>
                <w:szCs w:val="24"/>
              </w:rPr>
              <w:t>библиотечного</w:t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z w:val="24"/>
                <w:szCs w:val="24"/>
              </w:rPr>
              <w:tab/>
            </w:r>
            <w:r w:rsidRPr="008602BB">
              <w:rPr>
                <w:spacing w:val="-1"/>
                <w:sz w:val="24"/>
                <w:szCs w:val="24"/>
              </w:rPr>
              <w:t>информационного</w:t>
            </w:r>
          </w:p>
          <w:p w:rsidR="00D66E2D" w:rsidRPr="008602BB" w:rsidRDefault="00D66E2D" w:rsidP="004D5622">
            <w:pPr>
              <w:pStyle w:val="TableParagraph"/>
              <w:spacing w:line="238" w:lineRule="exact"/>
              <w:ind w:left="100"/>
              <w:rPr>
                <w:sz w:val="24"/>
                <w:szCs w:val="24"/>
              </w:rPr>
            </w:pPr>
            <w:r w:rsidRPr="008602BB">
              <w:rPr>
                <w:sz w:val="24"/>
                <w:szCs w:val="24"/>
              </w:rPr>
              <w:t>центра.</w:t>
            </w:r>
          </w:p>
        </w:tc>
      </w:tr>
    </w:tbl>
    <w:p w:rsidR="00CA0EAB" w:rsidRPr="00CA0EAB" w:rsidRDefault="004D5622" w:rsidP="00B87244">
      <w:pPr>
        <w:pStyle w:val="310"/>
        <w:numPr>
          <w:ilvl w:val="2"/>
          <w:numId w:val="20"/>
        </w:numPr>
        <w:tabs>
          <w:tab w:val="left" w:pos="1726"/>
        </w:tabs>
        <w:spacing w:after="6"/>
        <w:ind w:left="1020" w:right="691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br w:type="textWrapping" w:clear="all"/>
      </w:r>
    </w:p>
    <w:p w:rsidR="008602BB" w:rsidRPr="008602BB" w:rsidRDefault="008602BB" w:rsidP="008602BB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602B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3.2.3. Результаты </w:t>
      </w:r>
      <w:r w:rsidRPr="008602B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проблемно ориентированного анализа:</w:t>
      </w:r>
      <w:r w:rsidRPr="008602B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8602BB" w:rsidRPr="008602BB" w:rsidRDefault="008602BB" w:rsidP="008602BB">
      <w:pPr>
        <w:pStyle w:val="a3"/>
        <w:widowControl w:val="0"/>
        <w:adjustRightInd w:val="0"/>
        <w:snapToGrid w:val="0"/>
        <w:spacing w:after="0" w:line="240" w:lineRule="auto"/>
        <w:ind w:left="10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TableNormal"/>
        <w:tblW w:w="146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497"/>
        <w:gridCol w:w="2381"/>
        <w:gridCol w:w="2801"/>
        <w:gridCol w:w="2689"/>
      </w:tblGrid>
      <w:tr w:rsidR="008602BB" w:rsidRPr="00E91A45" w:rsidTr="00E91A45">
        <w:trPr>
          <w:trHeight w:val="506"/>
        </w:trPr>
        <w:tc>
          <w:tcPr>
            <w:tcW w:w="4290" w:type="dxa"/>
            <w:vMerge w:val="restart"/>
          </w:tcPr>
          <w:p w:rsidR="008602BB" w:rsidRPr="00E91A45" w:rsidRDefault="008602BB" w:rsidP="00F27AC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8602BB" w:rsidRPr="00E91A45" w:rsidRDefault="008602BB" w:rsidP="00F27ACF">
            <w:pPr>
              <w:pStyle w:val="TableParagraph"/>
              <w:ind w:left="2091" w:right="357" w:hanging="1721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Магистральные</w:t>
            </w:r>
            <w:r w:rsidRPr="00E91A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направления</w:t>
            </w:r>
            <w:r w:rsidRPr="00E91A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и</w:t>
            </w:r>
            <w:r w:rsidRPr="00E91A4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ключевые</w:t>
            </w:r>
            <w:r w:rsidRPr="00E91A4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878" w:type="dxa"/>
            <w:gridSpan w:val="2"/>
          </w:tcPr>
          <w:p w:rsidR="008602BB" w:rsidRPr="00E91A45" w:rsidRDefault="008602BB" w:rsidP="00F27ACF">
            <w:pPr>
              <w:pStyle w:val="TableParagraph"/>
              <w:spacing w:line="252" w:lineRule="exact"/>
              <w:ind w:left="1846" w:right="218" w:hanging="1633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Оценка</w:t>
            </w:r>
            <w:r w:rsidRPr="00E91A4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актуального</w:t>
            </w:r>
            <w:r w:rsidRPr="00E91A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состояния</w:t>
            </w:r>
            <w:r w:rsidRPr="00E91A4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внутреннего</w:t>
            </w:r>
            <w:r w:rsidRPr="00E91A4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потенциала</w:t>
            </w:r>
          </w:p>
        </w:tc>
        <w:tc>
          <w:tcPr>
            <w:tcW w:w="5490" w:type="dxa"/>
            <w:gridSpan w:val="2"/>
          </w:tcPr>
          <w:p w:rsidR="008602BB" w:rsidRPr="00E91A45" w:rsidRDefault="008602BB" w:rsidP="00F27ACF">
            <w:pPr>
              <w:pStyle w:val="TableParagraph"/>
              <w:spacing w:before="1" w:line="252" w:lineRule="exact"/>
              <w:ind w:left="751" w:right="762"/>
              <w:jc w:val="center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Оценка</w:t>
            </w:r>
            <w:r w:rsidRPr="00E91A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перспектив</w:t>
            </w:r>
            <w:r w:rsidRPr="00E91A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развития</w:t>
            </w:r>
          </w:p>
          <w:p w:rsidR="008602BB" w:rsidRPr="00E91A45" w:rsidRDefault="008602BB" w:rsidP="00F27ACF">
            <w:pPr>
              <w:pStyle w:val="TableParagraph"/>
              <w:spacing w:line="232" w:lineRule="exact"/>
              <w:ind w:left="759" w:right="762"/>
              <w:jc w:val="center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с</w:t>
            </w:r>
            <w:r w:rsidRPr="00E91A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учетом</w:t>
            </w:r>
            <w:r w:rsidRPr="00E91A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изменения внешних</w:t>
            </w:r>
            <w:r w:rsidRPr="00E91A4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факторов</w:t>
            </w:r>
          </w:p>
        </w:tc>
      </w:tr>
      <w:tr w:rsidR="008602BB" w:rsidRPr="00E91A45" w:rsidTr="00E91A45">
        <w:trPr>
          <w:trHeight w:val="501"/>
        </w:trPr>
        <w:tc>
          <w:tcPr>
            <w:tcW w:w="4290" w:type="dxa"/>
            <w:vMerge/>
            <w:tcBorders>
              <w:top w:val="nil"/>
            </w:tcBorders>
          </w:tcPr>
          <w:p w:rsidR="008602BB" w:rsidRPr="00E91A45" w:rsidRDefault="008602BB" w:rsidP="00F2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spacing w:before="126"/>
              <w:ind w:left="362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сильные</w:t>
            </w:r>
            <w:r w:rsidRPr="00E91A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spacing w:before="126"/>
              <w:ind w:left="377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слабые</w:t>
            </w:r>
            <w:r w:rsidRPr="00E91A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</w:tcPr>
          <w:p w:rsidR="008602BB" w:rsidRPr="00E91A45" w:rsidRDefault="008602BB" w:rsidP="00F27ACF">
            <w:pPr>
              <w:pStyle w:val="TableParagraph"/>
              <w:spacing w:line="252" w:lineRule="exact"/>
              <w:ind w:left="741" w:right="596" w:hanging="124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благоприятные</w:t>
            </w:r>
            <w:r w:rsidRPr="00E91A45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E91A45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2BB" w:rsidRPr="00E91A45" w:rsidRDefault="008602BB" w:rsidP="00F27ACF">
            <w:pPr>
              <w:pStyle w:val="TableParagraph"/>
              <w:spacing w:before="126"/>
              <w:ind w:left="1016" w:right="1011"/>
              <w:jc w:val="center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t>риски</w:t>
            </w:r>
          </w:p>
        </w:tc>
      </w:tr>
      <w:tr w:rsidR="008602BB" w:rsidRPr="00E91A45" w:rsidTr="00E91A45">
        <w:trPr>
          <w:trHeight w:val="3799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Знание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ind w:left="102" w:right="88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Обеспечение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pacing w:val="-1"/>
                <w:sz w:val="24"/>
                <w:szCs w:val="24"/>
              </w:rPr>
              <w:t>удовлетворения</w:t>
            </w:r>
          </w:p>
          <w:p w:rsidR="008602BB" w:rsidRPr="00E91A45" w:rsidRDefault="008602BB" w:rsidP="00F27ACF">
            <w:pPr>
              <w:pStyle w:val="TableParagraph"/>
              <w:tabs>
                <w:tab w:val="left" w:pos="2261"/>
              </w:tabs>
              <w:ind w:left="102" w:right="105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образовательных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интересов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4"/>
                <w:sz w:val="24"/>
                <w:szCs w:val="24"/>
              </w:rPr>
              <w:t>и</w:t>
            </w:r>
          </w:p>
          <w:p w:rsidR="008602BB" w:rsidRPr="00E91A45" w:rsidRDefault="008602BB" w:rsidP="00F27ACF">
            <w:pPr>
              <w:pStyle w:val="TableParagraph"/>
              <w:ind w:left="102" w:right="1075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потребностей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ind w:left="101" w:right="964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91A45">
              <w:rPr>
                <w:sz w:val="24"/>
                <w:szCs w:val="24"/>
              </w:rPr>
              <w:t>углубленного</w:t>
            </w:r>
            <w:proofErr w:type="gramEnd"/>
          </w:p>
          <w:p w:rsidR="008602BB" w:rsidRPr="00E91A45" w:rsidRDefault="008602BB" w:rsidP="00F27ACF">
            <w:pPr>
              <w:pStyle w:val="TableParagraph"/>
              <w:tabs>
                <w:tab w:val="left" w:pos="1260"/>
              </w:tabs>
              <w:ind w:left="101" w:right="106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изучения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отдельных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предметов.</w:t>
            </w:r>
          </w:p>
          <w:p w:rsidR="008602BB" w:rsidRPr="00E91A45" w:rsidRDefault="008602BB" w:rsidP="00F27ACF">
            <w:pPr>
              <w:pStyle w:val="TableParagraph"/>
              <w:tabs>
                <w:tab w:val="right" w:pos="2266"/>
              </w:tabs>
              <w:ind w:left="101" w:righ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выпускников</w:t>
            </w:r>
            <w:r w:rsidRPr="00E91A45">
              <w:rPr>
                <w:sz w:val="24"/>
                <w:szCs w:val="24"/>
              </w:rPr>
              <w:tab/>
              <w:t>11</w:t>
            </w:r>
          </w:p>
          <w:p w:rsidR="008602BB" w:rsidRPr="00E91A45" w:rsidRDefault="008602BB" w:rsidP="00F27ACF">
            <w:pPr>
              <w:pStyle w:val="TableParagraph"/>
              <w:ind w:left="101" w:right="100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класса,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получивших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медаль</w:t>
            </w:r>
            <w:proofErr w:type="gramStart"/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З</w:t>
            </w:r>
            <w:proofErr w:type="gramEnd"/>
            <w:r w:rsidRPr="00E91A45">
              <w:rPr>
                <w:sz w:val="24"/>
                <w:szCs w:val="24"/>
              </w:rPr>
              <w:t>а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особые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успехи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учении,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которые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набрали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по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одному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из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предметов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ПО</w:t>
            </w:r>
            <w:r w:rsidRPr="00E91A45">
              <w:rPr>
                <w:spacing w:val="48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ВЫБОРУ</w:t>
            </w:r>
            <w:r w:rsidRPr="00E91A45">
              <w:rPr>
                <w:spacing w:val="48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на</w:t>
            </w:r>
            <w:r w:rsidRPr="00E91A45">
              <w:rPr>
                <w:spacing w:val="47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ЕГЭ</w:t>
            </w:r>
          </w:p>
          <w:p w:rsidR="008602BB" w:rsidRPr="00E91A45" w:rsidRDefault="008602BB" w:rsidP="00F27ACF">
            <w:pPr>
              <w:pStyle w:val="TableParagraph"/>
              <w:tabs>
                <w:tab w:val="left" w:pos="1428"/>
              </w:tabs>
              <w:ind w:left="101" w:right="107"/>
              <w:rPr>
                <w:sz w:val="24"/>
                <w:szCs w:val="24"/>
              </w:rPr>
            </w:pPr>
            <w:proofErr w:type="gramStart"/>
            <w:r w:rsidRPr="00E91A45">
              <w:rPr>
                <w:sz w:val="24"/>
                <w:szCs w:val="24"/>
              </w:rPr>
              <w:t>менее</w:t>
            </w:r>
            <w:r w:rsidRPr="00E91A45">
              <w:rPr>
                <w:spacing w:val="50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70</w:t>
            </w:r>
            <w:r w:rsidRPr="00E91A45">
              <w:rPr>
                <w:spacing w:val="5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баллов</w:t>
            </w:r>
            <w:r w:rsidRPr="00E91A45">
              <w:rPr>
                <w:spacing w:val="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(при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реализации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среднего</w:t>
            </w:r>
            <w:proofErr w:type="gramEnd"/>
          </w:p>
          <w:p w:rsidR="008602BB" w:rsidRPr="00E91A45" w:rsidRDefault="008602BB" w:rsidP="00F27ACF">
            <w:pPr>
              <w:pStyle w:val="TableParagraph"/>
              <w:spacing w:before="1" w:line="236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общего</w:t>
            </w:r>
            <w:r w:rsidRPr="00E91A45">
              <w:rPr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:rsidR="008602BB" w:rsidRPr="00E91A45" w:rsidRDefault="008602BB" w:rsidP="00F27ACF">
            <w:pPr>
              <w:pStyle w:val="TableParagraph"/>
              <w:ind w:left="101" w:right="104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Организовать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изучение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отдельных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предметов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на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углубленном уровне.</w:t>
            </w:r>
          </w:p>
          <w:p w:rsidR="008602BB" w:rsidRPr="00E91A45" w:rsidRDefault="008602BB" w:rsidP="00F27ACF">
            <w:pPr>
              <w:pStyle w:val="TableParagraph"/>
              <w:tabs>
                <w:tab w:val="left" w:pos="1848"/>
              </w:tabs>
              <w:ind w:left="101" w:right="99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Повысить</w:t>
            </w:r>
            <w:r w:rsidRPr="00E91A45">
              <w:rPr>
                <w:sz w:val="24"/>
                <w:szCs w:val="24"/>
              </w:rPr>
              <w:tab/>
              <w:t>создание</w:t>
            </w:r>
            <w:r w:rsidRPr="00E91A45">
              <w:rPr>
                <w:spacing w:val="-5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ситуации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успеха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91A45">
              <w:rPr>
                <w:sz w:val="24"/>
                <w:szCs w:val="24"/>
              </w:rPr>
              <w:t>для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обучающихся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целью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получения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выпускников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медалями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за</w:t>
            </w:r>
            <w:r w:rsidRPr="00E91A45">
              <w:rPr>
                <w:spacing w:val="56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особые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успехи</w:t>
            </w:r>
            <w:r w:rsidRPr="00E91A45">
              <w:rPr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</w:t>
            </w:r>
            <w:r w:rsidRPr="00E91A45">
              <w:rPr>
                <w:spacing w:val="-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обучении</w:t>
            </w:r>
            <w:proofErr w:type="gramEnd"/>
            <w:r w:rsidRPr="00E91A45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8" w:space="0" w:color="000000"/>
            </w:tcBorders>
          </w:tcPr>
          <w:p w:rsidR="008602BB" w:rsidRPr="00E91A45" w:rsidRDefault="008602BB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2BB" w:rsidRPr="00E91A45" w:rsidTr="00E91A45">
        <w:trPr>
          <w:trHeight w:val="1530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Воспитание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spacing w:line="242" w:lineRule="auto"/>
              <w:ind w:left="102" w:right="895"/>
              <w:rPr>
                <w:sz w:val="24"/>
                <w:szCs w:val="24"/>
              </w:rPr>
            </w:pPr>
            <w:r w:rsidRPr="00E91A45">
              <w:rPr>
                <w:spacing w:val="-1"/>
                <w:sz w:val="24"/>
                <w:szCs w:val="24"/>
              </w:rPr>
              <w:t>патриотическое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воспитание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spacing w:line="242" w:lineRule="auto"/>
              <w:ind w:left="101" w:right="106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школе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военн</w:t>
            </w:r>
            <w:proofErr w:type="gramStart"/>
            <w:r w:rsidRPr="00E91A45">
              <w:rPr>
                <w:sz w:val="24"/>
                <w:szCs w:val="24"/>
              </w:rPr>
              <w:t>о-</w:t>
            </w:r>
            <w:proofErr w:type="gramEnd"/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патриотических</w:t>
            </w:r>
          </w:p>
          <w:p w:rsidR="008602BB" w:rsidRPr="00E91A45" w:rsidRDefault="008602BB" w:rsidP="00F27ACF">
            <w:pPr>
              <w:pStyle w:val="TableParagraph"/>
              <w:spacing w:line="234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клубов.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tabs>
                <w:tab w:val="left" w:pos="2048"/>
              </w:tabs>
              <w:spacing w:line="242" w:lineRule="auto"/>
              <w:ind w:left="101" w:righ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Развивать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работу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ученического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самоуправления.</w:t>
            </w:r>
          </w:p>
          <w:p w:rsidR="008602BB" w:rsidRPr="00E91A45" w:rsidRDefault="008602BB" w:rsidP="00F27ACF">
            <w:pPr>
              <w:pStyle w:val="TableParagraph"/>
              <w:tabs>
                <w:tab w:val="left" w:pos="1607"/>
                <w:tab w:val="left" w:pos="2462"/>
              </w:tabs>
              <w:spacing w:line="234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Организовать</w:t>
            </w:r>
            <w:r w:rsidRPr="00E91A45">
              <w:rPr>
                <w:sz w:val="24"/>
                <w:szCs w:val="24"/>
              </w:rPr>
              <w:tab/>
              <w:t>работу</w:t>
            </w:r>
            <w:r w:rsidRPr="00E91A45">
              <w:rPr>
                <w:sz w:val="24"/>
                <w:szCs w:val="24"/>
              </w:rPr>
              <w:tab/>
            </w:r>
            <w:proofErr w:type="gramStart"/>
            <w:r w:rsidRPr="00E91A45">
              <w:rPr>
                <w:sz w:val="24"/>
                <w:szCs w:val="24"/>
              </w:rPr>
              <w:t>по</w:t>
            </w:r>
            <w:proofErr w:type="gramEnd"/>
          </w:p>
          <w:p w:rsidR="008602BB" w:rsidRPr="00E91A45" w:rsidRDefault="008602BB" w:rsidP="00F27ACF">
            <w:pPr>
              <w:pStyle w:val="TableParagraph"/>
              <w:tabs>
                <w:tab w:val="left" w:pos="1956"/>
              </w:tabs>
              <w:spacing w:line="252" w:lineRule="exact"/>
              <w:ind w:left="101" w:righ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развитию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военн</w:t>
            </w:r>
            <w:proofErr w:type="gramStart"/>
            <w:r w:rsidRPr="00E91A45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патриотических</w:t>
            </w:r>
            <w:r w:rsidRPr="00E91A45">
              <w:rPr>
                <w:spacing w:val="-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клубов.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02BB" w:rsidRPr="00E91A45" w:rsidTr="00E91A45">
        <w:trPr>
          <w:trHeight w:val="1014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ind w:left="102" w:right="106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Созданы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условия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для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занятий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физической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культурой</w:t>
            </w:r>
            <w:r w:rsidRPr="00E91A45">
              <w:rPr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</w:t>
            </w:r>
            <w:r w:rsidRPr="00E91A45">
              <w:rPr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спортом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tabs>
                <w:tab w:val="left" w:pos="1512"/>
              </w:tabs>
              <w:ind w:left="101" w:right="108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Низкий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уровень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вовлеченности</w:t>
            </w:r>
          </w:p>
          <w:p w:rsidR="008602BB" w:rsidRPr="00E91A45" w:rsidRDefault="008602BB" w:rsidP="00F27ACF">
            <w:pPr>
              <w:pStyle w:val="TableParagraph"/>
              <w:spacing w:line="252" w:lineRule="exact"/>
              <w:ind w:left="101" w:right="106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обучающихся</w:t>
            </w:r>
            <w:r w:rsidRPr="00E91A45">
              <w:rPr>
                <w:spacing w:val="5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</w:t>
            </w:r>
            <w:r w:rsidRPr="00E91A45">
              <w:rPr>
                <w:spacing w:val="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сдаче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норм ГТО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tabs>
                <w:tab w:val="left" w:pos="2580"/>
              </w:tabs>
              <w:spacing w:line="250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Вовлечение</w:t>
            </w:r>
            <w:r w:rsidRPr="00E91A45">
              <w:rPr>
                <w:sz w:val="24"/>
                <w:szCs w:val="24"/>
              </w:rPr>
              <w:tab/>
            </w:r>
            <w:proofErr w:type="gramStart"/>
            <w:r w:rsidRPr="00E91A45">
              <w:rPr>
                <w:sz w:val="24"/>
                <w:szCs w:val="24"/>
              </w:rPr>
              <w:t>в</w:t>
            </w:r>
            <w:proofErr w:type="gramEnd"/>
          </w:p>
          <w:p w:rsidR="008602BB" w:rsidRPr="00E91A45" w:rsidRDefault="008602BB" w:rsidP="00F27ACF">
            <w:pPr>
              <w:pStyle w:val="TableParagraph"/>
              <w:tabs>
                <w:tab w:val="left" w:pos="1716"/>
              </w:tabs>
              <w:spacing w:line="252" w:lineRule="exact"/>
              <w:ind w:left="101" w:right="103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воспитательные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мероприятия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родителей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Перегрузка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некоторых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обучающихся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урочной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внеурочной</w:t>
            </w:r>
          </w:p>
          <w:p w:rsidR="008602BB" w:rsidRPr="00E91A45" w:rsidRDefault="008602BB" w:rsidP="00F27ACF">
            <w:pPr>
              <w:pStyle w:val="TableParagraph"/>
              <w:spacing w:line="237" w:lineRule="exact"/>
              <w:ind w:left="105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деятельностью</w:t>
            </w:r>
          </w:p>
        </w:tc>
      </w:tr>
      <w:tr w:rsidR="008602BB" w:rsidRPr="00E91A45" w:rsidTr="00E91A45">
        <w:trPr>
          <w:trHeight w:val="758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Творчество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spacing w:line="247" w:lineRule="exact"/>
              <w:ind w:lef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Школьный</w:t>
            </w:r>
            <w:r w:rsidRPr="00E91A45">
              <w:rPr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музей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ind w:left="101" w:right="106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Краткосрочные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школьные</w:t>
            </w:r>
            <w:r w:rsidRPr="00E91A45">
              <w:rPr>
                <w:spacing w:val="36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творческие</w:t>
            </w:r>
          </w:p>
          <w:p w:rsidR="008602BB" w:rsidRPr="00E91A45" w:rsidRDefault="008602BB" w:rsidP="00F27ACF">
            <w:pPr>
              <w:pStyle w:val="TableParagraph"/>
              <w:spacing w:line="236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объединения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ind w:left="101" w:righ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Сетевое</w:t>
            </w:r>
            <w:r w:rsidRPr="00E91A45">
              <w:rPr>
                <w:spacing w:val="3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взаимодействие</w:t>
            </w:r>
            <w:r w:rsidRPr="00E91A45">
              <w:rPr>
                <w:spacing w:val="3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музеями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tabs>
                <w:tab w:val="left" w:pos="1404"/>
                <w:tab w:val="left" w:pos="2463"/>
              </w:tabs>
              <w:ind w:left="105" w:right="103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z w:val="24"/>
                <w:szCs w:val="24"/>
              </w:rPr>
              <w:tab/>
              <w:t>интереса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4"/>
                <w:sz w:val="24"/>
                <w:szCs w:val="24"/>
              </w:rPr>
              <w:t>у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91A4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602BB" w:rsidRPr="00E91A45" w:rsidTr="00E91A45">
        <w:trPr>
          <w:trHeight w:val="757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spacing w:line="242" w:lineRule="auto"/>
              <w:ind w:left="102" w:right="213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Назначен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pacing w:val="-1"/>
                <w:sz w:val="24"/>
                <w:szCs w:val="24"/>
              </w:rPr>
              <w:t>ответственный</w:t>
            </w:r>
            <w:r w:rsidRPr="00E91A45">
              <w:rPr>
                <w:spacing w:val="-6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педагог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tabs>
                <w:tab w:val="left" w:pos="1620"/>
                <w:tab w:val="left" w:pos="1948"/>
              </w:tabs>
              <w:spacing w:line="242" w:lineRule="auto"/>
              <w:ind w:left="101" w:right="103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Увеличение</w:t>
            </w:r>
            <w:r w:rsidRPr="00E91A45">
              <w:rPr>
                <w:spacing w:val="47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доли</w:t>
            </w:r>
            <w:r w:rsidRPr="00E91A45">
              <w:rPr>
                <w:spacing w:val="47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участия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91A45">
              <w:rPr>
                <w:sz w:val="24"/>
                <w:szCs w:val="24"/>
              </w:rPr>
              <w:t>обучающихся</w:t>
            </w:r>
            <w:proofErr w:type="gramEnd"/>
            <w:r w:rsidRPr="00E91A45">
              <w:rPr>
                <w:sz w:val="24"/>
                <w:szCs w:val="24"/>
              </w:rPr>
              <w:tab/>
              <w:t>в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проекте</w:t>
            </w:r>
          </w:p>
          <w:p w:rsidR="008602BB" w:rsidRPr="00E91A45" w:rsidRDefault="008602BB" w:rsidP="00F27ACF">
            <w:pPr>
              <w:pStyle w:val="TableParagraph"/>
              <w:spacing w:line="233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«Билет</w:t>
            </w:r>
            <w:r w:rsidRPr="00E91A45">
              <w:rPr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</w:t>
            </w:r>
            <w:r w:rsidRPr="00E91A45">
              <w:rPr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будущее».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tabs>
                <w:tab w:val="left" w:pos="1356"/>
              </w:tabs>
              <w:spacing w:line="242" w:lineRule="auto"/>
              <w:ind w:left="105" w:right="103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предприятий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на</w:t>
            </w:r>
            <w:r w:rsidRPr="00E91A45">
              <w:rPr>
                <w:spacing w:val="-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территории</w:t>
            </w:r>
            <w:r w:rsidRPr="00E91A45">
              <w:rPr>
                <w:spacing w:val="-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села</w:t>
            </w:r>
          </w:p>
        </w:tc>
      </w:tr>
      <w:tr w:rsidR="008602BB" w:rsidRPr="00E91A45" w:rsidTr="00E91A45">
        <w:trPr>
          <w:trHeight w:val="758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Учитель.</w:t>
            </w:r>
            <w:r w:rsidRPr="00E91A45">
              <w:rPr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Школьная</w:t>
            </w:r>
            <w:r w:rsidRPr="00E91A45">
              <w:rPr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команда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spacing w:line="250" w:lineRule="exact"/>
              <w:ind w:lef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Условия</w:t>
            </w:r>
          </w:p>
          <w:p w:rsidR="008602BB" w:rsidRPr="00E91A45" w:rsidRDefault="008602BB" w:rsidP="00F27ACF">
            <w:pPr>
              <w:pStyle w:val="TableParagraph"/>
              <w:spacing w:line="252" w:lineRule="exact"/>
              <w:ind w:lef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педагогического</w:t>
            </w:r>
            <w:r w:rsidRPr="00E91A45">
              <w:rPr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труда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Конкурсное</w:t>
            </w:r>
            <w:r w:rsidRPr="00E91A45">
              <w:rPr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движение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spacing w:line="252" w:lineRule="exact"/>
              <w:ind w:left="101" w:right="26"/>
              <w:rPr>
                <w:sz w:val="24"/>
                <w:szCs w:val="24"/>
              </w:rPr>
            </w:pPr>
            <w:r w:rsidRPr="00E91A45">
              <w:rPr>
                <w:spacing w:val="-1"/>
                <w:sz w:val="24"/>
                <w:szCs w:val="24"/>
              </w:rPr>
              <w:t>Стимулирование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педагогических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работников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spacing w:line="252" w:lineRule="exact"/>
              <w:ind w:left="105" w:right="26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Традиционный</w:t>
            </w:r>
            <w:r w:rsidRPr="00E91A45">
              <w:rPr>
                <w:spacing w:val="37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подход</w:t>
            </w:r>
            <w:r w:rsidRPr="00E91A45">
              <w:rPr>
                <w:spacing w:val="38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образовательному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процессу</w:t>
            </w:r>
          </w:p>
        </w:tc>
      </w:tr>
      <w:tr w:rsidR="008602BB" w:rsidRPr="00E91A45" w:rsidTr="00E91A45">
        <w:trPr>
          <w:trHeight w:val="1518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Школьный</w:t>
            </w:r>
            <w:r w:rsidRPr="00E91A45">
              <w:rPr>
                <w:spacing w:val="-5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климат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ind w:left="102" w:righ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наличие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организации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педагога-психолога,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tabs>
                <w:tab w:val="left" w:pos="1892"/>
                <w:tab w:val="left" w:pos="2144"/>
                <w:tab w:val="left" w:pos="2190"/>
              </w:tabs>
              <w:ind w:left="101" w:right="105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Отсутствие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специальных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тематических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1"/>
                <w:sz w:val="24"/>
                <w:szCs w:val="24"/>
              </w:rPr>
              <w:t>зон,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педагога-логопеда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3"/>
                <w:sz w:val="24"/>
                <w:szCs w:val="24"/>
              </w:rPr>
              <w:t>и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педагога</w:t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z w:val="24"/>
                <w:szCs w:val="24"/>
              </w:rPr>
              <w:tab/>
            </w:r>
            <w:r w:rsidRPr="00E91A45">
              <w:rPr>
                <w:spacing w:val="-4"/>
                <w:sz w:val="24"/>
                <w:szCs w:val="24"/>
              </w:rPr>
              <w:t>-</w:t>
            </w:r>
          </w:p>
          <w:p w:rsidR="008602BB" w:rsidRPr="00E91A45" w:rsidRDefault="008602BB" w:rsidP="00F27ACF">
            <w:pPr>
              <w:pStyle w:val="TableParagraph"/>
              <w:spacing w:line="236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дефектолога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ind w:left="101" w:right="1371"/>
              <w:rPr>
                <w:sz w:val="24"/>
                <w:szCs w:val="24"/>
              </w:rPr>
            </w:pPr>
            <w:r w:rsidRPr="00E91A45">
              <w:rPr>
                <w:spacing w:val="-1"/>
                <w:sz w:val="24"/>
                <w:szCs w:val="24"/>
              </w:rPr>
              <w:t>Тематические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Конфликтные</w:t>
            </w:r>
            <w:r w:rsidRPr="00E91A45">
              <w:rPr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ситуации</w:t>
            </w:r>
          </w:p>
        </w:tc>
      </w:tr>
      <w:tr w:rsidR="008602BB" w:rsidRPr="00E91A45" w:rsidTr="00E91A45">
        <w:trPr>
          <w:trHeight w:val="1270"/>
        </w:trPr>
        <w:tc>
          <w:tcPr>
            <w:tcW w:w="4290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Образовательная</w:t>
            </w:r>
            <w:r w:rsidRPr="00E91A45">
              <w:rPr>
                <w:spacing w:val="-4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среда</w:t>
            </w:r>
          </w:p>
        </w:tc>
        <w:tc>
          <w:tcPr>
            <w:tcW w:w="2497" w:type="dxa"/>
          </w:tcPr>
          <w:p w:rsidR="008602BB" w:rsidRPr="00E91A45" w:rsidRDefault="008602BB" w:rsidP="00F27ACF">
            <w:pPr>
              <w:pStyle w:val="TableParagraph"/>
              <w:tabs>
                <w:tab w:val="left" w:pos="909"/>
                <w:tab w:val="left" w:pos="2164"/>
              </w:tabs>
              <w:ind w:left="102" w:right="99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100%</w:t>
            </w:r>
            <w:r w:rsidRPr="00E91A45">
              <w:rPr>
                <w:sz w:val="24"/>
                <w:szCs w:val="24"/>
              </w:rPr>
              <w:tab/>
              <w:t>педагогических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работников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91A45">
              <w:rPr>
                <w:sz w:val="24"/>
                <w:szCs w:val="24"/>
              </w:rPr>
              <w:t>зарегистрированы</w:t>
            </w:r>
            <w:proofErr w:type="gramEnd"/>
            <w:r w:rsidRPr="00E91A45">
              <w:rPr>
                <w:sz w:val="24"/>
                <w:szCs w:val="24"/>
              </w:rPr>
              <w:tab/>
              <w:t>на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платформе</w:t>
            </w:r>
            <w:r w:rsidRPr="00E91A45">
              <w:rPr>
                <w:spacing w:val="9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ФГИС</w:t>
            </w:r>
            <w:r w:rsidRPr="00E91A45">
              <w:rPr>
                <w:spacing w:val="12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«Моя</w:t>
            </w:r>
          </w:p>
          <w:p w:rsidR="008602BB" w:rsidRPr="00E91A45" w:rsidRDefault="008602BB" w:rsidP="00F27ACF">
            <w:pPr>
              <w:pStyle w:val="TableParagraph"/>
              <w:spacing w:line="240" w:lineRule="exact"/>
              <w:ind w:left="102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школа»,</w:t>
            </w:r>
            <w:r w:rsidRPr="00E91A45">
              <w:rPr>
                <w:spacing w:val="-3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«</w:t>
            </w:r>
            <w:proofErr w:type="spellStart"/>
            <w:r w:rsidRPr="00E91A45">
              <w:rPr>
                <w:sz w:val="24"/>
                <w:szCs w:val="24"/>
              </w:rPr>
              <w:t>Сферум</w:t>
            </w:r>
            <w:proofErr w:type="spellEnd"/>
            <w:r w:rsidRPr="00E91A45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8602BB" w:rsidRPr="00E91A45" w:rsidRDefault="008602BB" w:rsidP="00F27ACF">
            <w:pPr>
              <w:pStyle w:val="TableParagraph"/>
              <w:ind w:left="101" w:right="107"/>
              <w:jc w:val="both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пространство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для</w:t>
            </w:r>
            <w:r w:rsidRPr="00E91A4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91A45">
              <w:rPr>
                <w:sz w:val="24"/>
                <w:szCs w:val="24"/>
              </w:rPr>
              <w:t>неучебных</w:t>
            </w:r>
            <w:proofErr w:type="spellEnd"/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занятий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и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творческих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дел</w:t>
            </w:r>
          </w:p>
        </w:tc>
        <w:tc>
          <w:tcPr>
            <w:tcW w:w="2801" w:type="dxa"/>
          </w:tcPr>
          <w:p w:rsidR="008602BB" w:rsidRPr="00E91A45" w:rsidRDefault="008602BB" w:rsidP="00F27ACF">
            <w:pPr>
              <w:pStyle w:val="TableParagraph"/>
              <w:spacing w:line="251" w:lineRule="exact"/>
              <w:ind w:left="101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Библиотечный</w:t>
            </w:r>
            <w:r w:rsidRPr="00E91A45">
              <w:rPr>
                <w:spacing w:val="-6"/>
                <w:sz w:val="24"/>
                <w:szCs w:val="24"/>
              </w:rPr>
              <w:t xml:space="preserve"> </w:t>
            </w:r>
            <w:r w:rsidRPr="00E91A45">
              <w:rPr>
                <w:sz w:val="24"/>
                <w:szCs w:val="24"/>
              </w:rPr>
              <w:t>центр</w:t>
            </w:r>
          </w:p>
        </w:tc>
        <w:tc>
          <w:tcPr>
            <w:tcW w:w="2689" w:type="dxa"/>
          </w:tcPr>
          <w:p w:rsidR="008602BB" w:rsidRPr="00E91A45" w:rsidRDefault="008602BB" w:rsidP="00F27ACF">
            <w:pPr>
              <w:pStyle w:val="TableParagraph"/>
              <w:ind w:left="105" w:right="1004"/>
              <w:rPr>
                <w:sz w:val="24"/>
                <w:szCs w:val="24"/>
              </w:rPr>
            </w:pPr>
            <w:r w:rsidRPr="00E91A45">
              <w:rPr>
                <w:sz w:val="24"/>
                <w:szCs w:val="24"/>
              </w:rPr>
              <w:t>Недостаточное</w:t>
            </w:r>
            <w:r w:rsidRPr="00E91A45">
              <w:rPr>
                <w:spacing w:val="1"/>
                <w:sz w:val="24"/>
                <w:szCs w:val="24"/>
              </w:rPr>
              <w:t xml:space="preserve"> </w:t>
            </w:r>
            <w:r w:rsidRPr="00E91A45">
              <w:rPr>
                <w:spacing w:val="-1"/>
                <w:sz w:val="24"/>
                <w:szCs w:val="24"/>
              </w:rPr>
              <w:t>финансирование</w:t>
            </w:r>
          </w:p>
        </w:tc>
      </w:tr>
    </w:tbl>
    <w:p w:rsidR="008602BB" w:rsidRPr="00E91A45" w:rsidRDefault="008602BB" w:rsidP="004D5622">
      <w:pPr>
        <w:pStyle w:val="a3"/>
        <w:widowControl w:val="0"/>
        <w:adjustRightInd w:val="0"/>
        <w:snapToGrid w:val="0"/>
        <w:spacing w:after="0" w:line="240" w:lineRule="auto"/>
        <w:ind w:left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45" w:rsidRDefault="00E91A45" w:rsidP="004D5622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  <w:sectPr w:rsidR="00E91A45" w:rsidSect="00E91A45">
          <w:pgSz w:w="16840" w:h="11910" w:orient="landscape"/>
          <w:pgMar w:top="960" w:right="600" w:bottom="280" w:left="1560" w:header="708" w:footer="0" w:gutter="0"/>
          <w:cols w:space="720"/>
        </w:sectPr>
      </w:pPr>
    </w:p>
    <w:p w:rsidR="004D5622" w:rsidRPr="00E91A45" w:rsidRDefault="004D5622" w:rsidP="00B87244">
      <w:pPr>
        <w:pStyle w:val="a3"/>
        <w:widowControl w:val="0"/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1A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развития организации.</w:t>
      </w:r>
    </w:p>
    <w:p w:rsidR="00CA0EAB" w:rsidRPr="004D5622" w:rsidRDefault="00CA0EAB" w:rsidP="00B87244">
      <w:pPr>
        <w:pStyle w:val="310"/>
        <w:numPr>
          <w:ilvl w:val="2"/>
          <w:numId w:val="21"/>
        </w:numPr>
        <w:tabs>
          <w:tab w:val="left" w:pos="284"/>
          <w:tab w:val="left" w:pos="1380"/>
        </w:tabs>
        <w:ind w:left="142" w:right="263"/>
        <w:rPr>
          <w:sz w:val="24"/>
          <w:szCs w:val="24"/>
        </w:rPr>
      </w:pPr>
      <w:r w:rsidRPr="004D5622">
        <w:rPr>
          <w:sz w:val="24"/>
          <w:szCs w:val="24"/>
        </w:rPr>
        <w:t>Возможные</w:t>
      </w:r>
      <w:r w:rsidRPr="004D5622">
        <w:rPr>
          <w:spacing w:val="2"/>
          <w:sz w:val="24"/>
          <w:szCs w:val="24"/>
        </w:rPr>
        <w:t xml:space="preserve"> </w:t>
      </w:r>
      <w:r w:rsidRPr="004D5622">
        <w:rPr>
          <w:sz w:val="24"/>
          <w:szCs w:val="24"/>
        </w:rPr>
        <w:t>действия,</w:t>
      </w:r>
      <w:r w:rsidRPr="004D5622">
        <w:rPr>
          <w:spacing w:val="3"/>
          <w:sz w:val="24"/>
          <w:szCs w:val="24"/>
        </w:rPr>
        <w:t xml:space="preserve"> </w:t>
      </w:r>
      <w:r w:rsidRPr="004D5622">
        <w:rPr>
          <w:sz w:val="24"/>
          <w:szCs w:val="24"/>
        </w:rPr>
        <w:t>направленные</w:t>
      </w:r>
      <w:r w:rsidRPr="004D5622">
        <w:rPr>
          <w:spacing w:val="6"/>
          <w:sz w:val="24"/>
          <w:szCs w:val="24"/>
        </w:rPr>
        <w:t xml:space="preserve"> </w:t>
      </w:r>
      <w:r w:rsidRPr="004D5622">
        <w:rPr>
          <w:sz w:val="24"/>
          <w:szCs w:val="24"/>
        </w:rPr>
        <w:t>на</w:t>
      </w:r>
      <w:r w:rsidRPr="004D5622">
        <w:rPr>
          <w:spacing w:val="8"/>
          <w:sz w:val="24"/>
          <w:szCs w:val="24"/>
        </w:rPr>
        <w:t xml:space="preserve"> </w:t>
      </w:r>
      <w:r w:rsidRPr="004D5622">
        <w:rPr>
          <w:sz w:val="24"/>
          <w:szCs w:val="24"/>
        </w:rPr>
        <w:t>совершенствование</w:t>
      </w:r>
      <w:r w:rsidRPr="004D5622">
        <w:rPr>
          <w:spacing w:val="2"/>
          <w:sz w:val="24"/>
          <w:szCs w:val="24"/>
        </w:rPr>
        <w:t xml:space="preserve"> </w:t>
      </w:r>
      <w:r w:rsidRPr="004D5622">
        <w:rPr>
          <w:sz w:val="24"/>
          <w:szCs w:val="24"/>
        </w:rPr>
        <w:t>деятельности</w:t>
      </w:r>
      <w:r w:rsidRPr="004D5622">
        <w:rPr>
          <w:spacing w:val="2"/>
          <w:sz w:val="24"/>
          <w:szCs w:val="24"/>
        </w:rPr>
        <w:t xml:space="preserve"> </w:t>
      </w:r>
      <w:r w:rsidRPr="004D5622">
        <w:rPr>
          <w:sz w:val="24"/>
          <w:szCs w:val="24"/>
        </w:rPr>
        <w:t>по</w:t>
      </w:r>
      <w:r w:rsidRPr="004D5622">
        <w:rPr>
          <w:spacing w:val="5"/>
          <w:sz w:val="24"/>
          <w:szCs w:val="24"/>
        </w:rPr>
        <w:t xml:space="preserve"> </w:t>
      </w:r>
      <w:r w:rsidRPr="004D5622">
        <w:rPr>
          <w:sz w:val="24"/>
          <w:szCs w:val="24"/>
        </w:rPr>
        <w:t>каждому</w:t>
      </w:r>
      <w:r w:rsidRPr="004D5622">
        <w:rPr>
          <w:spacing w:val="-3"/>
          <w:sz w:val="24"/>
          <w:szCs w:val="24"/>
        </w:rPr>
        <w:t xml:space="preserve"> </w:t>
      </w:r>
      <w:r w:rsidRPr="004D5622">
        <w:rPr>
          <w:sz w:val="24"/>
          <w:szCs w:val="24"/>
        </w:rPr>
        <w:t>магистральному</w:t>
      </w:r>
      <w:r w:rsidRPr="004D5622">
        <w:rPr>
          <w:spacing w:val="-3"/>
          <w:sz w:val="24"/>
          <w:szCs w:val="24"/>
        </w:rPr>
        <w:t xml:space="preserve"> </w:t>
      </w:r>
      <w:r w:rsidRPr="004D5622">
        <w:rPr>
          <w:sz w:val="24"/>
          <w:szCs w:val="24"/>
        </w:rPr>
        <w:t>направлению</w:t>
      </w:r>
      <w:r w:rsidRPr="004D5622">
        <w:rPr>
          <w:spacing w:val="-67"/>
          <w:sz w:val="24"/>
          <w:szCs w:val="24"/>
        </w:rPr>
        <w:t xml:space="preserve"> </w:t>
      </w:r>
      <w:r w:rsidRPr="004D5622">
        <w:rPr>
          <w:sz w:val="24"/>
          <w:szCs w:val="24"/>
        </w:rPr>
        <w:t>и ключевому</w:t>
      </w:r>
      <w:r w:rsidRPr="004D5622">
        <w:rPr>
          <w:spacing w:val="1"/>
          <w:sz w:val="24"/>
          <w:szCs w:val="24"/>
        </w:rPr>
        <w:t xml:space="preserve"> </w:t>
      </w:r>
      <w:r w:rsidRPr="004D5622">
        <w:rPr>
          <w:sz w:val="24"/>
          <w:szCs w:val="24"/>
        </w:rPr>
        <w:t>условию.</w:t>
      </w:r>
    </w:p>
    <w:p w:rsidR="00CA0EAB" w:rsidRPr="004D5622" w:rsidRDefault="00CA0EAB" w:rsidP="004D5622">
      <w:pPr>
        <w:pStyle w:val="aff2"/>
        <w:tabs>
          <w:tab w:val="left" w:pos="284"/>
        </w:tabs>
        <w:ind w:left="142" w:right="254"/>
      </w:pPr>
      <w:r w:rsidRPr="004D5622">
        <w:rPr>
          <w:b/>
        </w:rPr>
        <w:t>Целью</w:t>
      </w:r>
      <w:r w:rsidRPr="004D5622">
        <w:rPr>
          <w:b/>
          <w:spacing w:val="-3"/>
        </w:rPr>
        <w:t xml:space="preserve"> </w:t>
      </w:r>
      <w:r w:rsidRPr="004D5622">
        <w:rPr>
          <w:b/>
        </w:rPr>
        <w:t>программы</w:t>
      </w:r>
      <w:r w:rsidRPr="004D5622">
        <w:rPr>
          <w:b/>
          <w:spacing w:val="-1"/>
        </w:rPr>
        <w:t xml:space="preserve"> </w:t>
      </w:r>
      <w:r w:rsidRPr="004D5622">
        <w:t>является</w:t>
      </w:r>
      <w:r w:rsidRPr="004D5622">
        <w:rPr>
          <w:spacing w:val="-6"/>
        </w:rPr>
        <w:t xml:space="preserve"> </w:t>
      </w:r>
      <w:r w:rsidRPr="004D5622">
        <w:t>повышение</w:t>
      </w:r>
      <w:r w:rsidRPr="004D5622">
        <w:rPr>
          <w:spacing w:val="-3"/>
        </w:rPr>
        <w:t xml:space="preserve"> </w:t>
      </w:r>
      <w:r w:rsidRPr="004D5622">
        <w:t>конкурентных</w:t>
      </w:r>
      <w:r w:rsidRPr="004D5622">
        <w:rPr>
          <w:spacing w:val="-7"/>
        </w:rPr>
        <w:t xml:space="preserve"> </w:t>
      </w:r>
      <w:r w:rsidRPr="004D5622">
        <w:t>преимуще</w:t>
      </w:r>
      <w:proofErr w:type="gramStart"/>
      <w:r w:rsidRPr="004D5622">
        <w:t>ств шк</w:t>
      </w:r>
      <w:proofErr w:type="gramEnd"/>
      <w:r w:rsidRPr="004D5622">
        <w:t>олы</w:t>
      </w:r>
      <w:r w:rsidRPr="004D5622">
        <w:rPr>
          <w:spacing w:val="1"/>
        </w:rPr>
        <w:t xml:space="preserve"> </w:t>
      </w:r>
      <w:r w:rsidRPr="004D5622">
        <w:t>как</w:t>
      </w:r>
      <w:r w:rsidRPr="004D5622">
        <w:rPr>
          <w:spacing w:val="-8"/>
        </w:rPr>
        <w:t xml:space="preserve"> </w:t>
      </w:r>
      <w:r w:rsidRPr="004D5622">
        <w:t>образовательной</w:t>
      </w:r>
      <w:r w:rsidRPr="004D5622">
        <w:rPr>
          <w:spacing w:val="-10"/>
        </w:rPr>
        <w:t xml:space="preserve"> </w:t>
      </w:r>
      <w:r w:rsidRPr="004D5622">
        <w:t>организации,</w:t>
      </w:r>
      <w:r w:rsidRPr="004D5622">
        <w:rPr>
          <w:spacing w:val="-8"/>
        </w:rPr>
        <w:t xml:space="preserve"> </w:t>
      </w:r>
      <w:r w:rsidRPr="004D5622">
        <w:t>ориентированной</w:t>
      </w:r>
      <w:r w:rsidRPr="004D5622">
        <w:rPr>
          <w:spacing w:val="-6"/>
        </w:rPr>
        <w:t xml:space="preserve"> </w:t>
      </w:r>
      <w:r w:rsidRPr="004D5622">
        <w:t>на</w:t>
      </w:r>
      <w:r w:rsidRPr="004D5622">
        <w:rPr>
          <w:spacing w:val="-3"/>
        </w:rPr>
        <w:t xml:space="preserve"> </w:t>
      </w:r>
      <w:r w:rsidRPr="004D5622">
        <w:t>создание</w:t>
      </w:r>
      <w:r w:rsidRPr="004D5622">
        <w:rPr>
          <w:spacing w:val="-57"/>
        </w:rPr>
        <w:t xml:space="preserve"> </w:t>
      </w:r>
      <w:r w:rsidRPr="004D5622">
        <w:t>условий</w:t>
      </w:r>
      <w:r w:rsidRPr="004D5622">
        <w:rPr>
          <w:spacing w:val="2"/>
        </w:rPr>
        <w:t xml:space="preserve"> </w:t>
      </w:r>
      <w:r w:rsidRPr="004D5622">
        <w:t>для</w:t>
      </w:r>
      <w:r w:rsidRPr="004D5622">
        <w:rPr>
          <w:spacing w:val="2"/>
        </w:rPr>
        <w:t xml:space="preserve"> </w:t>
      </w:r>
      <w:r w:rsidRPr="004D5622">
        <w:t>формирования</w:t>
      </w:r>
      <w:r w:rsidRPr="004D5622">
        <w:rPr>
          <w:spacing w:val="-3"/>
        </w:rPr>
        <w:t xml:space="preserve"> </w:t>
      </w:r>
      <w:r w:rsidRPr="004D5622">
        <w:t>успешной</w:t>
      </w:r>
      <w:r w:rsidRPr="004D5622">
        <w:rPr>
          <w:spacing w:val="3"/>
        </w:rPr>
        <w:t xml:space="preserve"> </w:t>
      </w:r>
      <w:r w:rsidRPr="004D5622">
        <w:t>личности</w:t>
      </w:r>
      <w:r w:rsidRPr="004D5622">
        <w:rPr>
          <w:spacing w:val="-1"/>
        </w:rPr>
        <w:t xml:space="preserve"> </w:t>
      </w:r>
      <w:r w:rsidRPr="004D5622">
        <w:t>ученика.</w:t>
      </w:r>
    </w:p>
    <w:p w:rsidR="00CA0EAB" w:rsidRPr="004D5622" w:rsidRDefault="00CA0EAB" w:rsidP="004D5622">
      <w:pPr>
        <w:pStyle w:val="aff2"/>
        <w:tabs>
          <w:tab w:val="left" w:pos="284"/>
        </w:tabs>
        <w:ind w:left="142"/>
      </w:pPr>
    </w:p>
    <w:p w:rsidR="00CA0EAB" w:rsidRPr="004D5622" w:rsidRDefault="00CA0EAB" w:rsidP="004D5622">
      <w:pPr>
        <w:pStyle w:val="aff2"/>
        <w:tabs>
          <w:tab w:val="left" w:pos="284"/>
        </w:tabs>
        <w:ind w:left="142"/>
      </w:pPr>
      <w:r w:rsidRPr="004D5622">
        <w:t>Для</w:t>
      </w:r>
      <w:r w:rsidRPr="004D5622">
        <w:rPr>
          <w:spacing w:val="-4"/>
        </w:rPr>
        <w:t xml:space="preserve"> </w:t>
      </w:r>
      <w:r w:rsidRPr="004D5622">
        <w:t>достижения</w:t>
      </w:r>
      <w:r w:rsidRPr="004D5622">
        <w:rPr>
          <w:spacing w:val="-3"/>
        </w:rPr>
        <w:t xml:space="preserve"> </w:t>
      </w:r>
      <w:r w:rsidRPr="004D5622">
        <w:t>указанной</w:t>
      </w:r>
      <w:r w:rsidRPr="004D5622">
        <w:rPr>
          <w:spacing w:val="-1"/>
        </w:rPr>
        <w:t xml:space="preserve"> </w:t>
      </w:r>
      <w:r w:rsidRPr="004D5622">
        <w:t>цели</w:t>
      </w:r>
      <w:r w:rsidRPr="004D5622">
        <w:rPr>
          <w:spacing w:val="-6"/>
        </w:rPr>
        <w:t xml:space="preserve"> </w:t>
      </w:r>
      <w:r w:rsidRPr="004D5622">
        <w:t>должны</w:t>
      </w:r>
      <w:r w:rsidRPr="004D5622">
        <w:rPr>
          <w:spacing w:val="-6"/>
        </w:rPr>
        <w:t xml:space="preserve"> </w:t>
      </w:r>
      <w:r w:rsidRPr="004D5622">
        <w:t>быть</w:t>
      </w:r>
      <w:r w:rsidRPr="004D5622">
        <w:rPr>
          <w:spacing w:val="-10"/>
        </w:rPr>
        <w:t xml:space="preserve"> </w:t>
      </w:r>
      <w:r w:rsidRPr="004D5622">
        <w:t>следующие</w:t>
      </w:r>
      <w:r w:rsidRPr="004D5622">
        <w:rPr>
          <w:spacing w:val="-3"/>
        </w:rPr>
        <w:t xml:space="preserve"> </w:t>
      </w:r>
      <w:r w:rsidRPr="004D5622">
        <w:t>стратегические</w:t>
      </w:r>
      <w:r w:rsidRPr="004D5622">
        <w:rPr>
          <w:spacing w:val="-4"/>
        </w:rPr>
        <w:t xml:space="preserve"> </w:t>
      </w:r>
      <w:r w:rsidRPr="004D5622">
        <w:t>задачи:</w:t>
      </w:r>
    </w:p>
    <w:p w:rsidR="00CA0EAB" w:rsidRPr="004D5622" w:rsidRDefault="00CA0EAB" w:rsidP="00B87244">
      <w:pPr>
        <w:pStyle w:val="a3"/>
        <w:widowControl w:val="0"/>
        <w:numPr>
          <w:ilvl w:val="3"/>
          <w:numId w:val="21"/>
        </w:numPr>
        <w:tabs>
          <w:tab w:val="left" w:pos="284"/>
          <w:tab w:val="left" w:pos="1261"/>
        </w:tabs>
        <w:autoSpaceDE w:val="0"/>
        <w:autoSpaceDN w:val="0"/>
        <w:spacing w:after="0" w:line="240" w:lineRule="auto"/>
        <w:ind w:left="142" w:right="119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Эффективное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использование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кадровых,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материально-технических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ресурсов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обеспечения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высокого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его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качества,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максимального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удовлетворения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потребностей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обучающихся,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запросов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семьи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общества.</w:t>
      </w:r>
    </w:p>
    <w:p w:rsidR="00CA0EAB" w:rsidRPr="004D5622" w:rsidRDefault="00CA0EAB" w:rsidP="00B87244">
      <w:pPr>
        <w:pStyle w:val="a3"/>
        <w:widowControl w:val="0"/>
        <w:numPr>
          <w:ilvl w:val="3"/>
          <w:numId w:val="21"/>
        </w:numPr>
        <w:tabs>
          <w:tab w:val="left" w:pos="284"/>
          <w:tab w:val="left" w:pos="1261"/>
        </w:tabs>
        <w:autoSpaceDE w:val="0"/>
        <w:autoSpaceDN w:val="0"/>
        <w:spacing w:after="0" w:line="240" w:lineRule="auto"/>
        <w:ind w:left="142" w:right="866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 системы сетевого взаимодействия со спортивными организациями, школами, организациями сферы культуры, чтобы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расширить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перечень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предлагаемых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услуг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повысить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уже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оказываемых, помочь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учащимся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выборе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будущей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специальности,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подготовке к поступлению в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вуз.</w:t>
      </w:r>
    </w:p>
    <w:p w:rsidR="00CA0EAB" w:rsidRPr="004D5622" w:rsidRDefault="00CA0EAB" w:rsidP="00B87244">
      <w:pPr>
        <w:pStyle w:val="a3"/>
        <w:widowControl w:val="0"/>
        <w:numPr>
          <w:ilvl w:val="3"/>
          <w:numId w:val="21"/>
        </w:numPr>
        <w:tabs>
          <w:tab w:val="left" w:pos="284"/>
          <w:tab w:val="left" w:pos="1198"/>
        </w:tabs>
        <w:autoSpaceDE w:val="0"/>
        <w:autoSpaceDN w:val="0"/>
        <w:spacing w:after="0" w:line="240" w:lineRule="auto"/>
        <w:ind w:left="142" w:right="286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 xml:space="preserve">Расширение образовательных возможностей для учащихся через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4D5622">
        <w:rPr>
          <w:rFonts w:ascii="Times New Roman" w:hAnsi="Times New Roman" w:cs="Times New Roman"/>
          <w:sz w:val="24"/>
          <w:szCs w:val="24"/>
        </w:rPr>
        <w:t xml:space="preserve"> и вариативность образовательных программ общего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A0EAB" w:rsidRPr="004D5622" w:rsidRDefault="00CA0EAB" w:rsidP="00B87244">
      <w:pPr>
        <w:pStyle w:val="a3"/>
        <w:widowControl w:val="0"/>
        <w:numPr>
          <w:ilvl w:val="3"/>
          <w:numId w:val="21"/>
        </w:numPr>
        <w:tabs>
          <w:tab w:val="left" w:pos="284"/>
          <w:tab w:val="left" w:pos="1198"/>
        </w:tabs>
        <w:autoSpaceDE w:val="0"/>
        <w:autoSpaceDN w:val="0"/>
        <w:spacing w:after="0" w:line="240" w:lineRule="auto"/>
        <w:ind w:left="142" w:right="899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Оптимизация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системы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дистанционных</w:t>
      </w:r>
      <w:r w:rsidRPr="004D5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технологий,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электронного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обучения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целью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повышения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эффективности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их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CA0EAB" w:rsidRPr="004D5622" w:rsidRDefault="00CA0EAB" w:rsidP="00B87244">
      <w:pPr>
        <w:pStyle w:val="a3"/>
        <w:widowControl w:val="0"/>
        <w:numPr>
          <w:ilvl w:val="3"/>
          <w:numId w:val="21"/>
        </w:numPr>
        <w:tabs>
          <w:tab w:val="left" w:pos="284"/>
          <w:tab w:val="left" w:pos="1260"/>
        </w:tabs>
        <w:autoSpaceDE w:val="0"/>
        <w:autoSpaceDN w:val="0"/>
        <w:spacing w:after="0" w:line="240" w:lineRule="auto"/>
        <w:ind w:left="142" w:right="420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D562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системы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управления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организацией,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том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числе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документооборота.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6.Реализация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ООП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 и СОО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соответствии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 ФГОС -2021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ФОП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261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востребованной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воспитательной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системы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реализации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современной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молодёжной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политики.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260"/>
        </w:tabs>
        <w:autoSpaceDE w:val="0"/>
        <w:autoSpaceDN w:val="0"/>
        <w:spacing w:after="0" w:line="240" w:lineRule="auto"/>
        <w:ind w:left="142" w:right="75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методов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технологий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реализации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успешной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социализации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детей,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формирования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различных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261"/>
        </w:tabs>
        <w:autoSpaceDE w:val="0"/>
        <w:autoSpaceDN w:val="0"/>
        <w:spacing w:after="0" w:line="240" w:lineRule="auto"/>
        <w:ind w:left="142" w:right="54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самоопределения,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выявления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реализации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индивидуальных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возможностей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каждого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ребёнка</w:t>
      </w:r>
      <w:r w:rsidRPr="004D5622">
        <w:rPr>
          <w:rFonts w:ascii="Times New Roman" w:hAnsi="Times New Roman" w:cs="Times New Roman"/>
          <w:sz w:val="24"/>
          <w:szCs w:val="24"/>
        </w:rPr>
        <w:t>,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поиск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поддержка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одарённых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талантливых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детей.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3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всестороннего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развития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учащихся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внеурочной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438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условий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обучения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воспитания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детей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ограниченными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возможностями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здоровья.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318"/>
        </w:tabs>
        <w:autoSpaceDE w:val="0"/>
        <w:autoSpaceDN w:val="0"/>
        <w:spacing w:after="0" w:line="240" w:lineRule="auto"/>
        <w:ind w:left="142" w:right="140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Создание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среды,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обеспечивающей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сохранение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здоровья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детей,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работы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системы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4D56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сопровождения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376"/>
        </w:tabs>
        <w:autoSpaceDE w:val="0"/>
        <w:autoSpaceDN w:val="0"/>
        <w:spacing w:after="0" w:line="240" w:lineRule="auto"/>
        <w:ind w:left="142" w:right="696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Формирование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условий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удовлетворения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граждан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качественном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образовании;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открытость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пространства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через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участие общественности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управлении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школой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развитие информационной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среды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318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Формирование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педагогических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компетенций,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кадрового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потенциала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школы.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1380"/>
        </w:tabs>
        <w:autoSpaceDE w:val="0"/>
        <w:autoSpaceDN w:val="0"/>
        <w:spacing w:after="0" w:line="240" w:lineRule="auto"/>
        <w:ind w:left="142" w:right="113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базы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обеспечения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высокого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качества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непрерывного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процесса,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оптимизации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взаимодействия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всех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его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участников.</w:t>
      </w:r>
    </w:p>
    <w:p w:rsidR="00CA0EAB" w:rsidRPr="004D5622" w:rsidRDefault="00CA0EAB" w:rsidP="004D5622">
      <w:pPr>
        <w:pStyle w:val="a3"/>
        <w:tabs>
          <w:tab w:val="left" w:pos="284"/>
          <w:tab w:val="left" w:pos="1380"/>
        </w:tabs>
        <w:ind w:left="142" w:right="1131"/>
        <w:rPr>
          <w:rFonts w:ascii="Times New Roman" w:hAnsi="Times New Roman" w:cs="Times New Roman"/>
          <w:sz w:val="24"/>
          <w:szCs w:val="24"/>
        </w:rPr>
      </w:pPr>
    </w:p>
    <w:p w:rsidR="00CA0EAB" w:rsidRPr="003C1587" w:rsidRDefault="00CA0EAB" w:rsidP="003C1587">
      <w:pPr>
        <w:pStyle w:val="410"/>
        <w:tabs>
          <w:tab w:val="left" w:pos="284"/>
        </w:tabs>
        <w:ind w:left="142"/>
      </w:pPr>
      <w:r w:rsidRPr="004D5622">
        <w:t>МОДЕЛЬ ШКОЛЫ</w:t>
      </w:r>
      <w:r w:rsidRPr="004D5622">
        <w:rPr>
          <w:spacing w:val="-2"/>
        </w:rPr>
        <w:t xml:space="preserve"> </w:t>
      </w:r>
      <w:r w:rsidRPr="004D5622">
        <w:t>–</w:t>
      </w:r>
      <w:r w:rsidRPr="004D5622">
        <w:rPr>
          <w:spacing w:val="2"/>
        </w:rPr>
        <w:t xml:space="preserve"> </w:t>
      </w:r>
      <w:r w:rsidRPr="004D5622">
        <w:t>2028</w:t>
      </w:r>
    </w:p>
    <w:p w:rsidR="00CA0EAB" w:rsidRPr="004D5622" w:rsidRDefault="00CA0EAB" w:rsidP="004D5622">
      <w:pPr>
        <w:pStyle w:val="aff2"/>
        <w:tabs>
          <w:tab w:val="left" w:pos="284"/>
        </w:tabs>
        <w:ind w:left="142" w:right="851"/>
      </w:pPr>
      <w:r w:rsidRPr="004D5622">
        <w:t>Настоящая</w:t>
      </w:r>
      <w:r w:rsidRPr="004D5622">
        <w:rPr>
          <w:spacing w:val="-7"/>
        </w:rPr>
        <w:t xml:space="preserve"> </w:t>
      </w:r>
      <w:r w:rsidRPr="004D5622">
        <w:t>программа</w:t>
      </w:r>
      <w:r w:rsidRPr="004D5622">
        <w:rPr>
          <w:spacing w:val="-3"/>
        </w:rPr>
        <w:t xml:space="preserve"> </w:t>
      </w:r>
      <w:r w:rsidRPr="004D5622">
        <w:t>развития</w:t>
      </w:r>
      <w:r w:rsidRPr="004D5622">
        <w:rPr>
          <w:spacing w:val="-7"/>
        </w:rPr>
        <w:t xml:space="preserve"> </w:t>
      </w:r>
      <w:r w:rsidRPr="004D5622">
        <w:t>предполагает,</w:t>
      </w:r>
      <w:r w:rsidRPr="004D5622">
        <w:rPr>
          <w:spacing w:val="-8"/>
        </w:rPr>
        <w:t xml:space="preserve"> </w:t>
      </w:r>
      <w:r w:rsidRPr="004D5622">
        <w:t>что</w:t>
      </w:r>
      <w:r w:rsidRPr="004D5622">
        <w:rPr>
          <w:spacing w:val="-2"/>
        </w:rPr>
        <w:t xml:space="preserve"> </w:t>
      </w:r>
      <w:r w:rsidRPr="004D5622">
        <w:t>в</w:t>
      </w:r>
      <w:r w:rsidRPr="004D5622">
        <w:rPr>
          <w:spacing w:val="-1"/>
        </w:rPr>
        <w:t xml:space="preserve"> </w:t>
      </w:r>
      <w:r w:rsidRPr="004D5622">
        <w:t>результате</w:t>
      </w:r>
      <w:r w:rsidRPr="004D5622">
        <w:rPr>
          <w:spacing w:val="-3"/>
        </w:rPr>
        <w:t xml:space="preserve"> </w:t>
      </w:r>
      <w:r w:rsidRPr="004D5622">
        <w:t>ее</w:t>
      </w:r>
      <w:r w:rsidRPr="004D5622">
        <w:rPr>
          <w:spacing w:val="-3"/>
        </w:rPr>
        <w:t xml:space="preserve"> </w:t>
      </w:r>
      <w:r w:rsidRPr="004D5622">
        <w:t>реализации,</w:t>
      </w:r>
      <w:r w:rsidRPr="004D5622">
        <w:rPr>
          <w:spacing w:val="-4"/>
        </w:rPr>
        <w:t xml:space="preserve"> </w:t>
      </w:r>
      <w:r w:rsidRPr="004D5622">
        <w:t>образовательная</w:t>
      </w:r>
      <w:r w:rsidRPr="004D5622">
        <w:rPr>
          <w:spacing w:val="-2"/>
        </w:rPr>
        <w:t xml:space="preserve"> </w:t>
      </w:r>
      <w:r w:rsidRPr="004D5622">
        <w:t>система</w:t>
      </w:r>
      <w:r w:rsidRPr="004D5622">
        <w:rPr>
          <w:spacing w:val="-8"/>
        </w:rPr>
        <w:t xml:space="preserve"> </w:t>
      </w:r>
      <w:r w:rsidRPr="004D5622">
        <w:t>школы</w:t>
      </w:r>
      <w:r w:rsidRPr="004D5622">
        <w:rPr>
          <w:spacing w:val="-1"/>
        </w:rPr>
        <w:t xml:space="preserve"> </w:t>
      </w:r>
      <w:r w:rsidRPr="004D5622">
        <w:t>будет</w:t>
      </w:r>
      <w:r w:rsidRPr="004D5622">
        <w:rPr>
          <w:spacing w:val="-2"/>
        </w:rPr>
        <w:t xml:space="preserve"> </w:t>
      </w:r>
      <w:r w:rsidRPr="004D5622">
        <w:t>обладать</w:t>
      </w:r>
      <w:r w:rsidRPr="004D5622">
        <w:rPr>
          <w:spacing w:val="-57"/>
        </w:rPr>
        <w:t xml:space="preserve"> </w:t>
      </w:r>
      <w:r w:rsidRPr="004D5622">
        <w:t>следующими</w:t>
      </w:r>
      <w:r w:rsidRPr="004D5622">
        <w:rPr>
          <w:spacing w:val="2"/>
        </w:rPr>
        <w:t xml:space="preserve"> </w:t>
      </w:r>
      <w:r w:rsidRPr="004D5622">
        <w:t>чертами: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686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школа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предоставляет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учащимся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качественное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образование, соответствующее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требованиям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федеральных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стандартов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второго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поколения,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что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подтверждается через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независимые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формы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аттестации;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338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выпускники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конкурентоспособны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высшего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среднего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lastRenderedPageBreak/>
        <w:t>профессионального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D5622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4D5622">
        <w:rPr>
          <w:rFonts w:ascii="Times New Roman" w:hAnsi="Times New Roman" w:cs="Times New Roman"/>
          <w:sz w:val="24"/>
          <w:szCs w:val="24"/>
        </w:rPr>
        <w:t>/действует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воспитательная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система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культурно-нравственной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ориентации,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адекватная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потребностям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времени;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57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деятельность школы не наносит ущерба здоровью учащихся, в ней они чувствуют себя безопасно и защищены от негативных влияний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внешней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среды;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338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работает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высокопрофессиональный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творческий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педагогический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коллектив;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педагоги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применяют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своей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практике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современные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технологии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обучения;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157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школа имеет эффективную систему управления, обеспечивающую не только ее успешное функционирование, но и развитие,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используются механизмы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государственно-общественного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управления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школой;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524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школа имеет современную материально-техническую базу и пространственно-предметную среду, обладает необходимым количеством</w:t>
      </w:r>
      <w:r w:rsidRPr="004D562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ресурсов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для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реализации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ее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планов;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школа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имеет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широкие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партнерские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связи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системой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школа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востребована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потребителями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они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удовлетворены ее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услугами, что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обеспечивает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ее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лидерство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рынке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D56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услуг.</w:t>
      </w:r>
    </w:p>
    <w:p w:rsidR="00CA0EAB" w:rsidRPr="004D5622" w:rsidRDefault="00CA0EAB" w:rsidP="004D5622">
      <w:pPr>
        <w:pStyle w:val="410"/>
        <w:tabs>
          <w:tab w:val="left" w:pos="284"/>
        </w:tabs>
        <w:ind w:left="142"/>
      </w:pPr>
      <w:r w:rsidRPr="004D5622">
        <w:t>МОДЕЛЬ</w:t>
      </w:r>
      <w:r w:rsidRPr="004D5622">
        <w:rPr>
          <w:spacing w:val="-1"/>
        </w:rPr>
        <w:t xml:space="preserve"> </w:t>
      </w:r>
      <w:r w:rsidRPr="004D5622">
        <w:t>ПЕДАГОГА</w:t>
      </w:r>
      <w:r w:rsidRPr="004D5622">
        <w:rPr>
          <w:spacing w:val="-4"/>
        </w:rPr>
        <w:t xml:space="preserve"> </w:t>
      </w:r>
      <w:r w:rsidRPr="004D5622">
        <w:t>ШКОЛЫ</w:t>
      </w:r>
      <w:r w:rsidRPr="004D5622">
        <w:rPr>
          <w:spacing w:val="3"/>
        </w:rPr>
        <w:t xml:space="preserve"> </w:t>
      </w:r>
      <w:r w:rsidRPr="004D5622">
        <w:t>– 2028</w:t>
      </w:r>
    </w:p>
    <w:p w:rsidR="00CA0EAB" w:rsidRPr="004D5622" w:rsidRDefault="00CA0EAB" w:rsidP="004D5622">
      <w:pPr>
        <w:pStyle w:val="aff2"/>
        <w:tabs>
          <w:tab w:val="left" w:pos="284"/>
        </w:tabs>
        <w:ind w:left="142"/>
      </w:pPr>
      <w:r w:rsidRPr="004D5622">
        <w:t>Учитывая</w:t>
      </w:r>
      <w:r w:rsidRPr="004D5622">
        <w:rPr>
          <w:spacing w:val="-3"/>
        </w:rPr>
        <w:t xml:space="preserve"> </w:t>
      </w:r>
      <w:r w:rsidRPr="004D5622">
        <w:t>все</w:t>
      </w:r>
      <w:r w:rsidRPr="004D5622">
        <w:rPr>
          <w:spacing w:val="-7"/>
        </w:rPr>
        <w:t xml:space="preserve"> </w:t>
      </w:r>
      <w:r w:rsidRPr="004D5622">
        <w:t>вышеизложенное,</w:t>
      </w:r>
      <w:r w:rsidRPr="004D5622">
        <w:rPr>
          <w:spacing w:val="-5"/>
        </w:rPr>
        <w:t xml:space="preserve"> </w:t>
      </w:r>
      <w:r w:rsidRPr="004D5622">
        <w:t>наиболее</w:t>
      </w:r>
      <w:r w:rsidRPr="004D5622">
        <w:rPr>
          <w:spacing w:val="-4"/>
        </w:rPr>
        <w:t xml:space="preserve"> </w:t>
      </w:r>
      <w:r w:rsidRPr="004D5622">
        <w:t>целесообразным</w:t>
      </w:r>
      <w:r w:rsidRPr="004D5622">
        <w:rPr>
          <w:spacing w:val="-5"/>
        </w:rPr>
        <w:t xml:space="preserve"> </w:t>
      </w:r>
      <w:r w:rsidRPr="004D5622">
        <w:t>представляется</w:t>
      </w:r>
      <w:r w:rsidRPr="004D5622">
        <w:rPr>
          <w:spacing w:val="-3"/>
        </w:rPr>
        <w:t xml:space="preserve"> </w:t>
      </w:r>
      <w:r w:rsidRPr="004D5622">
        <w:t>следующая</w:t>
      </w:r>
      <w:r w:rsidRPr="004D5622">
        <w:rPr>
          <w:spacing w:val="-2"/>
        </w:rPr>
        <w:t xml:space="preserve"> </w:t>
      </w:r>
      <w:r w:rsidRPr="004D5622">
        <w:t>модель</w:t>
      </w:r>
      <w:r w:rsidRPr="004D5622">
        <w:rPr>
          <w:spacing w:val="-6"/>
        </w:rPr>
        <w:t xml:space="preserve"> </w:t>
      </w:r>
      <w:r w:rsidRPr="004D5622">
        <w:t>компетентного</w:t>
      </w:r>
      <w:r w:rsidRPr="004D5622">
        <w:rPr>
          <w:spacing w:val="-2"/>
        </w:rPr>
        <w:t xml:space="preserve"> </w:t>
      </w:r>
      <w:r w:rsidRPr="004D5622">
        <w:t>педагога: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171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наличие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высокого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уровня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общей,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культуры,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теоретических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представлений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опыта</w:t>
      </w:r>
      <w:r w:rsidRPr="004D56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организации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сложной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коммуникации,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осуществляемой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режиме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диалога;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71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способность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освоению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достижений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теории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практики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предметной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области: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анализу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синтезу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предметных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знаний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точки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зрения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актуальности,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достаточности,</w:t>
      </w:r>
      <w:r w:rsidRPr="004D56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научности;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29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стремление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формированию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развитию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личных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креативных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качеств,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дающих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возможность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генерации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уникальных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педагогических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идей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получения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инновационных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педагогических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74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наличие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рефлексивной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культуры,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потребности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совместной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рефлексии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другими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субъектами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1023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наличие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методологической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культуры,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умений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навыков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концептуального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мышления,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моделирования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результатов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собственной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готовность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совместному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всеми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иными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субъектами педагогического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процесса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освоению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социального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опыта;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75"/>
        </w:tabs>
        <w:autoSpaceDE w:val="0"/>
        <w:autoSpaceDN w:val="0"/>
        <w:spacing w:after="0" w:line="240" w:lineRule="auto"/>
        <w:ind w:left="142" w:right="28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нарастания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информационных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потоков;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принятие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понятия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конкуренции как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одной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из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движущих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идей</w:t>
      </w:r>
      <w:r w:rsidRPr="004D562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личности педагога;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338"/>
        </w:tabs>
        <w:autoSpaceDE w:val="0"/>
        <w:autoSpaceDN w:val="0"/>
        <w:spacing w:after="0" w:line="240" w:lineRule="auto"/>
        <w:ind w:left="142" w:right="44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выбора и к принятию ответственности за конечный результат педагогического процесса, что определяет профессиональную успешность в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условиях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конкуренции;</w:t>
      </w:r>
    </w:p>
    <w:p w:rsidR="00CA0EAB" w:rsidRPr="004D5622" w:rsidRDefault="00CA0EAB" w:rsidP="004D5622">
      <w:pPr>
        <w:pStyle w:val="aff2"/>
        <w:tabs>
          <w:tab w:val="left" w:pos="284"/>
        </w:tabs>
        <w:ind w:left="142"/>
      </w:pP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142" w:right="827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D56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теоретических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представлений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системно-педагогическом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мышлении,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наличие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опыта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системного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исследования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педагогической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деятельности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целом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собственной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1395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осознание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метода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педагогической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деятельности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как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одной из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высших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ценностей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педагога.</w:t>
      </w:r>
    </w:p>
    <w:p w:rsidR="00CA0EAB" w:rsidRPr="004D5622" w:rsidRDefault="00CA0EAB" w:rsidP="004D5622">
      <w:pPr>
        <w:pStyle w:val="410"/>
        <w:tabs>
          <w:tab w:val="left" w:pos="284"/>
        </w:tabs>
        <w:ind w:left="142"/>
      </w:pPr>
      <w:r w:rsidRPr="004D5622">
        <w:t>МОДЕЛЬ</w:t>
      </w:r>
      <w:r w:rsidRPr="004D5622">
        <w:rPr>
          <w:spacing w:val="-1"/>
        </w:rPr>
        <w:t xml:space="preserve"> </w:t>
      </w:r>
      <w:r w:rsidRPr="004D5622">
        <w:t>ВЫПУСКНИКА</w:t>
      </w:r>
      <w:r w:rsidRPr="004D5622">
        <w:rPr>
          <w:spacing w:val="-2"/>
        </w:rPr>
        <w:t xml:space="preserve"> </w:t>
      </w:r>
      <w:r w:rsidRPr="004D5622">
        <w:t>-</w:t>
      </w:r>
      <w:r w:rsidRPr="004D5622">
        <w:rPr>
          <w:spacing w:val="3"/>
        </w:rPr>
        <w:t xml:space="preserve"> </w:t>
      </w:r>
      <w:r w:rsidRPr="004D5622">
        <w:t>2028</w:t>
      </w:r>
      <w:r w:rsidRPr="004D5622">
        <w:rPr>
          <w:spacing w:val="-4"/>
        </w:rPr>
        <w:t xml:space="preserve"> </w:t>
      </w:r>
      <w:r w:rsidRPr="004D5622">
        <w:t>года.</w:t>
      </w:r>
    </w:p>
    <w:p w:rsidR="00CA0EAB" w:rsidRPr="004D5622" w:rsidRDefault="00CA0EAB" w:rsidP="004D5622">
      <w:pPr>
        <w:pStyle w:val="aff2"/>
        <w:tabs>
          <w:tab w:val="left" w:pos="284"/>
        </w:tabs>
        <w:ind w:left="142" w:right="279"/>
      </w:pPr>
      <w:proofErr w:type="gramStart"/>
      <w:r w:rsidRPr="004D5622">
        <w:t>Перспективная модель выпускника школы строится на основе Национального образовательного идеала - высоконравственный, творческий,</w:t>
      </w:r>
      <w:r w:rsidRPr="004D5622">
        <w:rPr>
          <w:spacing w:val="-57"/>
        </w:rPr>
        <w:t xml:space="preserve"> </w:t>
      </w:r>
      <w:r w:rsidRPr="004D5622">
        <w:t>компетентный</w:t>
      </w:r>
      <w:r w:rsidRPr="004D5622">
        <w:rPr>
          <w:spacing w:val="-1"/>
        </w:rPr>
        <w:t xml:space="preserve"> </w:t>
      </w:r>
      <w:r w:rsidRPr="004D5622">
        <w:t>гражданин</w:t>
      </w:r>
      <w:r w:rsidRPr="004D5622">
        <w:rPr>
          <w:spacing w:val="5"/>
        </w:rPr>
        <w:t xml:space="preserve"> </w:t>
      </w:r>
      <w:r w:rsidRPr="004D5622">
        <w:t>России,</w:t>
      </w:r>
      <w:r w:rsidRPr="004D5622">
        <w:rPr>
          <w:spacing w:val="1"/>
        </w:rPr>
        <w:t xml:space="preserve"> </w:t>
      </w:r>
      <w:r w:rsidRPr="004D5622">
        <w:t>принимающий</w:t>
      </w:r>
      <w:r w:rsidRPr="004D5622">
        <w:rPr>
          <w:spacing w:val="5"/>
        </w:rPr>
        <w:t xml:space="preserve"> </w:t>
      </w:r>
      <w:r w:rsidRPr="004D5622">
        <w:t>судьбу</w:t>
      </w:r>
      <w:r w:rsidRPr="004D5622">
        <w:rPr>
          <w:spacing w:val="-6"/>
        </w:rPr>
        <w:t xml:space="preserve"> </w:t>
      </w:r>
      <w:r w:rsidRPr="004D5622">
        <w:t>Отечества</w:t>
      </w:r>
      <w:r w:rsidRPr="004D5622">
        <w:rPr>
          <w:spacing w:val="2"/>
        </w:rPr>
        <w:t xml:space="preserve"> </w:t>
      </w:r>
      <w:r w:rsidRPr="004D5622">
        <w:t>как</w:t>
      </w:r>
      <w:r w:rsidRPr="004D5622">
        <w:rPr>
          <w:spacing w:val="2"/>
        </w:rPr>
        <w:t xml:space="preserve"> </w:t>
      </w:r>
      <w:r w:rsidRPr="004D5622">
        <w:t>свою</w:t>
      </w:r>
      <w:r w:rsidRPr="004D5622">
        <w:rPr>
          <w:spacing w:val="2"/>
        </w:rPr>
        <w:t xml:space="preserve"> </w:t>
      </w:r>
      <w:r w:rsidRPr="004D5622">
        <w:t>личную,</w:t>
      </w:r>
      <w:r w:rsidRPr="004D5622">
        <w:rPr>
          <w:spacing w:val="5"/>
        </w:rPr>
        <w:t xml:space="preserve"> </w:t>
      </w:r>
      <w:r w:rsidRPr="004D5622">
        <w:t>осознающий ответственность</w:t>
      </w:r>
      <w:r w:rsidRPr="004D5622">
        <w:rPr>
          <w:spacing w:val="1"/>
        </w:rPr>
        <w:t xml:space="preserve"> </w:t>
      </w:r>
      <w:r w:rsidRPr="004D5622">
        <w:t>за</w:t>
      </w:r>
      <w:r w:rsidRPr="004D5622">
        <w:rPr>
          <w:spacing w:val="-2"/>
        </w:rPr>
        <w:t xml:space="preserve"> </w:t>
      </w:r>
      <w:r w:rsidRPr="004D5622">
        <w:t>настоящее</w:t>
      </w:r>
      <w:r w:rsidRPr="004D5622">
        <w:rPr>
          <w:spacing w:val="3"/>
        </w:rPr>
        <w:t xml:space="preserve"> </w:t>
      </w:r>
      <w:r w:rsidRPr="004D5622">
        <w:t>и</w:t>
      </w:r>
      <w:r w:rsidRPr="004D5622">
        <w:rPr>
          <w:spacing w:val="1"/>
        </w:rPr>
        <w:t xml:space="preserve"> </w:t>
      </w:r>
      <w:r w:rsidRPr="004D5622">
        <w:t xml:space="preserve">будущее своей страны, укорененный в духовных и культурных традициях </w:t>
      </w:r>
      <w:r w:rsidRPr="004D5622">
        <w:lastRenderedPageBreak/>
        <w:t>российского народа и ориентирована на его готовность к</w:t>
      </w:r>
      <w:r w:rsidRPr="004D5622">
        <w:rPr>
          <w:spacing w:val="1"/>
        </w:rPr>
        <w:t xml:space="preserve"> </w:t>
      </w:r>
      <w:r w:rsidRPr="004D5622">
        <w:t>самореализации</w:t>
      </w:r>
      <w:r w:rsidRPr="004D5622">
        <w:rPr>
          <w:spacing w:val="-4"/>
        </w:rPr>
        <w:t xml:space="preserve"> </w:t>
      </w:r>
      <w:r w:rsidRPr="004D5622">
        <w:t>в</w:t>
      </w:r>
      <w:r w:rsidRPr="004D5622">
        <w:rPr>
          <w:spacing w:val="2"/>
        </w:rPr>
        <w:t xml:space="preserve"> </w:t>
      </w:r>
      <w:r w:rsidRPr="004D5622">
        <w:t>современном</w:t>
      </w:r>
      <w:r w:rsidRPr="004D5622">
        <w:rPr>
          <w:spacing w:val="-3"/>
        </w:rPr>
        <w:t xml:space="preserve"> </w:t>
      </w:r>
      <w:r w:rsidRPr="004D5622">
        <w:t>мире.</w:t>
      </w:r>
      <w:proofErr w:type="gramEnd"/>
      <w:r w:rsidRPr="004D5622">
        <w:rPr>
          <w:spacing w:val="2"/>
        </w:rPr>
        <w:t xml:space="preserve"> </w:t>
      </w:r>
      <w:r w:rsidRPr="004D5622">
        <w:t>В</w:t>
      </w:r>
      <w:r w:rsidRPr="004D5622">
        <w:rPr>
          <w:spacing w:val="-6"/>
        </w:rPr>
        <w:t xml:space="preserve"> </w:t>
      </w:r>
      <w:r w:rsidRPr="004D5622">
        <w:t>понятии</w:t>
      </w:r>
      <w:r w:rsidRPr="004D5622">
        <w:rPr>
          <w:spacing w:val="2"/>
        </w:rPr>
        <w:t xml:space="preserve"> </w:t>
      </w:r>
      <w:r w:rsidRPr="004D5622">
        <w:t>готовность</w:t>
      </w:r>
      <w:r w:rsidRPr="004D5622">
        <w:rPr>
          <w:spacing w:val="-8"/>
        </w:rPr>
        <w:t xml:space="preserve"> </w:t>
      </w:r>
      <w:r w:rsidRPr="004D5622">
        <w:t>отражается единство потребностей</w:t>
      </w:r>
      <w:r w:rsidRPr="004D5622">
        <w:rPr>
          <w:spacing w:val="2"/>
        </w:rPr>
        <w:t xml:space="preserve"> </w:t>
      </w:r>
      <w:r w:rsidRPr="004D5622">
        <w:t>и</w:t>
      </w:r>
      <w:r w:rsidRPr="004D5622">
        <w:rPr>
          <w:spacing w:val="1"/>
        </w:rPr>
        <w:t xml:space="preserve"> </w:t>
      </w:r>
      <w:r w:rsidRPr="004D5622">
        <w:t>способностей</w:t>
      </w:r>
      <w:r w:rsidRPr="004D5622">
        <w:rPr>
          <w:spacing w:val="-3"/>
        </w:rPr>
        <w:t xml:space="preserve"> </w:t>
      </w:r>
      <w:r w:rsidRPr="004D5622">
        <w:t>выпускника.</w:t>
      </w:r>
    </w:p>
    <w:p w:rsidR="00CA0EAB" w:rsidRPr="004D5622" w:rsidRDefault="00CA0EAB" w:rsidP="004D5622">
      <w:pPr>
        <w:pStyle w:val="aff2"/>
        <w:tabs>
          <w:tab w:val="left" w:pos="284"/>
        </w:tabs>
        <w:ind w:left="142" w:right="278"/>
      </w:pPr>
      <w:r w:rsidRPr="004D5622">
        <w:t>Соответственно, результатом деятельности школы станут, с одной стороны, сформированные личностные качества выпускника, а, с другой</w:t>
      </w:r>
      <w:r w:rsidRPr="004D5622">
        <w:rPr>
          <w:spacing w:val="-57"/>
        </w:rPr>
        <w:t xml:space="preserve"> </w:t>
      </w:r>
      <w:r w:rsidRPr="004D5622">
        <w:t>стороны, компетенции выпускника, значимые в социальном окружении и компетентности. Выпускник должен обладать следующими</w:t>
      </w:r>
      <w:r w:rsidRPr="004D5622">
        <w:rPr>
          <w:spacing w:val="1"/>
        </w:rPr>
        <w:t xml:space="preserve"> </w:t>
      </w:r>
      <w:r w:rsidRPr="004D5622">
        <w:t>чертами: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стремление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позитивной самореализации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себя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 современном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мире;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прочные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знания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основным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школьным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предметам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обучения;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1026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способность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самостоятельно добывать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знания,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способность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эффективно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работать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зарабатывать,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способность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полноценно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жить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способность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нравственно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жить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обществе;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338"/>
        </w:tabs>
        <w:autoSpaceDE w:val="0"/>
        <w:autoSpaceDN w:val="0"/>
        <w:spacing w:after="0" w:line="240" w:lineRule="auto"/>
        <w:ind w:left="142" w:right="5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владение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основами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мировой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культуры;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воспринимать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себя как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носителя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ценностей,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быть способным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творчеству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пространстве культуры, к диалогу в деятельности и мышлении, а так же проектировать и реализовать свои жизненные смыслы на основе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ценностей;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33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готовность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любой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момент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защищать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свою</w:t>
      </w:r>
      <w:r w:rsidRPr="004D5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Родину, обладать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твердыми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моральными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нравственными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принципами,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знать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Конституцию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общественнополитические</w:t>
      </w:r>
      <w:proofErr w:type="spellEnd"/>
      <w:r w:rsidRPr="004D5622">
        <w:rPr>
          <w:rFonts w:ascii="Times New Roman" w:hAnsi="Times New Roman" w:cs="Times New Roman"/>
          <w:sz w:val="24"/>
          <w:szCs w:val="24"/>
        </w:rPr>
        <w:t xml:space="preserve"> достижения государства, чтить государственную символику и национальные святыни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народов,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его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населяющих,</w:t>
      </w:r>
      <w:r w:rsidRPr="004D5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принимать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активное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участие 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праздниках;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вести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здоровый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жизни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гражданин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России может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принести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своей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стране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практическую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пользу;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699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умение жить в условиях рынка и информационных технологий, знания компьютерной техники и иностранных языков, готовности к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жизни в современном мире, ориентация в его проблемах, ценностях, нравственных нормах, ориентация в возможностях этой жизни для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развития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своих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духовных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запросов,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ориентация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научном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понимании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мира;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уважительное</w:t>
      </w:r>
      <w:r w:rsidRPr="004D5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относиться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национальным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культурам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народов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Российской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Федерации,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владение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родным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языком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культурой;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280"/>
        </w:tabs>
        <w:autoSpaceDE w:val="0"/>
        <w:autoSpaceDN w:val="0"/>
        <w:spacing w:after="0" w:line="240" w:lineRule="auto"/>
        <w:ind w:left="142" w:right="1931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наличие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культуры, владение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навыками делового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общения,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D5622">
        <w:rPr>
          <w:rFonts w:ascii="Times New Roman" w:hAnsi="Times New Roman" w:cs="Times New Roman"/>
          <w:sz w:val="24"/>
          <w:szCs w:val="24"/>
        </w:rPr>
        <w:t>простраивание</w:t>
      </w:r>
      <w:proofErr w:type="spellEnd"/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межличностных</w:t>
      </w:r>
      <w:r w:rsidRPr="004D5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отношений,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способствующих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самореализации,</w:t>
      </w:r>
      <w:r w:rsidRPr="004D56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достижению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успеха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общественной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личной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жизни;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142" w:right="87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готовность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выпускника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основной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школы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к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достижению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высокого</w:t>
      </w:r>
      <w:r w:rsidRPr="004D5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уровня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образованности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на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основе</w:t>
      </w:r>
      <w:r w:rsidRPr="004D56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осознанного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выбора</w:t>
      </w:r>
      <w:r w:rsidRPr="004D5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программ</w:t>
      </w:r>
      <w:r w:rsidRPr="004D56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общего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и</w:t>
      </w:r>
      <w:r w:rsidRPr="004D5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A0EAB" w:rsidRPr="004D5622" w:rsidRDefault="00CA0EAB" w:rsidP="00B87244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D5622">
        <w:rPr>
          <w:rFonts w:ascii="Times New Roman" w:hAnsi="Times New Roman" w:cs="Times New Roman"/>
          <w:sz w:val="24"/>
          <w:szCs w:val="24"/>
        </w:rPr>
        <w:t>способность к</w:t>
      </w:r>
      <w:r w:rsidRPr="004D5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выбору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профессии,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ориентации в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политической</w:t>
      </w:r>
      <w:r w:rsidRPr="004D5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жизни</w:t>
      </w:r>
      <w:r w:rsidRPr="004D56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общества,</w:t>
      </w:r>
      <w:r w:rsidRPr="004D5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выбору</w:t>
      </w:r>
      <w:r w:rsidRPr="004D5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социально</w:t>
      </w:r>
      <w:r w:rsidRPr="004D5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ценных</w:t>
      </w:r>
      <w:r w:rsidRPr="004D5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форм</w:t>
      </w:r>
      <w:r w:rsidRPr="004D5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622">
        <w:rPr>
          <w:rFonts w:ascii="Times New Roman" w:hAnsi="Times New Roman" w:cs="Times New Roman"/>
          <w:sz w:val="24"/>
          <w:szCs w:val="24"/>
        </w:rPr>
        <w:t>досуговой</w:t>
      </w:r>
    </w:p>
    <w:p w:rsidR="00CA0EAB" w:rsidRPr="003C1587" w:rsidRDefault="00CA0EAB" w:rsidP="003C1587">
      <w:pPr>
        <w:pStyle w:val="aff2"/>
        <w:tabs>
          <w:tab w:val="left" w:pos="284"/>
        </w:tabs>
        <w:ind w:left="142" w:right="760"/>
        <w:sectPr w:rsidR="00CA0EAB" w:rsidRPr="003C1587" w:rsidSect="00E91A45">
          <w:pgSz w:w="11910" w:h="16840"/>
          <w:pgMar w:top="539" w:right="958" w:bottom="601" w:left="851" w:header="709" w:footer="0" w:gutter="0"/>
          <w:cols w:space="720"/>
        </w:sectPr>
      </w:pPr>
      <w:r w:rsidRPr="004D5622">
        <w:t>деятельности, к самостоятельному решению семейно-бытовых проблем, защите своих прав и осознанию своих обязанностей на основе</w:t>
      </w:r>
      <w:r w:rsidRPr="004D5622">
        <w:rPr>
          <w:spacing w:val="-57"/>
        </w:rPr>
        <w:t xml:space="preserve"> </w:t>
      </w:r>
      <w:r w:rsidRPr="004D5622">
        <w:t>традиций</w:t>
      </w:r>
      <w:r w:rsidRPr="004D5622">
        <w:rPr>
          <w:spacing w:val="2"/>
        </w:rPr>
        <w:t xml:space="preserve"> </w:t>
      </w:r>
      <w:r w:rsidRPr="004D5622">
        <w:t>национальной</w:t>
      </w:r>
      <w:r w:rsidRPr="004D5622">
        <w:rPr>
          <w:spacing w:val="-2"/>
        </w:rPr>
        <w:t xml:space="preserve"> </w:t>
      </w:r>
      <w:r w:rsidRPr="004D5622">
        <w:t>духовной</w:t>
      </w:r>
      <w:r w:rsidRPr="004D5622">
        <w:rPr>
          <w:spacing w:val="-2"/>
        </w:rPr>
        <w:t xml:space="preserve"> </w:t>
      </w:r>
      <w:r w:rsidR="003C1587">
        <w:t>культур</w:t>
      </w:r>
    </w:p>
    <w:p w:rsidR="00020883" w:rsidRDefault="00020883" w:rsidP="00B87244">
      <w:pPr>
        <w:pStyle w:val="a3"/>
        <w:widowControl w:val="0"/>
        <w:numPr>
          <w:ilvl w:val="2"/>
          <w:numId w:val="21"/>
        </w:numPr>
        <w:tabs>
          <w:tab w:val="left" w:pos="1371"/>
        </w:tabs>
        <w:autoSpaceDE w:val="0"/>
        <w:autoSpaceDN w:val="0"/>
        <w:spacing w:after="0" w:line="240" w:lineRule="auto"/>
        <w:ind w:left="1370" w:hanging="495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Управленческие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решения,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направленные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устранение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причин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возникновения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дефицитов.</w:t>
      </w:r>
    </w:p>
    <w:p w:rsidR="00020883" w:rsidRDefault="00020883" w:rsidP="00020883">
      <w:pPr>
        <w:pStyle w:val="aff2"/>
        <w:rPr>
          <w:b/>
          <w:bCs/>
        </w:r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2683"/>
        </w:trPr>
        <w:tc>
          <w:tcPr>
            <w:tcW w:w="490" w:type="dxa"/>
            <w:textDirection w:val="btLr"/>
          </w:tcPr>
          <w:p w:rsidR="00020883" w:rsidRDefault="00020883" w:rsidP="00020883">
            <w:pPr>
              <w:pStyle w:val="TableParagraph"/>
              <w:ind w:left="967" w:right="9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56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43" w:right="14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ключевое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условие</w:t>
            </w:r>
          </w:p>
        </w:tc>
        <w:tc>
          <w:tcPr>
            <w:tcW w:w="1175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2275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967" w:right="9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102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008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52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31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960" w:right="49" w:hanging="8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165" w:type="dxa"/>
            <w:textDirection w:val="btLr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431" w:right="231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результативности</w:t>
            </w:r>
          </w:p>
        </w:tc>
      </w:tr>
    </w:tbl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tabs>
                <w:tab w:val="left" w:pos="1824"/>
                <w:tab w:val="left" w:pos="2045"/>
              </w:tabs>
              <w:ind w:left="112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</w:p>
          <w:p w:rsidR="00020883" w:rsidRDefault="00020883" w:rsidP="00020883">
            <w:pPr>
              <w:pStyle w:val="TableParagraph"/>
              <w:tabs>
                <w:tab w:val="left" w:pos="990"/>
              </w:tabs>
              <w:ind w:left="11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Совершенствован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внутренней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оценки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020883">
            <w:pPr>
              <w:pStyle w:val="TableParagraph"/>
              <w:tabs>
                <w:tab w:val="left" w:pos="2055"/>
              </w:tabs>
              <w:ind w:left="112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0883" w:rsidRDefault="00020883" w:rsidP="00020883">
            <w:pPr>
              <w:pStyle w:val="TableParagraph"/>
              <w:ind w:left="112" w:right="17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proofErr w:type="gramEnd"/>
          </w:p>
          <w:p w:rsidR="00020883" w:rsidRDefault="00020883" w:rsidP="00020883">
            <w:pPr>
              <w:pStyle w:val="TableParagraph"/>
              <w:ind w:left="112" w:right="6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инклюзивного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образования.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.Развитие</w:t>
            </w:r>
          </w:p>
          <w:p w:rsidR="00020883" w:rsidRDefault="00020883" w:rsidP="00020883">
            <w:pPr>
              <w:pStyle w:val="TableParagraph"/>
              <w:ind w:left="112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программ.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7.Обеспечение</w:t>
            </w:r>
          </w:p>
          <w:p w:rsidR="00020883" w:rsidRDefault="00020883" w:rsidP="00020883">
            <w:pPr>
              <w:pStyle w:val="TableParagraph"/>
              <w:ind w:left="112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13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образовательного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</w:t>
            </w:r>
          </w:p>
          <w:p w:rsidR="00020883" w:rsidRDefault="00020883" w:rsidP="00020883">
            <w:pPr>
              <w:pStyle w:val="TableParagraph"/>
              <w:ind w:left="113" w:right="1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</w:p>
          <w:p w:rsidR="00020883" w:rsidRDefault="00020883" w:rsidP="00020883">
            <w:pPr>
              <w:pStyle w:val="TableParagraph"/>
              <w:tabs>
                <w:tab w:val="left" w:pos="1672"/>
                <w:tab w:val="left" w:pos="1891"/>
              </w:tabs>
              <w:ind w:left="113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его</w:t>
            </w:r>
          </w:p>
          <w:p w:rsidR="00020883" w:rsidRDefault="00020883" w:rsidP="00020883">
            <w:pPr>
              <w:pStyle w:val="TableParagraph"/>
              <w:ind w:left="113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0883" w:rsidRDefault="00020883" w:rsidP="00020883">
            <w:pPr>
              <w:pStyle w:val="TableParagraph"/>
              <w:tabs>
                <w:tab w:val="left" w:pos="1264"/>
              </w:tabs>
              <w:ind w:left="11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функционировани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оценки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08" w:right="20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сентяб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2026</w:t>
            </w: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09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процессе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критериев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</w:t>
            </w:r>
          </w:p>
          <w:p w:rsidR="00020883" w:rsidRDefault="00020883" w:rsidP="00020883">
            <w:pPr>
              <w:pStyle w:val="TableParagraph"/>
              <w:tabs>
                <w:tab w:val="left" w:pos="2009"/>
              </w:tabs>
              <w:ind w:left="109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-единых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рабочих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20883" w:rsidRDefault="00020883" w:rsidP="00020883">
            <w:pPr>
              <w:pStyle w:val="TableParagraph"/>
              <w:ind w:left="109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предметам (1-9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классы);</w:t>
            </w:r>
          </w:p>
          <w:p w:rsidR="00020883" w:rsidRDefault="00020883" w:rsidP="00020883">
            <w:pPr>
              <w:pStyle w:val="TableParagraph"/>
              <w:ind w:left="109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контрольным работам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заданиям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6"/>
              </w:numPr>
              <w:tabs>
                <w:tab w:val="left" w:pos="1564"/>
                <w:tab w:val="left" w:pos="1565"/>
              </w:tabs>
              <w:ind w:right="88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Мониторинг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</w:t>
            </w:r>
          </w:p>
          <w:p w:rsidR="00020883" w:rsidRDefault="00020883" w:rsidP="00020883">
            <w:pPr>
              <w:pStyle w:val="TableParagraph"/>
              <w:tabs>
                <w:tab w:val="left" w:pos="2725"/>
              </w:tabs>
              <w:ind w:left="109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спектра использования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 по внеурочной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  <w:tab w:val="left" w:pos="1701"/>
                <w:tab w:val="left" w:pos="2128"/>
              </w:tabs>
              <w:ind w:righ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 по внутренней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 оценки 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учетом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задач</w:t>
            </w:r>
          </w:p>
          <w:p w:rsidR="00020883" w:rsidRDefault="00020883" w:rsidP="00020883">
            <w:pPr>
              <w:pStyle w:val="TableParagraph"/>
              <w:ind w:left="109" w:right="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 «Школы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0883" w:rsidRDefault="00020883" w:rsidP="00020883">
            <w:pPr>
              <w:pStyle w:val="TableParagraph"/>
              <w:tabs>
                <w:tab w:val="left" w:pos="944"/>
                <w:tab w:val="left" w:pos="2724"/>
              </w:tabs>
              <w:ind w:left="109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Разработка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нормативных</w:t>
            </w:r>
            <w:proofErr w:type="gramEnd"/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416"/>
              <w:rPr>
                <w:spacing w:val="-1"/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14" w:right="4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Заместитель директора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реализации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 единых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программ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предметам.100%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углубленным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  <w:p w:rsidR="00020883" w:rsidRDefault="00020883" w:rsidP="00020883">
            <w:pPr>
              <w:pStyle w:val="TableParagraph"/>
              <w:ind w:left="110"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классов,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подтвердивших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учащихся,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разрабатывающих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индивидуальные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проекты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учащихся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уровнем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</w:tc>
      </w:tr>
    </w:tbl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подтверждающих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</w:p>
          <w:p w:rsidR="00020883" w:rsidRDefault="00020883" w:rsidP="00020883">
            <w:pPr>
              <w:pStyle w:val="TableParagraph"/>
              <w:ind w:left="113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результатами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независимой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020883">
            <w:pPr>
              <w:pStyle w:val="TableParagraph"/>
              <w:tabs>
                <w:tab w:val="left" w:pos="1868"/>
              </w:tabs>
              <w:ind w:left="113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инклюзивного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020883">
            <w:pPr>
              <w:pStyle w:val="TableParagraph"/>
              <w:tabs>
                <w:tab w:val="left" w:pos="1891"/>
              </w:tabs>
              <w:ind w:left="113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</w:p>
          <w:p w:rsidR="00020883" w:rsidRDefault="00020883" w:rsidP="00020883">
            <w:pPr>
              <w:pStyle w:val="TableParagraph"/>
              <w:tabs>
                <w:tab w:val="left" w:pos="1868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потребностей</w:t>
            </w:r>
            <w:r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3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инклюзивного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образования: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ind w:right="8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развитию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инклюзивного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ind w:right="9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повышения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</w:p>
          <w:p w:rsidR="00020883" w:rsidRDefault="00020883" w:rsidP="00020883">
            <w:pPr>
              <w:pStyle w:val="TableParagraph"/>
              <w:tabs>
                <w:tab w:val="left" w:pos="1477"/>
              </w:tabs>
              <w:ind w:left="109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руководящих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получения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инвалидностью;</w:t>
            </w:r>
          </w:p>
          <w:p w:rsidR="00020883" w:rsidRDefault="00020883" w:rsidP="00020883">
            <w:pPr>
              <w:pStyle w:val="TableParagraph"/>
              <w:ind w:left="109" w:right="10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информационной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инклюзивного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8"/>
              </w:numPr>
              <w:tabs>
                <w:tab w:val="left" w:pos="1564"/>
                <w:tab w:val="left" w:pos="1565"/>
              </w:tabs>
              <w:ind w:right="88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Мониторинг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</w:p>
          <w:p w:rsidR="00020883" w:rsidRDefault="00020883" w:rsidP="00020883">
            <w:pPr>
              <w:pStyle w:val="TableParagraph"/>
              <w:ind w:left="109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углубленным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ind w:right="8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оснащения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</w:p>
          <w:p w:rsidR="00020883" w:rsidRDefault="00020883" w:rsidP="00020883">
            <w:pPr>
              <w:pStyle w:val="TableParagraph"/>
              <w:tabs>
                <w:tab w:val="left" w:pos="1524"/>
                <w:tab w:val="left" w:pos="2129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процесса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учетом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 80%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Удовлетворенност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качеством общего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100%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учащихся,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 уровня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70%</w:t>
            </w:r>
          </w:p>
        </w:tc>
      </w:tr>
    </w:tbl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2861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образования.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государственных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стандартов</w:t>
            </w:r>
          </w:p>
          <w:p w:rsidR="00020883" w:rsidRDefault="00020883" w:rsidP="00020883">
            <w:pPr>
              <w:pStyle w:val="TableParagraph"/>
              <w:tabs>
                <w:tab w:val="left" w:pos="2056"/>
                <w:tab w:val="left" w:pos="2724"/>
              </w:tabs>
              <w:ind w:left="109"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6.Составление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pacing w:val="-1"/>
                <w:sz w:val="24"/>
                <w:szCs w:val="24"/>
              </w:rPr>
              <w:t>ИОМов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высокими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образовательными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возможностями.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883" w:rsidTr="00020883">
        <w:trPr>
          <w:trHeight w:val="6981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tabs>
                <w:tab w:val="left" w:pos="950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ab/>
              <w:t>–</w:t>
            </w:r>
          </w:p>
          <w:p w:rsidR="00020883" w:rsidRDefault="00020883" w:rsidP="00020883">
            <w:pPr>
              <w:pStyle w:val="TableParagraph"/>
              <w:tabs>
                <w:tab w:val="left" w:pos="989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-</w:t>
            </w:r>
          </w:p>
          <w:p w:rsidR="00020883" w:rsidRDefault="00020883" w:rsidP="00020883">
            <w:pPr>
              <w:pStyle w:val="TableParagraph"/>
              <w:tabs>
                <w:tab w:val="left" w:pos="632"/>
                <w:tab w:val="left" w:pos="993"/>
              </w:tabs>
              <w:ind w:left="11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ин.</w:t>
            </w:r>
            <w:r>
              <w:rPr>
                <w:sz w:val="24"/>
                <w:szCs w:val="24"/>
              </w:rPr>
              <w:tab/>
              <w:t>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tabs>
                <w:tab w:val="left" w:pos="1939"/>
              </w:tabs>
              <w:ind w:left="112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Совершенствован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</w:p>
          <w:p w:rsidR="00020883" w:rsidRDefault="00020883" w:rsidP="00020883">
            <w:pPr>
              <w:pStyle w:val="TableParagraph"/>
              <w:ind w:left="112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способствующей</w:t>
            </w:r>
          </w:p>
          <w:p w:rsidR="00020883" w:rsidRDefault="00020883" w:rsidP="00020883">
            <w:pPr>
              <w:pStyle w:val="TableParagraph"/>
              <w:tabs>
                <w:tab w:val="left" w:pos="826"/>
                <w:tab w:val="left" w:pos="1546"/>
                <w:tab w:val="left" w:pos="2055"/>
              </w:tabs>
              <w:ind w:left="112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«всестороннему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духовному,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нравственному,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физическому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детей,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патриотизма,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</w:p>
          <w:p w:rsidR="00020883" w:rsidRDefault="00020883" w:rsidP="00020883">
            <w:pPr>
              <w:pStyle w:val="TableParagraph"/>
              <w:tabs>
                <w:tab w:val="left" w:pos="2045"/>
              </w:tabs>
              <w:ind w:left="112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путём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Функционирует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клуб.</w:t>
            </w:r>
          </w:p>
          <w:p w:rsidR="00020883" w:rsidRDefault="00020883" w:rsidP="00020883">
            <w:pPr>
              <w:pStyle w:val="TableParagraph"/>
              <w:tabs>
                <w:tab w:val="left" w:pos="1529"/>
              </w:tabs>
              <w:ind w:left="113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ab/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пространства.</w:t>
            </w:r>
          </w:p>
          <w:p w:rsidR="00020883" w:rsidRDefault="00020883" w:rsidP="00020883">
            <w:pPr>
              <w:pStyle w:val="TableParagraph"/>
              <w:ind w:left="113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 w:right="15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Сентяб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2025-</w:t>
            </w:r>
          </w:p>
          <w:p w:rsidR="00020883" w:rsidRDefault="00020883" w:rsidP="00020883">
            <w:pPr>
              <w:pStyle w:val="TableParagraph"/>
              <w:ind w:left="108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2027</w:t>
            </w: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ind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нормативной 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патриотического </w:t>
            </w:r>
            <w:r>
              <w:rPr>
                <w:sz w:val="24"/>
                <w:szCs w:val="24"/>
              </w:rPr>
              <w:t>клуба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Устав, Положение,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</w:p>
          <w:p w:rsidR="00020883" w:rsidRDefault="00020883" w:rsidP="00020883">
            <w:pPr>
              <w:pStyle w:val="TableParagraph"/>
              <w:ind w:left="339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план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20883" w:rsidRDefault="00020883" w:rsidP="00B87244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 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патриотического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направлений в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патриотического клуба.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ценностных ориентаций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мер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ind w:right="1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65" w:type="dxa"/>
          </w:tcPr>
          <w:p w:rsidR="00020883" w:rsidRDefault="00020883" w:rsidP="00B87244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317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Вовлеченность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2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объединениях до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ind w:left="356" w:hanging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020883" w:rsidRDefault="00020883" w:rsidP="00020883">
            <w:pPr>
              <w:pStyle w:val="TableParagraph"/>
              <w:ind w:left="110" w:right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  <w:p w:rsidR="00020883" w:rsidRDefault="00020883" w:rsidP="00020883">
            <w:pPr>
              <w:pStyle w:val="TableParagraph"/>
              <w:ind w:left="112" w:righ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2.Сохранение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1"/>
              </w:numPr>
              <w:tabs>
                <w:tab w:val="left" w:pos="1211"/>
                <w:tab w:val="left" w:pos="1212"/>
              </w:tabs>
              <w:ind w:right="86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Создание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2060"/>
              </w:tabs>
              <w:ind w:righ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воспитательной</w:t>
            </w:r>
            <w:proofErr w:type="gramEnd"/>
          </w:p>
          <w:p w:rsidR="00020883" w:rsidRDefault="00020883" w:rsidP="00020883">
            <w:pPr>
              <w:pStyle w:val="TableParagraph"/>
              <w:ind w:left="112" w:righ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339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патриотического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помещение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</w:p>
          <w:p w:rsidR="00020883" w:rsidRDefault="00020883" w:rsidP="00020883">
            <w:pPr>
              <w:pStyle w:val="TableParagraph"/>
              <w:ind w:left="339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патриотический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клуб.</w:t>
            </w:r>
          </w:p>
          <w:p w:rsidR="00020883" w:rsidRDefault="00020883" w:rsidP="00B87244">
            <w:pPr>
              <w:pStyle w:val="TableParagraph"/>
              <w:numPr>
                <w:ilvl w:val="1"/>
                <w:numId w:val="32"/>
              </w:numPr>
              <w:tabs>
                <w:tab w:val="left" w:pos="608"/>
                <w:tab w:val="left" w:pos="609"/>
              </w:tabs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функционировать все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школе.</w:t>
            </w:r>
          </w:p>
          <w:p w:rsidR="00020883" w:rsidRDefault="00020883" w:rsidP="00B87244">
            <w:pPr>
              <w:pStyle w:val="TableParagraph"/>
              <w:numPr>
                <w:ilvl w:val="1"/>
                <w:numId w:val="32"/>
              </w:numPr>
              <w:tabs>
                <w:tab w:val="left" w:pos="608"/>
                <w:tab w:val="left" w:pos="609"/>
              </w:tabs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90%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right="3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вовлеченных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значимую</w:t>
            </w:r>
          </w:p>
          <w:p w:rsidR="00020883" w:rsidRDefault="00020883" w:rsidP="00020883">
            <w:pPr>
              <w:pStyle w:val="TableParagraph"/>
              <w:ind w:left="110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70%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Удовлетворенно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сть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20883" w:rsidTr="00020883">
        <w:trPr>
          <w:trHeight w:val="1267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ind w:left="110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понимания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1.Организованы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1.Разработать на каждый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видам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ШСК.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принимающих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сочетания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интеллектуальной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</w:t>
            </w:r>
          </w:p>
          <w:p w:rsidR="00020883" w:rsidRDefault="00020883" w:rsidP="00020883">
            <w:pPr>
              <w:pStyle w:val="TableParagraph"/>
              <w:ind w:left="112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гармонии в своём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ind w:right="5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благоприятных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</w:p>
          <w:p w:rsidR="00020883" w:rsidRDefault="00020883" w:rsidP="00020883">
            <w:pPr>
              <w:pStyle w:val="TableParagraph"/>
              <w:ind w:left="112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саморазвития,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самосовершенствов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ind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учащимся традиций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4.Вовлечение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активную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внеклассную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пропаганде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табакокурения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наркомании.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388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Сохранены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 5 и более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 спорта.</w:t>
            </w:r>
            <w:proofErr w:type="gramEnd"/>
          </w:p>
          <w:p w:rsidR="00020883" w:rsidRDefault="00020883" w:rsidP="00B87244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Тенденция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снижению роста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заболеваемости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right="5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личностных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right="2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родителей;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2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ШСК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запланировать классными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2 раза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 активные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перемены с младшими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школьниками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tabs>
                <w:tab w:val="left" w:pos="1948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10" w:right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  <w:p w:rsidR="00020883" w:rsidRDefault="00020883" w:rsidP="00020883">
            <w:pPr>
              <w:pStyle w:val="TableParagraph"/>
              <w:ind w:left="11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Здоровьесбереже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57"/>
                <w:sz w:val="24"/>
                <w:szCs w:val="24"/>
              </w:rPr>
              <w:t xml:space="preserve"> вовлечённых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сдачу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70%</w:t>
            </w:r>
          </w:p>
          <w:p w:rsidR="00020883" w:rsidRDefault="00020883" w:rsidP="00020883">
            <w:pPr>
              <w:pStyle w:val="TableParagraph"/>
              <w:tabs>
                <w:tab w:val="left" w:pos="1948"/>
              </w:tabs>
              <w:ind w:left="110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спортивном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клубе</w:t>
            </w:r>
            <w:proofErr w:type="gramEnd"/>
          </w:p>
          <w:p w:rsidR="00020883" w:rsidRDefault="00020883" w:rsidP="00020883">
            <w:pPr>
              <w:pStyle w:val="TableParagraph"/>
              <w:ind w:left="110" w:right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«Олимп» 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обучающихся,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обеспеченных</w:t>
            </w:r>
          </w:p>
          <w:p w:rsidR="00020883" w:rsidRDefault="00020883" w:rsidP="00020883">
            <w:pPr>
              <w:pStyle w:val="TableParagraph"/>
              <w:ind w:left="110" w:right="22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сбалансированны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горячим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питанием.</w:t>
            </w:r>
          </w:p>
          <w:p w:rsidR="00020883" w:rsidRDefault="00020883" w:rsidP="00020883">
            <w:pPr>
              <w:pStyle w:val="TableParagraph"/>
              <w:tabs>
                <w:tab w:val="left" w:pos="1947"/>
              </w:tabs>
              <w:ind w:left="11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40%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222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семье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сверстников.</w:t>
            </w:r>
          </w:p>
          <w:p w:rsidR="00020883" w:rsidRDefault="00020883" w:rsidP="00020883">
            <w:pPr>
              <w:pStyle w:val="TableParagraph"/>
              <w:ind w:left="112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Сохранение 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ШСК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883" w:rsidTr="00020883">
        <w:trPr>
          <w:trHeight w:val="762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ind w:left="11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систему</w:t>
            </w:r>
          </w:p>
          <w:p w:rsidR="00020883" w:rsidRDefault="00020883" w:rsidP="00020883">
            <w:pPr>
              <w:pStyle w:val="TableParagraph"/>
              <w:tabs>
                <w:tab w:val="left" w:pos="1528"/>
              </w:tabs>
              <w:ind w:left="112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 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своевременному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выявлению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 ребёнка;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мотивирующей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</w:t>
            </w:r>
          </w:p>
          <w:p w:rsidR="00020883" w:rsidRDefault="00020883" w:rsidP="00020883">
            <w:pPr>
              <w:pStyle w:val="TableParagraph"/>
              <w:ind w:left="11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 слуг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tabs>
                <w:tab w:val="left" w:pos="1878"/>
              </w:tabs>
              <w:ind w:left="11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1.Реализация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(школьный театр,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 музей,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краеведческий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коллектив,)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4.Сетевое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«Точки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роста»).</w:t>
            </w:r>
            <w:proofErr w:type="gramEnd"/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38"/>
              </w:numPr>
              <w:tabs>
                <w:tab w:val="left" w:pos="195"/>
              </w:tabs>
              <w:ind w:righ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 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(репертуар)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целями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задачами 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8"/>
              </w:numPr>
              <w:tabs>
                <w:tab w:val="left" w:pos="195"/>
              </w:tabs>
              <w:ind w:right="2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педагогов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«Школьный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хор».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дополнительных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направлению «Хоровое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пение».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13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 театра,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 пресс-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(телевидения) 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вовлеченных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 театра,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пресс-</w:t>
            </w:r>
            <w:proofErr w:type="gramEnd"/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телевиде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участия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каникулярных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сменах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Первых.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взаимодействия</w:t>
            </w:r>
            <w:proofErr w:type="gramEnd"/>
            <w:r>
              <w:rPr>
                <w:sz w:val="24"/>
                <w:szCs w:val="24"/>
              </w:rPr>
              <w:t xml:space="preserve"> в 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 в сетевой форме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(заключение договоров)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организациями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«Точками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роста».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ind w:right="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организаций-участников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(или) организаций,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обладающих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ресурсами.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ind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сетевой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 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на основании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договора, заключенного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 школой, и 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заинтересованы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целями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задачами образовательной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 интересами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потребностями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)\</w:t>
            </w:r>
            <w:proofErr w:type="gramEnd"/>
          </w:p>
          <w:p w:rsidR="00020883" w:rsidRDefault="00020883" w:rsidP="00020883">
            <w:pPr>
              <w:pStyle w:val="TableParagraph"/>
              <w:ind w:left="11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020883" w:rsidRDefault="00020883" w:rsidP="00020883">
            <w:pPr>
              <w:pStyle w:val="TableParagraph"/>
              <w:ind w:left="11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победителей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курсов, олимпиад,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фестивалей, </w:t>
            </w: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выставок,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соревнований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ниципального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уровня, 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этих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40%</w:t>
            </w:r>
          </w:p>
        </w:tc>
      </w:tr>
      <w:tr w:rsidR="00020883" w:rsidTr="00020883">
        <w:trPr>
          <w:trHeight w:val="1584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 w:right="13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Профориента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обеспечения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жизненного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пути,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B8724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right="10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об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особенностях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20883" w:rsidRDefault="00020883" w:rsidP="00020883">
            <w:pPr>
              <w:pStyle w:val="TableParagraph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охваченных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мероприятиями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конкурентоспособн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поликультурной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высокотехнологичн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среде.</w:t>
            </w:r>
          </w:p>
          <w:p w:rsidR="00020883" w:rsidRDefault="00020883" w:rsidP="00020883">
            <w:pPr>
              <w:pStyle w:val="TableParagraph"/>
              <w:ind w:left="112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сфер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профессионального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самоопределения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обучающихся.</w:t>
            </w:r>
          </w:p>
          <w:p w:rsidR="00020883" w:rsidRDefault="00020883" w:rsidP="00020883">
            <w:pPr>
              <w:pStyle w:val="TableParagraph"/>
              <w:ind w:left="112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Региональны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сервисов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аккредитованных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федеральном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уровне</w:t>
            </w:r>
          </w:p>
          <w:p w:rsidR="00020883" w:rsidRDefault="00020883" w:rsidP="00020883">
            <w:pPr>
              <w:pStyle w:val="TableParagraph"/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</w:p>
          <w:p w:rsidR="00020883" w:rsidRDefault="00020883" w:rsidP="00020883">
            <w:pPr>
              <w:pStyle w:val="TableParagraph"/>
              <w:ind w:left="113" w:righ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предметы.</w:t>
            </w:r>
          </w:p>
          <w:p w:rsidR="00020883" w:rsidRDefault="00020883" w:rsidP="00020883">
            <w:pPr>
              <w:pStyle w:val="TableParagraph"/>
              <w:ind w:left="113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ежегодной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многоуровневой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диагностике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bvbinfo.ru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020883" w:rsidRDefault="00020883" w:rsidP="00020883">
            <w:pPr>
              <w:pStyle w:val="TableParagraph"/>
              <w:ind w:left="113"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 6-11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классы.</w:t>
            </w:r>
          </w:p>
          <w:p w:rsidR="00020883" w:rsidRDefault="00020883" w:rsidP="00020883">
            <w:pPr>
              <w:pStyle w:val="TableParagraph"/>
              <w:ind w:left="113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мультимедийной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выставке-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практикуме</w:t>
            </w:r>
            <w:proofErr w:type="gramEnd"/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 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Россия-мои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горизонты;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определению дальнейшей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траектории через систему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тестирования в том числе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сайте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bvbinfo.ru.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ind w:right="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мероприятия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ознакомительных занятий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Точках роста, заключив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 о сетевом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взаимодействии.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ind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 проб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учебно-воспитательную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</w:p>
          <w:p w:rsidR="00020883" w:rsidRDefault="00020883" w:rsidP="00020883">
            <w:pPr>
              <w:pStyle w:val="TableParagraph"/>
              <w:ind w:left="109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направление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их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максимальную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1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  <w:p w:rsidR="00020883" w:rsidRDefault="00020883" w:rsidP="00020883">
            <w:pPr>
              <w:pStyle w:val="TableParagraph"/>
              <w:ind w:left="114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горизонты»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общего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удовлетворенност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Траектории 90%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bvbinfo.ru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020883" w:rsidRDefault="00020883" w:rsidP="00020883">
            <w:pPr>
              <w:pStyle w:val="TableParagraph"/>
              <w:ind w:left="110" w:right="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6-9</w:t>
            </w:r>
          </w:p>
          <w:p w:rsidR="00020883" w:rsidRDefault="00020883" w:rsidP="00020883">
            <w:pPr>
              <w:pStyle w:val="TableParagraph"/>
              <w:ind w:left="11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мастерства пр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фессионально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(Наличие)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4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дальнейшей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траектории.</w:t>
            </w:r>
          </w:p>
          <w:p w:rsidR="00020883" w:rsidRDefault="00020883" w:rsidP="00020883">
            <w:pPr>
              <w:pStyle w:val="TableParagraph"/>
              <w:ind w:left="112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ориентировочного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 пробных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 в Точках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роста.</w:t>
            </w:r>
          </w:p>
          <w:p w:rsidR="00020883" w:rsidRDefault="00020883" w:rsidP="00020883">
            <w:pPr>
              <w:pStyle w:val="TableParagraph"/>
              <w:ind w:left="112" w:right="1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пробах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формате.</w:t>
            </w:r>
            <w:proofErr w:type="gramEnd"/>
          </w:p>
          <w:p w:rsidR="00020883" w:rsidRDefault="00020883" w:rsidP="00020883">
            <w:pPr>
              <w:pStyle w:val="TableParagraph"/>
              <w:ind w:left="112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 в 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 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</w:t>
            </w:r>
            <w:proofErr w:type="spellEnd"/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«Лаборатория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будущего» 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парков «Россия 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 история»)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020883" w:rsidRDefault="00020883" w:rsidP="00020883">
            <w:pPr>
              <w:pStyle w:val="TableParagraph"/>
              <w:ind w:left="113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рамках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020883" w:rsidRDefault="00020883" w:rsidP="00020883">
            <w:pPr>
              <w:pStyle w:val="TableParagraph"/>
              <w:ind w:left="113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профессионально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профессионально</w:t>
            </w:r>
          </w:p>
          <w:p w:rsidR="00020883" w:rsidRDefault="00020883" w:rsidP="00020883">
            <w:pPr>
              <w:pStyle w:val="TableParagraph"/>
              <w:ind w:left="11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реальному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производству.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2"/>
              </w:numPr>
              <w:tabs>
                <w:tab w:val="left" w:pos="195"/>
              </w:tabs>
              <w:ind w:right="30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пробах на региональных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4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поощрения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Чемпионате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мастерству.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730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2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приближенность 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производству.</w:t>
            </w:r>
          </w:p>
          <w:p w:rsidR="00020883" w:rsidRDefault="00020883" w:rsidP="00020883">
            <w:pPr>
              <w:pStyle w:val="TableParagraph"/>
              <w:ind w:left="112" w:right="102" w:firstLine="12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 педагогов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данного вида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(ПК,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горизонтальное</w:t>
            </w:r>
            <w:proofErr w:type="gramEnd"/>
          </w:p>
          <w:p w:rsidR="00020883" w:rsidRDefault="00020883" w:rsidP="00020883">
            <w:pPr>
              <w:pStyle w:val="TableParagraph"/>
              <w:ind w:left="112"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присвоение опыта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педагогов).</w:t>
            </w:r>
          </w:p>
          <w:p w:rsidR="00020883" w:rsidRDefault="00020883" w:rsidP="00020883">
            <w:pPr>
              <w:pStyle w:val="TableParagraph"/>
              <w:ind w:left="11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чемпионатах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профессиональном</w:t>
            </w:r>
            <w:proofErr w:type="gramEnd"/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мастерству.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навигаторов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883" w:rsidTr="00020883">
        <w:trPr>
          <w:trHeight w:val="2539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 w:righ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 выявить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дефициты.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Скорректировать</w:t>
            </w:r>
          </w:p>
          <w:p w:rsidR="00020883" w:rsidRDefault="00020883" w:rsidP="00020883">
            <w:pPr>
              <w:pStyle w:val="TableParagraph"/>
              <w:ind w:left="112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новой 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2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существующих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возможных практик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в ОО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компетенциям.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 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педагогов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4.Создать условия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ученика.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ind w:right="1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непрерывного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с учётом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ind w:right="3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непрерывного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планомерного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1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педагогов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3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содержаниях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технологиях;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1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коммуникационн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6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банк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</w:p>
          <w:p w:rsidR="00020883" w:rsidRDefault="00020883" w:rsidP="00020883">
            <w:pPr>
              <w:pStyle w:val="TableParagraph"/>
              <w:ind w:left="113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ОУ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обновления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661"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увеличение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3.Участие в ЕМД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</w:p>
          <w:p w:rsidR="00020883" w:rsidRDefault="00020883" w:rsidP="00020883">
            <w:pPr>
              <w:pStyle w:val="TableParagraph"/>
              <w:ind w:left="109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 периодической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аттестации,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ИКТ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</w:tabs>
              <w:ind w:right="4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педагога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 оценки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квалификаций.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</w:tabs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</w:p>
          <w:p w:rsidR="00020883" w:rsidRDefault="00020883" w:rsidP="00020883">
            <w:pPr>
              <w:pStyle w:val="TableParagraph"/>
              <w:ind w:left="109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«Инновационный опыт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образования ОУ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</w:p>
          <w:p w:rsidR="00020883" w:rsidRDefault="00020883" w:rsidP="00020883">
            <w:pPr>
              <w:pStyle w:val="TableParagraph"/>
              <w:ind w:left="109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ind w:right="1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мониторинг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конкурсном движении (за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года).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ind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мотивирования/</w:t>
            </w:r>
            <w:proofErr w:type="spellStart"/>
            <w:proofErr w:type="gramStart"/>
            <w:r>
              <w:rPr>
                <w:sz w:val="24"/>
                <w:szCs w:val="24"/>
              </w:rPr>
              <w:t>стимулир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 занимающих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активную позицию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конкурсном движении,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 участие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технологии, в 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информационные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Охват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020883" w:rsidRDefault="00020883" w:rsidP="00020883">
            <w:pPr>
              <w:pStyle w:val="TableParagraph"/>
              <w:ind w:left="11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движении.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(целевой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60%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профессионально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решающей задачи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ind w:right="412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приобретение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</w:p>
          <w:p w:rsidR="00020883" w:rsidRDefault="00020883" w:rsidP="00020883">
            <w:pPr>
              <w:pStyle w:val="TableParagraph"/>
              <w:ind w:left="113" w:right="1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самостоятельного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процесса: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ind w:right="1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20883" w:rsidRDefault="00020883" w:rsidP="00020883">
            <w:pPr>
              <w:pStyle w:val="TableParagraph"/>
              <w:ind w:left="113" w:righ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изучению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внедрению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8.Разработать локального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 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нематериального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стимулирования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конкурсов, синхронизация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 с положением 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оплате труда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коллективным договором.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9.Разработка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календаря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активностей (очные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дистанционные конкурсы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олимпиады и диктанты,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т.д.).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</w:tabs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управленческих кадров (в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внутрикорпоративного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обучения, тренингов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командообразованию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</w:tabs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</w:t>
            </w:r>
          </w:p>
          <w:p w:rsidR="00020883" w:rsidRDefault="00020883" w:rsidP="00020883">
            <w:pPr>
              <w:pStyle w:val="TableParagraph"/>
              <w:ind w:left="109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«командных»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0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компетентностног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подхода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ind w:right="2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ind w:right="1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успешного опыта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учителей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школы.</w:t>
            </w: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B87244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ind w:right="342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организована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надпредметная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переподготовки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ind w:right="3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 в новых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условиях;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020883" w:rsidRDefault="00020883" w:rsidP="00020883">
            <w:pPr>
              <w:pStyle w:val="TableParagraph"/>
              <w:ind w:left="113" w:right="1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профессиональны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внешкольных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тиражирование.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0"/>
              </w:numPr>
              <w:tabs>
                <w:tab w:val="left" w:pos="195"/>
              </w:tabs>
              <w:ind w:right="4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адресное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сопровождения,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right="2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 в подготовке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конкурсу.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12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2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педагогического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мастерства;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883" w:rsidTr="00020883">
        <w:trPr>
          <w:trHeight w:val="7936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tabs>
                <w:tab w:val="left" w:pos="817"/>
              </w:tabs>
              <w:ind w:left="817" w:right="279" w:hanging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Реализация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локальных</w:t>
            </w:r>
            <w:proofErr w:type="gramEnd"/>
          </w:p>
          <w:p w:rsidR="00020883" w:rsidRDefault="00020883" w:rsidP="00020883">
            <w:pPr>
              <w:pStyle w:val="TableParagraph"/>
              <w:ind w:left="11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нормативных актов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логопедагогическог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отношений.</w:t>
            </w: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B87244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ind w:right="3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подростков,</w:t>
            </w:r>
          </w:p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выявленной</w:t>
            </w:r>
          </w:p>
          <w:p w:rsidR="00020883" w:rsidRDefault="00020883" w:rsidP="00020883">
            <w:pPr>
              <w:pStyle w:val="TableParagraph"/>
              <w:ind w:left="112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«группы риска»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психоло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гического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тестирования.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 w:rsidR="00020883" w:rsidRDefault="00020883" w:rsidP="00020883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благополучия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tabs>
                <w:tab w:val="left" w:pos="818"/>
              </w:tabs>
              <w:ind w:left="113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Созданы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личностный рост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деффектолога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фессионального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мастерства </w:t>
            </w:r>
            <w:proofErr w:type="spellStart"/>
            <w:r>
              <w:rPr>
                <w:sz w:val="24"/>
                <w:szCs w:val="24"/>
              </w:rPr>
              <w:t>педа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гогов</w:t>
            </w:r>
            <w:proofErr w:type="spellEnd"/>
            <w:r>
              <w:rPr>
                <w:sz w:val="24"/>
                <w:szCs w:val="24"/>
              </w:rPr>
              <w:t>-психологов.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Улучшение пси-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хологического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микроклимата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коллективах;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взаимоотношений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об-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разовательных</w:t>
            </w:r>
            <w:proofErr w:type="spellEnd"/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отношений.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B87244">
            <w:pPr>
              <w:pStyle w:val="TableParagraph"/>
              <w:numPr>
                <w:ilvl w:val="0"/>
                <w:numId w:val="52"/>
              </w:numPr>
              <w:tabs>
                <w:tab w:val="left" w:pos="195"/>
              </w:tabs>
              <w:ind w:righ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кадрового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 путем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привлечения социального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дефектолога в 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сетевого взаимодействия.,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центрами (центры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 помощи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детям,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сопровождения).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2"/>
              </w:numPr>
              <w:tabs>
                <w:tab w:val="left" w:pos="195"/>
              </w:tabs>
              <w:ind w:right="2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переподготовки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логопед».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прошедших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укомплектованнос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 кадрами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психологической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25%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3495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  <w:p w:rsidR="00020883" w:rsidRDefault="00020883" w:rsidP="00020883">
            <w:pPr>
              <w:pStyle w:val="TableParagraph"/>
              <w:ind w:left="11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Решить кадровый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>
              <w:rPr>
                <w:spacing w:val="1"/>
                <w:sz w:val="24"/>
                <w:szCs w:val="24"/>
              </w:rPr>
              <w:t xml:space="preserve"> путём </w:t>
            </w:r>
            <w:r>
              <w:rPr>
                <w:sz w:val="24"/>
                <w:szCs w:val="24"/>
              </w:rPr>
              <w:t>привлечения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дефектолога,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учителя-логопеда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 сетевого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B87244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1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 путём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привлечения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логопеда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883" w:rsidTr="00020883">
        <w:trPr>
          <w:trHeight w:val="6347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ind w:left="110" w:right="1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ind w:left="112"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1Реализация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политики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</w:p>
          <w:p w:rsidR="00020883" w:rsidRDefault="00020883" w:rsidP="00020883">
            <w:pPr>
              <w:pStyle w:val="TableParagraph"/>
              <w:ind w:left="112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цифровой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 - Внедрение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документооборота.</w:t>
            </w: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ind w:left="113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медиа – ресурсов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каждом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предмете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  <w:p w:rsidR="00020883" w:rsidRDefault="00020883" w:rsidP="00020883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</w:p>
          <w:p w:rsidR="00020883" w:rsidRDefault="00020883" w:rsidP="0002088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бюджетных средств 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финансирование.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ind w:righ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развитию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телекоммуникационной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инфраструктуры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ЦОС.</w:t>
            </w:r>
          </w:p>
          <w:p w:rsidR="00020883" w:rsidRDefault="00020883" w:rsidP="00B87244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ind w:righ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 за счет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 образовательной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на учебные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грантовых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ind w:left="11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вступивших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 сообщества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 обмена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опытом и помощи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начинающим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ИКОП</w:t>
            </w:r>
          </w:p>
          <w:p w:rsidR="00020883" w:rsidRDefault="00020883" w:rsidP="00020883">
            <w:pPr>
              <w:pStyle w:val="TableParagraph"/>
              <w:ind w:left="110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»). Доля учащихся,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внебюджетных средств.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Реализация и внедрение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целевой модели цифровой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(утверждённой приказом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02.12.2019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649)</w:t>
            </w:r>
          </w:p>
          <w:p w:rsidR="00020883" w:rsidRDefault="00020883" w:rsidP="00020883">
            <w:pPr>
              <w:pStyle w:val="TableParagraph"/>
              <w:ind w:left="109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вычислительной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презентационным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оборудованием.</w:t>
            </w:r>
          </w:p>
          <w:p w:rsidR="00020883" w:rsidRDefault="00020883" w:rsidP="00020883">
            <w:pPr>
              <w:pStyle w:val="TableParagraph"/>
              <w:ind w:left="109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исследовательскую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проектную деятельность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средств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ИКТ.</w:t>
            </w:r>
          </w:p>
          <w:p w:rsidR="00020883" w:rsidRDefault="00020883" w:rsidP="00020883">
            <w:pPr>
              <w:pStyle w:val="TableParagraph"/>
              <w:ind w:left="109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к созданию,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апробированию,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электронных 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методических материалов.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 педагогов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курсы по</w:t>
            </w:r>
            <w:r>
              <w:rPr>
                <w:spacing w:val="4"/>
                <w:sz w:val="24"/>
                <w:szCs w:val="24"/>
              </w:rPr>
              <w:t xml:space="preserve"> углублённому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 тем: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ИКТ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наполнения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сайта школы 100%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 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 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реализуемых с</w:t>
            </w:r>
            <w:r>
              <w:rPr>
                <w:spacing w:val="1"/>
                <w:sz w:val="24"/>
                <w:szCs w:val="24"/>
              </w:rPr>
              <w:t xml:space="preserve"> учётом</w:t>
            </w:r>
            <w:r>
              <w:rPr>
                <w:sz w:val="24"/>
                <w:szCs w:val="24"/>
              </w:rPr>
              <w:t xml:space="preserve"> 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цикла открытых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уроков «Урок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Цифры» 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</w:p>
          <w:p w:rsidR="00020883" w:rsidRDefault="00020883" w:rsidP="00020883">
            <w:pPr>
              <w:pStyle w:val="TableParagraph"/>
              <w:ind w:left="110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  <w:p w:rsidR="00020883" w:rsidRDefault="00020883" w:rsidP="00020883">
            <w:pPr>
              <w:pStyle w:val="TableParagraph"/>
              <w:ind w:left="110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руководящих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повысивших</w:t>
            </w:r>
          </w:p>
          <w:p w:rsidR="00020883" w:rsidRDefault="00020883" w:rsidP="0002088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75"/>
        <w:gridCol w:w="2102"/>
        <w:gridCol w:w="1008"/>
        <w:gridCol w:w="2952"/>
        <w:gridCol w:w="1531"/>
        <w:gridCol w:w="2165"/>
      </w:tblGrid>
      <w:tr w:rsidR="00020883" w:rsidTr="00020883">
        <w:trPr>
          <w:trHeight w:val="9843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внеурочной деятельности,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ресурсы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  <w:p w:rsidR="00020883" w:rsidRDefault="00020883" w:rsidP="00020883">
            <w:pPr>
              <w:pStyle w:val="TableParagraph"/>
              <w:ind w:left="109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 компьютерных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видеокоммуникаций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форм занятий.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Введение занятий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осуществляемых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технологий, программ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обучения.</w:t>
            </w:r>
          </w:p>
          <w:p w:rsidR="00020883" w:rsidRDefault="00020883" w:rsidP="00020883">
            <w:pPr>
              <w:pStyle w:val="TableParagraph"/>
              <w:ind w:left="109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обмену опытом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(использованию ИКТ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процессе).</w:t>
            </w:r>
          </w:p>
          <w:p w:rsidR="00020883" w:rsidRDefault="00020883" w:rsidP="00020883">
            <w:pPr>
              <w:pStyle w:val="TableParagraph"/>
              <w:ind w:left="109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краткосрочных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специализированных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тематических занятий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применению ИКТ,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 методическими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ind w:left="11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 100%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педагогов,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  <w:p w:rsidR="00020883" w:rsidRDefault="00020883" w:rsidP="00020883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внедрения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цифровой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</w:p>
          <w:p w:rsidR="00020883" w:rsidRDefault="00020883" w:rsidP="00020883">
            <w:pPr>
              <w:pStyle w:val="TableParagraph"/>
              <w:ind w:left="110" w:right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использования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учителями и обучающимися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ФГИС</w:t>
            </w:r>
          </w:p>
          <w:p w:rsidR="00020883" w:rsidRDefault="00020883" w:rsidP="00020883">
            <w:pPr>
              <w:pStyle w:val="TableParagraph"/>
              <w:ind w:left="11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школа».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</w:tr>
    </w:tbl>
    <w:p w:rsidR="00020883" w:rsidRDefault="00020883" w:rsidP="00020883">
      <w:pPr>
        <w:rPr>
          <w:sz w:val="24"/>
          <w:szCs w:val="24"/>
        </w:rPr>
        <w:sectPr w:rsidR="00020883">
          <w:pgSz w:w="16840" w:h="11910" w:orient="landscape"/>
          <w:pgMar w:top="960" w:right="600" w:bottom="280" w:left="540" w:header="708" w:footer="0" w:gutter="0"/>
          <w:cols w:space="720"/>
        </w:sectPr>
      </w:pPr>
    </w:p>
    <w:p w:rsidR="00020883" w:rsidRDefault="00020883" w:rsidP="00020883">
      <w:pPr>
        <w:pStyle w:val="aff2"/>
      </w:pPr>
    </w:p>
    <w:tbl>
      <w:tblPr>
        <w:tblStyle w:val="TableNormal"/>
        <w:tblW w:w="153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56"/>
        <w:gridCol w:w="1175"/>
        <w:gridCol w:w="2292"/>
        <w:gridCol w:w="2085"/>
        <w:gridCol w:w="1008"/>
        <w:gridCol w:w="2952"/>
        <w:gridCol w:w="1531"/>
        <w:gridCol w:w="2165"/>
      </w:tblGrid>
      <w:tr w:rsidR="00020883" w:rsidTr="00020883">
        <w:trPr>
          <w:trHeight w:val="3178"/>
        </w:trPr>
        <w:tc>
          <w:tcPr>
            <w:tcW w:w="490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20883" w:rsidRDefault="00020883" w:rsidP="00020883">
            <w:pPr>
              <w:pStyle w:val="TableParagraph"/>
              <w:ind w:left="109"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средствами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спользовать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информационную среду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факультативах,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 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широкого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спектра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020883" w:rsidRDefault="00020883" w:rsidP="0002088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531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020883" w:rsidRDefault="00020883" w:rsidP="000208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A0EAB" w:rsidRPr="00CA0EAB" w:rsidRDefault="00CA0EAB" w:rsidP="00CA0EAB">
      <w:pPr>
        <w:pStyle w:val="aff2"/>
        <w:rPr>
          <w:b/>
          <w:color w:val="FF0000"/>
        </w:rPr>
      </w:pPr>
    </w:p>
    <w:p w:rsidR="00CA0EAB" w:rsidRPr="00CA0EAB" w:rsidRDefault="00CA0EAB" w:rsidP="00CA0EAB">
      <w:pPr>
        <w:pStyle w:val="aff2"/>
        <w:rPr>
          <w:b/>
          <w:color w:val="FF0000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20883" w:rsidRDefault="00020883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87" w:rsidRPr="003C1587" w:rsidRDefault="003C1587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C1587">
        <w:rPr>
          <w:rFonts w:ascii="Times New Roman" w:hAnsi="Times New Roman" w:cs="Times New Roman"/>
          <w:b/>
          <w:bCs/>
          <w:sz w:val="28"/>
          <w:szCs w:val="28"/>
        </w:rPr>
        <w:t>5.Ожидаемые результаты реализации Программы развития (повышение, сохранение уровня).</w:t>
      </w:r>
    </w:p>
    <w:p w:rsidR="003C1587" w:rsidRPr="003C1587" w:rsidRDefault="003C1587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87" w:rsidRDefault="003C1587" w:rsidP="003C1587">
      <w:pPr>
        <w:pStyle w:val="aff2"/>
        <w:spacing w:line="276" w:lineRule="auto"/>
        <w:ind w:left="284" w:right="106"/>
        <w:rPr>
          <w:spacing w:val="1"/>
        </w:rPr>
      </w:pPr>
      <w:r w:rsidRPr="002E42BC">
        <w:t>На</w:t>
      </w:r>
      <w:r w:rsidRPr="002E42BC">
        <w:rPr>
          <w:spacing w:val="1"/>
        </w:rPr>
        <w:t xml:space="preserve"> </w:t>
      </w:r>
      <w:r w:rsidRPr="002E42BC">
        <w:t>уровне</w:t>
      </w:r>
      <w:r w:rsidRPr="002E42BC">
        <w:rPr>
          <w:spacing w:val="1"/>
        </w:rPr>
        <w:t xml:space="preserve"> </w:t>
      </w:r>
      <w:r w:rsidRPr="002E42BC">
        <w:t>администрации:</w:t>
      </w:r>
      <w:r w:rsidRPr="002E42BC">
        <w:rPr>
          <w:spacing w:val="1"/>
        </w:rPr>
        <w:t xml:space="preserve"> </w:t>
      </w:r>
    </w:p>
    <w:p w:rsidR="003C1587" w:rsidRPr="002E42BC" w:rsidRDefault="003C1587" w:rsidP="003C1587">
      <w:pPr>
        <w:pStyle w:val="aff2"/>
        <w:spacing w:line="276" w:lineRule="auto"/>
        <w:ind w:left="284" w:right="106"/>
      </w:pPr>
      <w:r w:rsidRPr="002E42BC">
        <w:t>Функционирует</w:t>
      </w:r>
      <w:r w:rsidRPr="002E42BC">
        <w:rPr>
          <w:spacing w:val="1"/>
        </w:rPr>
        <w:t xml:space="preserve"> </w:t>
      </w:r>
      <w:r w:rsidRPr="002E42BC">
        <w:t>модель</w:t>
      </w:r>
      <w:r w:rsidRPr="002E42BC">
        <w:rPr>
          <w:spacing w:val="1"/>
        </w:rPr>
        <w:t xml:space="preserve"> </w:t>
      </w:r>
      <w:r w:rsidRPr="002E42BC">
        <w:t>обновленной</w:t>
      </w:r>
      <w:r w:rsidRPr="002E42BC">
        <w:rPr>
          <w:spacing w:val="1"/>
        </w:rPr>
        <w:t xml:space="preserve"> </w:t>
      </w:r>
      <w:r w:rsidRPr="002E42BC">
        <w:t>управляющей</w:t>
      </w:r>
      <w:r w:rsidRPr="002E42BC">
        <w:rPr>
          <w:spacing w:val="1"/>
        </w:rPr>
        <w:t xml:space="preserve"> </w:t>
      </w:r>
      <w:r w:rsidRPr="002E42BC">
        <w:t>системы</w:t>
      </w:r>
      <w:r w:rsidRPr="002E42BC">
        <w:rPr>
          <w:spacing w:val="1"/>
        </w:rPr>
        <w:t xml:space="preserve"> </w:t>
      </w:r>
      <w:r w:rsidRPr="002E42BC">
        <w:t>образовательной</w:t>
      </w:r>
      <w:r w:rsidRPr="002E42BC">
        <w:rPr>
          <w:spacing w:val="1"/>
        </w:rPr>
        <w:t xml:space="preserve"> </w:t>
      </w:r>
      <w:r w:rsidRPr="002E42BC">
        <w:t>организацией,</w:t>
      </w:r>
      <w:r w:rsidRPr="002E42BC">
        <w:rPr>
          <w:spacing w:val="1"/>
        </w:rPr>
        <w:t xml:space="preserve"> </w:t>
      </w:r>
      <w:r w:rsidRPr="002E42BC">
        <w:t>основной</w:t>
      </w:r>
      <w:r w:rsidRPr="002E42BC">
        <w:rPr>
          <w:spacing w:val="1"/>
        </w:rPr>
        <w:t xml:space="preserve"> </w:t>
      </w:r>
      <w:r w:rsidRPr="002E42BC">
        <w:t>целью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результатом</w:t>
      </w:r>
      <w:r w:rsidRPr="002E42BC">
        <w:rPr>
          <w:spacing w:val="1"/>
        </w:rPr>
        <w:t xml:space="preserve"> </w:t>
      </w:r>
      <w:r w:rsidRPr="002E42BC">
        <w:t>которой</w:t>
      </w:r>
      <w:r w:rsidRPr="002E42BC">
        <w:rPr>
          <w:spacing w:val="1"/>
        </w:rPr>
        <w:t xml:space="preserve"> </w:t>
      </w:r>
      <w:r w:rsidRPr="002E42BC">
        <w:t>является</w:t>
      </w:r>
      <w:r w:rsidRPr="002E42BC">
        <w:rPr>
          <w:spacing w:val="1"/>
        </w:rPr>
        <w:t xml:space="preserve"> </w:t>
      </w:r>
      <w:r w:rsidRPr="002E42BC">
        <w:t>оказание</w:t>
      </w:r>
      <w:r w:rsidRPr="002E42BC">
        <w:rPr>
          <w:spacing w:val="1"/>
        </w:rPr>
        <w:t xml:space="preserve"> </w:t>
      </w:r>
      <w:r w:rsidRPr="002E42BC">
        <w:t>доступных</w:t>
      </w:r>
      <w:r w:rsidRPr="002E42BC">
        <w:rPr>
          <w:spacing w:val="1"/>
        </w:rPr>
        <w:t xml:space="preserve"> </w:t>
      </w:r>
      <w:r w:rsidRPr="002E42BC">
        <w:t>качественных</w:t>
      </w:r>
      <w:r w:rsidRPr="002E42BC">
        <w:rPr>
          <w:spacing w:val="1"/>
        </w:rPr>
        <w:t xml:space="preserve"> </w:t>
      </w:r>
      <w:r w:rsidRPr="002E42BC">
        <w:t>образовательных</w:t>
      </w:r>
      <w:r w:rsidRPr="002E42BC">
        <w:rPr>
          <w:spacing w:val="1"/>
        </w:rPr>
        <w:t xml:space="preserve"> </w:t>
      </w:r>
      <w:r w:rsidRPr="002E42BC">
        <w:t>услуг;</w:t>
      </w:r>
      <w:r w:rsidRPr="002E42BC">
        <w:rPr>
          <w:spacing w:val="1"/>
        </w:rPr>
        <w:t xml:space="preserve"> </w:t>
      </w:r>
      <w:r w:rsidRPr="002E42BC">
        <w:t>в</w:t>
      </w:r>
      <w:r w:rsidRPr="002E42BC">
        <w:rPr>
          <w:spacing w:val="1"/>
        </w:rPr>
        <w:t xml:space="preserve"> </w:t>
      </w:r>
      <w:r w:rsidRPr="002E42BC">
        <w:t>ее</w:t>
      </w:r>
      <w:r w:rsidRPr="002E42BC">
        <w:rPr>
          <w:spacing w:val="1"/>
        </w:rPr>
        <w:t xml:space="preserve"> </w:t>
      </w:r>
      <w:r w:rsidRPr="002E42BC">
        <w:t>структуре</w:t>
      </w:r>
      <w:r w:rsidRPr="002E42BC">
        <w:rPr>
          <w:spacing w:val="1"/>
        </w:rPr>
        <w:t xml:space="preserve"> </w:t>
      </w:r>
      <w:r w:rsidRPr="002E42BC">
        <w:t>присутствуют</w:t>
      </w:r>
      <w:r w:rsidRPr="002E42BC">
        <w:rPr>
          <w:spacing w:val="1"/>
        </w:rPr>
        <w:t xml:space="preserve"> </w:t>
      </w:r>
      <w:r w:rsidRPr="002E42BC">
        <w:t>все</w:t>
      </w:r>
      <w:r w:rsidRPr="002E42BC">
        <w:rPr>
          <w:spacing w:val="1"/>
        </w:rPr>
        <w:t xml:space="preserve"> </w:t>
      </w:r>
      <w:r w:rsidRPr="002E42BC">
        <w:t>субъекты</w:t>
      </w:r>
      <w:r w:rsidRPr="002E42BC">
        <w:rPr>
          <w:spacing w:val="1"/>
        </w:rPr>
        <w:t xml:space="preserve"> </w:t>
      </w:r>
      <w:r w:rsidRPr="002E42BC">
        <w:t>управления,</w:t>
      </w:r>
      <w:r w:rsidRPr="002E42BC">
        <w:rPr>
          <w:spacing w:val="1"/>
        </w:rPr>
        <w:t xml:space="preserve"> </w:t>
      </w:r>
      <w:r w:rsidRPr="002E42BC">
        <w:t>а</w:t>
      </w:r>
      <w:r w:rsidRPr="002E42BC">
        <w:rPr>
          <w:spacing w:val="1"/>
        </w:rPr>
        <w:t xml:space="preserve"> </w:t>
      </w:r>
      <w:r w:rsidRPr="002E42BC">
        <w:t>также</w:t>
      </w:r>
      <w:r w:rsidRPr="002E42BC">
        <w:rPr>
          <w:spacing w:val="1"/>
        </w:rPr>
        <w:t xml:space="preserve"> </w:t>
      </w:r>
      <w:r w:rsidRPr="002E42BC">
        <w:t>реализована</w:t>
      </w:r>
      <w:r w:rsidRPr="002E42BC">
        <w:rPr>
          <w:spacing w:val="1"/>
        </w:rPr>
        <w:t xml:space="preserve"> </w:t>
      </w:r>
      <w:r w:rsidRPr="002E42BC">
        <w:t>возможность</w:t>
      </w:r>
      <w:r w:rsidRPr="002E42BC">
        <w:rPr>
          <w:spacing w:val="1"/>
        </w:rPr>
        <w:t xml:space="preserve"> </w:t>
      </w:r>
      <w:r w:rsidRPr="002E42BC">
        <w:t>непрерывного</w:t>
      </w:r>
      <w:r w:rsidRPr="002E42BC">
        <w:rPr>
          <w:spacing w:val="1"/>
        </w:rPr>
        <w:t xml:space="preserve"> </w:t>
      </w:r>
      <w:r w:rsidRPr="002E42BC">
        <w:t>обучения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повышения</w:t>
      </w:r>
      <w:r w:rsidRPr="002E42BC">
        <w:rPr>
          <w:spacing w:val="1"/>
        </w:rPr>
        <w:t xml:space="preserve"> </w:t>
      </w:r>
      <w:r w:rsidRPr="002E42BC">
        <w:t>профессиональных</w:t>
      </w:r>
      <w:r w:rsidRPr="002E42BC">
        <w:rPr>
          <w:spacing w:val="1"/>
        </w:rPr>
        <w:t xml:space="preserve"> </w:t>
      </w:r>
      <w:r w:rsidRPr="002E42BC">
        <w:t>компетенций</w:t>
      </w:r>
      <w:r w:rsidRPr="002E42BC">
        <w:rPr>
          <w:spacing w:val="1"/>
        </w:rPr>
        <w:t xml:space="preserve"> </w:t>
      </w:r>
      <w:r w:rsidRPr="002E42BC">
        <w:t>педагогов.</w:t>
      </w:r>
      <w:r w:rsidRPr="002E42BC">
        <w:rPr>
          <w:spacing w:val="1"/>
        </w:rPr>
        <w:t xml:space="preserve"> </w:t>
      </w:r>
      <w:r w:rsidRPr="002E42BC">
        <w:t>Школа</w:t>
      </w:r>
      <w:r w:rsidRPr="002E42BC">
        <w:rPr>
          <w:spacing w:val="1"/>
        </w:rPr>
        <w:t xml:space="preserve"> </w:t>
      </w:r>
      <w:r w:rsidRPr="002E42BC">
        <w:t>функционирует</w:t>
      </w:r>
      <w:r w:rsidRPr="002E42BC">
        <w:rPr>
          <w:spacing w:val="1"/>
        </w:rPr>
        <w:t xml:space="preserve"> </w:t>
      </w:r>
      <w:r w:rsidRPr="002E42BC">
        <w:t>по</w:t>
      </w:r>
      <w:r w:rsidRPr="002E42BC">
        <w:rPr>
          <w:spacing w:val="1"/>
        </w:rPr>
        <w:t xml:space="preserve"> </w:t>
      </w:r>
      <w:r w:rsidRPr="002E42BC">
        <w:t>единым</w:t>
      </w:r>
      <w:r w:rsidRPr="002E42BC">
        <w:rPr>
          <w:spacing w:val="1"/>
        </w:rPr>
        <w:t xml:space="preserve"> </w:t>
      </w:r>
      <w:r w:rsidRPr="002E42BC">
        <w:t>критериям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активностям,</w:t>
      </w:r>
      <w:r w:rsidRPr="002E42BC">
        <w:rPr>
          <w:spacing w:val="1"/>
        </w:rPr>
        <w:t xml:space="preserve"> </w:t>
      </w:r>
      <w:r w:rsidRPr="002E42BC">
        <w:t>обеспечивает</w:t>
      </w:r>
      <w:r w:rsidRPr="002E42BC">
        <w:rPr>
          <w:spacing w:val="1"/>
        </w:rPr>
        <w:t xml:space="preserve"> </w:t>
      </w:r>
      <w:r w:rsidRPr="002E42BC">
        <w:t>доступность</w:t>
      </w:r>
      <w:r w:rsidRPr="002E42BC">
        <w:rPr>
          <w:spacing w:val="1"/>
        </w:rPr>
        <w:t xml:space="preserve"> </w:t>
      </w:r>
      <w:r w:rsidRPr="002E42BC">
        <w:t>качественного</w:t>
      </w:r>
      <w:r w:rsidRPr="002E42BC">
        <w:rPr>
          <w:spacing w:val="1"/>
        </w:rPr>
        <w:t xml:space="preserve"> </w:t>
      </w:r>
      <w:r w:rsidRPr="002E42BC">
        <w:t>образования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предоставляет</w:t>
      </w:r>
      <w:r w:rsidRPr="002E42BC">
        <w:rPr>
          <w:spacing w:val="1"/>
        </w:rPr>
        <w:t xml:space="preserve"> </w:t>
      </w:r>
      <w:r w:rsidRPr="002E42BC">
        <w:t>равные</w:t>
      </w:r>
      <w:r w:rsidRPr="002E42BC">
        <w:rPr>
          <w:spacing w:val="1"/>
        </w:rPr>
        <w:t xml:space="preserve"> </w:t>
      </w:r>
      <w:r w:rsidRPr="002E42BC">
        <w:t>возможности</w:t>
      </w:r>
      <w:r w:rsidRPr="002E42BC">
        <w:rPr>
          <w:spacing w:val="1"/>
        </w:rPr>
        <w:t xml:space="preserve"> </w:t>
      </w:r>
      <w:r w:rsidRPr="002E42BC">
        <w:t>для</w:t>
      </w:r>
      <w:r w:rsidRPr="002E42BC">
        <w:rPr>
          <w:spacing w:val="1"/>
        </w:rPr>
        <w:t xml:space="preserve"> </w:t>
      </w:r>
      <w:r w:rsidRPr="002E42BC">
        <w:t>всех обучающихся.</w:t>
      </w:r>
      <w:r w:rsidRPr="002E42BC">
        <w:rPr>
          <w:spacing w:val="1"/>
        </w:rPr>
        <w:t xml:space="preserve"> </w:t>
      </w:r>
      <w:proofErr w:type="gramStart"/>
      <w:r w:rsidRPr="002E42BC">
        <w:t>Синхронизированы</w:t>
      </w:r>
      <w:proofErr w:type="gramEnd"/>
      <w:r w:rsidRPr="002E42BC">
        <w:t>,</w:t>
      </w:r>
      <w:r w:rsidRPr="002E42BC">
        <w:rPr>
          <w:spacing w:val="1"/>
        </w:rPr>
        <w:t xml:space="preserve"> </w:t>
      </w:r>
      <w:r w:rsidRPr="002E42BC">
        <w:t>взаимодействуют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дополняют друг</w:t>
      </w:r>
      <w:r w:rsidRPr="002E42BC">
        <w:rPr>
          <w:spacing w:val="1"/>
        </w:rPr>
        <w:t xml:space="preserve"> </w:t>
      </w:r>
      <w:r w:rsidRPr="002E42BC">
        <w:t>друга</w:t>
      </w:r>
      <w:r w:rsidRPr="002E42BC">
        <w:rPr>
          <w:spacing w:val="1"/>
        </w:rPr>
        <w:t xml:space="preserve"> </w:t>
      </w:r>
      <w:r w:rsidRPr="002E42BC">
        <w:t>учебный</w:t>
      </w:r>
      <w:r w:rsidRPr="002E42BC">
        <w:rPr>
          <w:spacing w:val="1"/>
        </w:rPr>
        <w:t xml:space="preserve"> </w:t>
      </w:r>
      <w:r w:rsidRPr="002E42BC">
        <w:t>процесс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внеурочная</w:t>
      </w:r>
      <w:r w:rsidRPr="002E42BC">
        <w:rPr>
          <w:spacing w:val="1"/>
        </w:rPr>
        <w:t xml:space="preserve"> </w:t>
      </w:r>
      <w:r w:rsidRPr="002E42BC">
        <w:t>деятельность.</w:t>
      </w:r>
      <w:r w:rsidRPr="002E42BC">
        <w:rPr>
          <w:spacing w:val="1"/>
        </w:rPr>
        <w:t xml:space="preserve"> </w:t>
      </w:r>
      <w:r w:rsidRPr="002E42BC">
        <w:t>Создана</w:t>
      </w:r>
      <w:r w:rsidRPr="002E42BC">
        <w:rPr>
          <w:spacing w:val="1"/>
        </w:rPr>
        <w:t xml:space="preserve"> </w:t>
      </w:r>
      <w:r w:rsidRPr="002E42BC">
        <w:t>воспитывающая</w:t>
      </w:r>
      <w:r w:rsidRPr="002E42BC">
        <w:rPr>
          <w:spacing w:val="1"/>
        </w:rPr>
        <w:t xml:space="preserve"> </w:t>
      </w:r>
      <w:r w:rsidRPr="002E42BC">
        <w:t>среда,</w:t>
      </w:r>
      <w:r w:rsidRPr="002E42BC">
        <w:rPr>
          <w:spacing w:val="1"/>
        </w:rPr>
        <w:t xml:space="preserve"> </w:t>
      </w:r>
      <w:r w:rsidRPr="002E42BC">
        <w:t>ориентированная на формирование патриотизма, российской гражданской идентичности, духовно-</w:t>
      </w:r>
      <w:r w:rsidRPr="002E42BC">
        <w:rPr>
          <w:spacing w:val="-57"/>
        </w:rPr>
        <w:t xml:space="preserve"> </w:t>
      </w:r>
      <w:r w:rsidRPr="002E42BC">
        <w:t>нравственной</w:t>
      </w:r>
      <w:r w:rsidRPr="002E42BC">
        <w:rPr>
          <w:spacing w:val="-3"/>
        </w:rPr>
        <w:t xml:space="preserve"> </w:t>
      </w:r>
      <w:r w:rsidRPr="002E42BC">
        <w:t>культуры</w:t>
      </w:r>
      <w:r w:rsidRPr="002E42BC">
        <w:rPr>
          <w:spacing w:val="-5"/>
        </w:rPr>
        <w:t xml:space="preserve"> </w:t>
      </w:r>
      <w:r w:rsidRPr="002E42BC">
        <w:t>на</w:t>
      </w:r>
      <w:r w:rsidRPr="002E42BC">
        <w:rPr>
          <w:spacing w:val="-2"/>
        </w:rPr>
        <w:t xml:space="preserve"> </w:t>
      </w:r>
      <w:r w:rsidRPr="002E42BC">
        <w:t>основе</w:t>
      </w:r>
      <w:r w:rsidRPr="002E42BC">
        <w:rPr>
          <w:spacing w:val="-2"/>
        </w:rPr>
        <w:t xml:space="preserve"> </w:t>
      </w:r>
      <w:r w:rsidRPr="002E42BC">
        <w:t>российских</w:t>
      </w:r>
      <w:r w:rsidRPr="002E42BC">
        <w:rPr>
          <w:spacing w:val="-3"/>
        </w:rPr>
        <w:t xml:space="preserve"> </w:t>
      </w:r>
      <w:r w:rsidRPr="002E42BC">
        <w:t>традиционных</w:t>
      </w:r>
      <w:r w:rsidRPr="002E42BC">
        <w:rPr>
          <w:spacing w:val="-2"/>
        </w:rPr>
        <w:t xml:space="preserve"> </w:t>
      </w:r>
      <w:r w:rsidRPr="002E42BC">
        <w:t>духовных</w:t>
      </w:r>
      <w:r w:rsidRPr="002E42BC">
        <w:rPr>
          <w:spacing w:val="-3"/>
        </w:rPr>
        <w:t xml:space="preserve"> </w:t>
      </w:r>
      <w:r w:rsidRPr="002E42BC">
        <w:t>и</w:t>
      </w:r>
      <w:r w:rsidRPr="002E42BC">
        <w:rPr>
          <w:spacing w:val="-4"/>
        </w:rPr>
        <w:t xml:space="preserve"> </w:t>
      </w:r>
      <w:r w:rsidRPr="002E42BC">
        <w:t>культурных</w:t>
      </w:r>
      <w:r w:rsidRPr="002E42BC">
        <w:rPr>
          <w:spacing w:val="-2"/>
        </w:rPr>
        <w:t xml:space="preserve"> </w:t>
      </w:r>
      <w:r w:rsidRPr="002E42BC">
        <w:t>ценностей</w:t>
      </w:r>
      <w:proofErr w:type="gramStart"/>
      <w:r w:rsidRPr="002E42BC">
        <w:rPr>
          <w:spacing w:val="-4"/>
        </w:rPr>
        <w:t xml:space="preserve"> </w:t>
      </w:r>
      <w:r w:rsidRPr="002E42BC">
        <w:t>.</w:t>
      </w:r>
      <w:proofErr w:type="gramEnd"/>
    </w:p>
    <w:p w:rsidR="003C1587" w:rsidRDefault="003C1587" w:rsidP="003C1587">
      <w:pPr>
        <w:pStyle w:val="aff2"/>
        <w:spacing w:line="276" w:lineRule="auto"/>
        <w:ind w:left="284" w:right="112"/>
      </w:pPr>
      <w:r w:rsidRPr="002E42BC">
        <w:t>На уровне педагогических работников</w:t>
      </w:r>
      <w:r>
        <w:t>:</w:t>
      </w:r>
    </w:p>
    <w:p w:rsidR="003C1587" w:rsidRPr="002E42BC" w:rsidRDefault="003C1587" w:rsidP="003C1587">
      <w:pPr>
        <w:pStyle w:val="aff2"/>
        <w:spacing w:line="276" w:lineRule="auto"/>
        <w:ind w:left="284" w:right="112"/>
      </w:pPr>
      <w:r w:rsidRPr="002E42BC">
        <w:t>Учитель является основополагающим элементом в</w:t>
      </w:r>
      <w:r w:rsidRPr="002E42BC">
        <w:rPr>
          <w:spacing w:val="1"/>
        </w:rPr>
        <w:t xml:space="preserve"> </w:t>
      </w:r>
      <w:r w:rsidRPr="002E42BC">
        <w:t xml:space="preserve">системе качественного школьного образования и становления гражданственности </w:t>
      </w:r>
      <w:proofErr w:type="gramStart"/>
      <w:r w:rsidRPr="002E42BC">
        <w:t>обучающихся</w:t>
      </w:r>
      <w:proofErr w:type="gramEnd"/>
      <w:r w:rsidRPr="002E42BC">
        <w:t>.</w:t>
      </w:r>
      <w:r w:rsidRPr="002E42BC">
        <w:rPr>
          <w:spacing w:val="1"/>
        </w:rPr>
        <w:t xml:space="preserve"> </w:t>
      </w:r>
      <w:r w:rsidRPr="002E42BC">
        <w:t>Разработаны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апробированы</w:t>
      </w:r>
      <w:r w:rsidRPr="002E42BC">
        <w:rPr>
          <w:spacing w:val="1"/>
        </w:rPr>
        <w:t xml:space="preserve"> </w:t>
      </w:r>
      <w:r w:rsidRPr="002E42BC">
        <w:t>мероприятия,</w:t>
      </w:r>
      <w:r w:rsidRPr="002E42BC">
        <w:rPr>
          <w:spacing w:val="1"/>
        </w:rPr>
        <w:t xml:space="preserve"> </w:t>
      </w:r>
      <w:r w:rsidRPr="002E42BC">
        <w:t>направленные</w:t>
      </w:r>
      <w:r w:rsidRPr="002E42BC">
        <w:rPr>
          <w:spacing w:val="1"/>
        </w:rPr>
        <w:t xml:space="preserve"> </w:t>
      </w:r>
      <w:r w:rsidRPr="002E42BC">
        <w:t>на</w:t>
      </w:r>
      <w:r w:rsidRPr="002E42BC">
        <w:rPr>
          <w:spacing w:val="1"/>
        </w:rPr>
        <w:t xml:space="preserve"> </w:t>
      </w:r>
      <w:r w:rsidRPr="002E42BC">
        <w:t>обучение,</w:t>
      </w:r>
      <w:r w:rsidRPr="002E42BC">
        <w:rPr>
          <w:spacing w:val="1"/>
        </w:rPr>
        <w:t xml:space="preserve"> </w:t>
      </w:r>
      <w:r w:rsidRPr="002E42BC">
        <w:t>профессиональное</w:t>
      </w:r>
      <w:r w:rsidRPr="002E42BC">
        <w:rPr>
          <w:spacing w:val="-57"/>
        </w:rPr>
        <w:t xml:space="preserve"> </w:t>
      </w:r>
      <w:r w:rsidRPr="002E42BC">
        <w:t>развитие</w:t>
      </w:r>
      <w:r w:rsidRPr="002E42BC">
        <w:rPr>
          <w:spacing w:val="-1"/>
        </w:rPr>
        <w:t xml:space="preserve"> </w:t>
      </w:r>
      <w:r w:rsidRPr="002E42BC">
        <w:t>педагогов.</w:t>
      </w:r>
    </w:p>
    <w:p w:rsidR="003C1587" w:rsidRDefault="003C1587" w:rsidP="003C1587">
      <w:pPr>
        <w:pStyle w:val="aff2"/>
        <w:spacing w:before="2" w:line="276" w:lineRule="auto"/>
        <w:ind w:left="284" w:right="106"/>
      </w:pPr>
      <w:r w:rsidRPr="002E42BC">
        <w:t>На</w:t>
      </w:r>
      <w:r w:rsidRPr="002E42BC">
        <w:rPr>
          <w:spacing w:val="1"/>
        </w:rPr>
        <w:t xml:space="preserve"> </w:t>
      </w:r>
      <w:r w:rsidRPr="002E42BC">
        <w:t>уровне</w:t>
      </w:r>
      <w:r w:rsidRPr="002E42BC">
        <w:rPr>
          <w:spacing w:val="1"/>
        </w:rPr>
        <w:t xml:space="preserve"> </w:t>
      </w:r>
      <w:r w:rsidRPr="002E42BC">
        <w:t>обучающихся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1"/>
        </w:rPr>
        <w:t xml:space="preserve"> </w:t>
      </w:r>
      <w:r w:rsidRPr="002E42BC">
        <w:t>их</w:t>
      </w:r>
      <w:r w:rsidRPr="002E42BC">
        <w:rPr>
          <w:spacing w:val="1"/>
        </w:rPr>
        <w:t xml:space="preserve"> </w:t>
      </w:r>
      <w:r w:rsidRPr="002E42BC">
        <w:t>родителей</w:t>
      </w:r>
      <w:r w:rsidRPr="002E42BC">
        <w:rPr>
          <w:spacing w:val="1"/>
        </w:rPr>
        <w:t xml:space="preserve"> </w:t>
      </w:r>
      <w:r w:rsidRPr="002E42BC">
        <w:t>(законных</w:t>
      </w:r>
      <w:r w:rsidRPr="002E42BC">
        <w:rPr>
          <w:spacing w:val="1"/>
        </w:rPr>
        <w:t xml:space="preserve"> </w:t>
      </w:r>
      <w:r w:rsidRPr="002E42BC">
        <w:t>представителей</w:t>
      </w:r>
      <w:r>
        <w:t>):</w:t>
      </w:r>
    </w:p>
    <w:p w:rsidR="003C1587" w:rsidRPr="002E42BC" w:rsidRDefault="003C1587" w:rsidP="003C1587">
      <w:pPr>
        <w:pStyle w:val="aff2"/>
        <w:spacing w:before="2" w:line="276" w:lineRule="auto"/>
        <w:ind w:left="284" w:right="106"/>
      </w:pPr>
      <w:r w:rsidRPr="002E42BC">
        <w:rPr>
          <w:spacing w:val="1"/>
        </w:rPr>
        <w:t xml:space="preserve"> </w:t>
      </w:r>
      <w:r w:rsidRPr="002E42BC">
        <w:t>Семья</w:t>
      </w:r>
      <w:r w:rsidRPr="002E42BC">
        <w:rPr>
          <w:spacing w:val="1"/>
        </w:rPr>
        <w:t xml:space="preserve"> </w:t>
      </w:r>
      <w:r w:rsidRPr="002E42BC">
        <w:t>–</w:t>
      </w:r>
      <w:r w:rsidRPr="002E42BC">
        <w:rPr>
          <w:spacing w:val="1"/>
        </w:rPr>
        <w:t xml:space="preserve"> </w:t>
      </w:r>
      <w:r w:rsidRPr="002E42BC">
        <w:t>активный</w:t>
      </w:r>
      <w:r w:rsidRPr="002E42BC">
        <w:rPr>
          <w:spacing w:val="-57"/>
        </w:rPr>
        <w:t xml:space="preserve"> </w:t>
      </w:r>
      <w:r w:rsidRPr="002E42BC">
        <w:t>участник процесса социализации, выбора профессионального и жизненного пути, формирования</w:t>
      </w:r>
      <w:r w:rsidRPr="002E42BC">
        <w:rPr>
          <w:spacing w:val="1"/>
        </w:rPr>
        <w:t xml:space="preserve"> </w:t>
      </w:r>
      <w:r w:rsidRPr="002E42BC">
        <w:t>мировоззрения.</w:t>
      </w:r>
      <w:r w:rsidRPr="002E42BC">
        <w:rPr>
          <w:spacing w:val="1"/>
        </w:rPr>
        <w:t xml:space="preserve"> </w:t>
      </w:r>
      <w:r w:rsidRPr="002E42BC">
        <w:t>Личностные</w:t>
      </w:r>
      <w:r w:rsidRPr="002E42BC">
        <w:rPr>
          <w:spacing w:val="1"/>
        </w:rPr>
        <w:t xml:space="preserve"> </w:t>
      </w:r>
      <w:r w:rsidRPr="002E42BC">
        <w:t>результаты</w:t>
      </w:r>
      <w:r w:rsidRPr="002E42BC">
        <w:rPr>
          <w:spacing w:val="1"/>
        </w:rPr>
        <w:t xml:space="preserve"> </w:t>
      </w:r>
      <w:r w:rsidRPr="002E42BC">
        <w:t>обучающихся</w:t>
      </w:r>
      <w:r w:rsidRPr="002E42BC">
        <w:rPr>
          <w:spacing w:val="1"/>
        </w:rPr>
        <w:t xml:space="preserve"> </w:t>
      </w:r>
      <w:r w:rsidRPr="002E42BC">
        <w:t>формируются</w:t>
      </w:r>
      <w:r w:rsidRPr="002E42BC">
        <w:rPr>
          <w:spacing w:val="1"/>
        </w:rPr>
        <w:t xml:space="preserve"> </w:t>
      </w:r>
      <w:r w:rsidRPr="002E42BC">
        <w:t>на</w:t>
      </w:r>
      <w:r w:rsidRPr="002E42BC">
        <w:rPr>
          <w:spacing w:val="1"/>
        </w:rPr>
        <w:t xml:space="preserve"> </w:t>
      </w:r>
      <w:r w:rsidRPr="002E42BC">
        <w:t>основе</w:t>
      </w:r>
      <w:r w:rsidRPr="002E42BC">
        <w:rPr>
          <w:spacing w:val="1"/>
        </w:rPr>
        <w:t xml:space="preserve"> </w:t>
      </w:r>
      <w:r w:rsidRPr="002E42BC">
        <w:t>развития</w:t>
      </w:r>
      <w:r w:rsidRPr="002E42BC">
        <w:rPr>
          <w:spacing w:val="1"/>
        </w:rPr>
        <w:t xml:space="preserve"> </w:t>
      </w:r>
      <w:r w:rsidRPr="002E42BC">
        <w:t>их</w:t>
      </w:r>
      <w:r w:rsidRPr="002E42BC">
        <w:rPr>
          <w:spacing w:val="1"/>
        </w:rPr>
        <w:t xml:space="preserve"> </w:t>
      </w:r>
      <w:r w:rsidRPr="002E42BC">
        <w:t>самосознания,</w:t>
      </w:r>
      <w:r w:rsidRPr="002E42BC">
        <w:rPr>
          <w:spacing w:val="-1"/>
        </w:rPr>
        <w:t xml:space="preserve"> </w:t>
      </w:r>
      <w:r w:rsidRPr="002E42BC">
        <w:t>самоопределения</w:t>
      </w:r>
      <w:r w:rsidRPr="002E42BC">
        <w:rPr>
          <w:spacing w:val="1"/>
        </w:rPr>
        <w:t xml:space="preserve"> </w:t>
      </w:r>
      <w:r w:rsidRPr="002E42BC">
        <w:t>и</w:t>
      </w:r>
      <w:r w:rsidRPr="002E42BC">
        <w:rPr>
          <w:spacing w:val="-2"/>
        </w:rPr>
        <w:t xml:space="preserve"> </w:t>
      </w:r>
      <w:r w:rsidRPr="002E42BC">
        <w:t>морально-этической</w:t>
      </w:r>
      <w:r w:rsidRPr="002E42BC">
        <w:rPr>
          <w:spacing w:val="-1"/>
        </w:rPr>
        <w:t xml:space="preserve"> </w:t>
      </w:r>
      <w:r w:rsidRPr="002E42BC">
        <w:t>ориентации.</w:t>
      </w:r>
    </w:p>
    <w:p w:rsidR="003C1587" w:rsidRPr="003C1587" w:rsidRDefault="003C1587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spacing w:val="1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На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уровне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партнеров: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C1587" w:rsidRPr="003C1587" w:rsidRDefault="003C1587" w:rsidP="003C1587">
      <w:pPr>
        <w:widowControl w:val="0"/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Расширены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партнерские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3C1587">
        <w:rPr>
          <w:rFonts w:ascii="Times New Roman" w:hAnsi="Times New Roman" w:cs="Times New Roman"/>
          <w:sz w:val="24"/>
          <w:szCs w:val="24"/>
        </w:rPr>
        <w:t>/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сетевое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взаимодействие: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заключены</w:t>
      </w:r>
      <w:r w:rsidRPr="003C1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договора</w:t>
      </w:r>
      <w:r w:rsidRPr="003C15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 профессиональными</w:t>
      </w:r>
      <w:r w:rsidRPr="003C1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учебными</w:t>
      </w:r>
      <w:r w:rsidRPr="003C1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заведениями,</w:t>
      </w:r>
      <w:r w:rsidRPr="003C1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предприятиями.</w:t>
      </w: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485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Обеспечивается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качество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общего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образования,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соответствующего ФГОС, ФООП, социальному заказу, возможностям и потребностям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1587">
        <w:rPr>
          <w:rFonts w:ascii="Times New Roman" w:hAnsi="Times New Roman" w:cs="Times New Roman"/>
          <w:sz w:val="24"/>
          <w:szCs w:val="24"/>
        </w:rPr>
        <w:t>.</w:t>
      </w: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 xml:space="preserve">Расширение    </w:t>
      </w:r>
      <w:r w:rsidRPr="003C158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 xml:space="preserve">перечня     </w:t>
      </w:r>
      <w:r w:rsidRPr="003C158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 xml:space="preserve">дополнительных     </w:t>
      </w:r>
      <w:r w:rsidRPr="003C158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 xml:space="preserve">образовательных     </w:t>
      </w:r>
      <w:r w:rsidRPr="003C158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услуг,</w:t>
      </w:r>
      <w:r w:rsidR="003C1587">
        <w:rPr>
          <w:rFonts w:ascii="Times New Roman" w:hAnsi="Times New Roman" w:cs="Times New Roman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3C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1587">
        <w:rPr>
          <w:rFonts w:ascii="Times New Roman" w:hAnsi="Times New Roman" w:cs="Times New Roman"/>
          <w:sz w:val="24"/>
          <w:szCs w:val="24"/>
        </w:rPr>
        <w:t>.</w:t>
      </w:r>
    </w:p>
    <w:p w:rsidR="00CA0EAB" w:rsidRPr="003C1587" w:rsidRDefault="003C1587" w:rsidP="003C1587">
      <w:pPr>
        <w:widowControl w:val="0"/>
        <w:tabs>
          <w:tab w:val="left" w:pos="426"/>
          <w:tab w:val="left" w:pos="709"/>
          <w:tab w:val="left" w:pos="5813"/>
          <w:tab w:val="left" w:pos="6365"/>
          <w:tab w:val="left" w:pos="7416"/>
          <w:tab w:val="left" w:pos="8663"/>
        </w:tabs>
        <w:autoSpaceDE w:val="0"/>
        <w:autoSpaceDN w:val="0"/>
        <w:spacing w:after="0" w:line="240" w:lineRule="auto"/>
        <w:ind w:left="284" w:righ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специалистами на основе сетевого </w:t>
      </w:r>
      <w:r w:rsidR="00CA0EAB" w:rsidRPr="003C1587">
        <w:rPr>
          <w:rFonts w:ascii="Times New Roman" w:hAnsi="Times New Roman" w:cs="Times New Roman"/>
          <w:spacing w:val="-1"/>
          <w:sz w:val="24"/>
          <w:szCs w:val="24"/>
        </w:rPr>
        <w:t>взаимодействия</w:t>
      </w:r>
      <w:r w:rsidR="00CA0EAB"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CA0EAB" w:rsidRPr="003C1587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CA0EAB" w:rsidRPr="003C1587" w:rsidRDefault="00CA0EAB" w:rsidP="003C1587">
      <w:pPr>
        <w:widowControl w:val="0"/>
        <w:tabs>
          <w:tab w:val="left" w:pos="426"/>
          <w:tab w:val="left" w:pos="680"/>
          <w:tab w:val="left" w:pos="681"/>
        </w:tabs>
        <w:autoSpaceDE w:val="0"/>
        <w:autoSpaceDN w:val="0"/>
        <w:spacing w:after="0" w:line="240" w:lineRule="auto"/>
        <w:ind w:left="284" w:right="1473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Стабильные</w:t>
      </w:r>
      <w:r w:rsidRPr="003C158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положительные</w:t>
      </w:r>
      <w:r w:rsidRPr="003C158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результаты,</w:t>
      </w:r>
      <w:r w:rsidRPr="003C158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достигнутые</w:t>
      </w:r>
      <w:r w:rsidRPr="003C158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158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в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ходе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итоговой</w:t>
      </w:r>
      <w:r w:rsidRPr="003C1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аттестации.</w:t>
      </w:r>
    </w:p>
    <w:p w:rsidR="00B3642C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519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Готовность</w:t>
      </w:r>
      <w:r w:rsidRPr="003C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выпускников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школы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к</w:t>
      </w:r>
      <w:r w:rsidRPr="003C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дальнейшему</w:t>
      </w:r>
      <w:r w:rsidRPr="003C15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обучению</w:t>
      </w:r>
      <w:r w:rsidRPr="003C15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</w:t>
      </w:r>
      <w:r w:rsidRPr="003C15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деятельности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современной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C1587">
        <w:rPr>
          <w:rFonts w:ascii="Times New Roman" w:hAnsi="Times New Roman" w:cs="Times New Roman"/>
          <w:sz w:val="24"/>
          <w:szCs w:val="24"/>
        </w:rPr>
        <w:t>высокотехнологи</w:t>
      </w:r>
      <w:proofErr w:type="spellEnd"/>
    </w:p>
    <w:p w:rsidR="00B3642C" w:rsidRDefault="00B3642C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519"/>
        <w:rPr>
          <w:rFonts w:ascii="Times New Roman" w:hAnsi="Times New Roman" w:cs="Times New Roman"/>
          <w:sz w:val="24"/>
          <w:szCs w:val="24"/>
        </w:rPr>
      </w:pP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519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ческой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экономике.</w:t>
      </w: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703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Выросло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количество</w:t>
      </w:r>
      <w:r w:rsidRPr="003C158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</w:t>
      </w:r>
      <w:r w:rsidRPr="003C158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масштабы</w:t>
      </w:r>
      <w:r w:rsidRPr="003C158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социально-позитивных</w:t>
      </w:r>
      <w:r w:rsidRPr="003C158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инициатив</w:t>
      </w:r>
      <w:r w:rsidRPr="003C158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со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стороны обучающихся.</w:t>
      </w: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577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Педагоги</w:t>
      </w:r>
      <w:r w:rsidRPr="003C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овладели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цифровыми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ресурсами,</w:t>
      </w:r>
      <w:r w:rsidRPr="003C15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необходимыми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для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успешного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решения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задач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современного образования</w:t>
      </w:r>
      <w:r w:rsidRPr="003C1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в</w:t>
      </w:r>
      <w:r w:rsidRPr="003C15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условиях ФГОС.</w:t>
      </w:r>
    </w:p>
    <w:p w:rsidR="00CA0EAB" w:rsidRPr="003C1587" w:rsidRDefault="00CA0EAB" w:rsidP="003C1587">
      <w:pPr>
        <w:widowControl w:val="0"/>
        <w:tabs>
          <w:tab w:val="left" w:pos="426"/>
          <w:tab w:val="left" w:pos="3422"/>
          <w:tab w:val="left" w:pos="5280"/>
          <w:tab w:val="left" w:pos="6577"/>
          <w:tab w:val="left" w:pos="9035"/>
        </w:tabs>
        <w:autoSpaceDE w:val="0"/>
        <w:autoSpaceDN w:val="0"/>
        <w:spacing w:after="0" w:line="240" w:lineRule="auto"/>
        <w:ind w:left="284" w:right="499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Создана</w:t>
      </w:r>
      <w:r w:rsidRPr="003C1587">
        <w:rPr>
          <w:rFonts w:ascii="Times New Roman" w:hAnsi="Times New Roman" w:cs="Times New Roman"/>
          <w:sz w:val="24"/>
          <w:szCs w:val="24"/>
        </w:rPr>
        <w:tab/>
        <w:t>эффективная</w:t>
      </w:r>
      <w:r w:rsidRPr="003C1587">
        <w:rPr>
          <w:rFonts w:ascii="Times New Roman" w:hAnsi="Times New Roman" w:cs="Times New Roman"/>
          <w:sz w:val="24"/>
          <w:szCs w:val="24"/>
        </w:rPr>
        <w:tab/>
        <w:t>система</w:t>
      </w:r>
      <w:r w:rsidRPr="003C1587">
        <w:rPr>
          <w:rFonts w:ascii="Times New Roman" w:hAnsi="Times New Roman" w:cs="Times New Roman"/>
          <w:sz w:val="24"/>
          <w:szCs w:val="24"/>
        </w:rPr>
        <w:tab/>
        <w:t>информационного</w:t>
      </w:r>
      <w:r w:rsidRPr="003C1587">
        <w:rPr>
          <w:rFonts w:ascii="Times New Roman" w:hAnsi="Times New Roman" w:cs="Times New Roman"/>
          <w:sz w:val="24"/>
          <w:szCs w:val="24"/>
        </w:rPr>
        <w:tab/>
      </w:r>
      <w:r w:rsidRPr="003C1587">
        <w:rPr>
          <w:rFonts w:ascii="Times New Roman" w:hAnsi="Times New Roman" w:cs="Times New Roman"/>
          <w:spacing w:val="-3"/>
          <w:sz w:val="24"/>
          <w:szCs w:val="24"/>
        </w:rPr>
        <w:t>обеспечения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A0EAB" w:rsidRPr="003C1587" w:rsidRDefault="00CA0EAB" w:rsidP="003C158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661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sz w:val="24"/>
          <w:szCs w:val="24"/>
        </w:rPr>
        <w:t>Создание</w:t>
      </w:r>
      <w:r w:rsidRPr="003C1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эффективной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системы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работы</w:t>
      </w:r>
      <w:r w:rsidRPr="003C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одарёнными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детьми</w:t>
      </w:r>
      <w:r w:rsidRPr="003C1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и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детьми</w:t>
      </w:r>
      <w:r w:rsidRPr="003C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с</w:t>
      </w:r>
      <w:r w:rsidRPr="003C1587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низкими</w:t>
      </w:r>
      <w:r w:rsidRPr="003C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3C1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1587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CA0EAB" w:rsidRPr="00CA0EAB" w:rsidRDefault="00CA0EAB" w:rsidP="00CA0EAB">
      <w:pPr>
        <w:rPr>
          <w:color w:val="FF0000"/>
          <w:sz w:val="24"/>
          <w:szCs w:val="24"/>
        </w:rPr>
        <w:sectPr w:rsidR="00CA0EAB" w:rsidRPr="00CA0EAB" w:rsidSect="00020883">
          <w:headerReference w:type="default" r:id="rId11"/>
          <w:pgSz w:w="16840" w:h="11910" w:orient="landscape"/>
          <w:pgMar w:top="600" w:right="280" w:bottom="400" w:left="1260" w:header="713" w:footer="0" w:gutter="0"/>
          <w:cols w:space="720"/>
          <w:docGrid w:linePitch="299"/>
        </w:sectPr>
      </w:pPr>
    </w:p>
    <w:p w:rsidR="00CA0EAB" w:rsidRPr="00CA0EAB" w:rsidRDefault="00CA0EAB" w:rsidP="00CA0EAB">
      <w:pPr>
        <w:pStyle w:val="aff2"/>
        <w:rPr>
          <w:color w:val="FF0000"/>
        </w:rPr>
      </w:pPr>
    </w:p>
    <w:p w:rsidR="00020883" w:rsidRDefault="00020883" w:rsidP="00020883">
      <w:pPr>
        <w:pStyle w:val="210"/>
        <w:tabs>
          <w:tab w:val="left" w:pos="1882"/>
        </w:tabs>
        <w:spacing w:before="0"/>
        <w:ind w:left="1881" w:firstLine="0"/>
        <w:rPr>
          <w:sz w:val="24"/>
          <w:szCs w:val="24"/>
        </w:rPr>
      </w:pPr>
    </w:p>
    <w:p w:rsidR="00CA0EAB" w:rsidRPr="00B3642C" w:rsidRDefault="00CA0EAB" w:rsidP="00B87244">
      <w:pPr>
        <w:pStyle w:val="210"/>
        <w:numPr>
          <w:ilvl w:val="3"/>
          <w:numId w:val="22"/>
        </w:numPr>
        <w:tabs>
          <w:tab w:val="left" w:pos="1882"/>
        </w:tabs>
        <w:spacing w:before="0"/>
        <w:jc w:val="left"/>
        <w:rPr>
          <w:sz w:val="24"/>
          <w:szCs w:val="24"/>
        </w:rPr>
      </w:pPr>
      <w:r w:rsidRPr="00B3642C">
        <w:rPr>
          <w:sz w:val="24"/>
          <w:szCs w:val="24"/>
        </w:rPr>
        <w:t>Механизмы</w:t>
      </w:r>
      <w:r w:rsidRPr="00B3642C">
        <w:rPr>
          <w:spacing w:val="-7"/>
          <w:sz w:val="24"/>
          <w:szCs w:val="24"/>
        </w:rPr>
        <w:t xml:space="preserve"> </w:t>
      </w:r>
      <w:r w:rsidRPr="00B3642C">
        <w:rPr>
          <w:sz w:val="24"/>
          <w:szCs w:val="24"/>
        </w:rPr>
        <w:t>реализации</w:t>
      </w:r>
      <w:r w:rsidRPr="00B3642C">
        <w:rPr>
          <w:spacing w:val="-7"/>
          <w:sz w:val="24"/>
          <w:szCs w:val="24"/>
        </w:rPr>
        <w:t xml:space="preserve"> </w:t>
      </w:r>
      <w:r w:rsidRPr="00B3642C">
        <w:rPr>
          <w:sz w:val="24"/>
          <w:szCs w:val="24"/>
        </w:rPr>
        <w:t>Программы</w:t>
      </w:r>
      <w:r w:rsidRPr="00B3642C">
        <w:rPr>
          <w:spacing w:val="1"/>
          <w:sz w:val="24"/>
          <w:szCs w:val="24"/>
        </w:rPr>
        <w:t xml:space="preserve"> </w:t>
      </w:r>
      <w:r w:rsidRPr="00B3642C">
        <w:rPr>
          <w:sz w:val="24"/>
          <w:szCs w:val="24"/>
        </w:rPr>
        <w:t>развития.</w:t>
      </w:r>
    </w:p>
    <w:tbl>
      <w:tblPr>
        <w:tblStyle w:val="TableNormal"/>
        <w:tblW w:w="156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954"/>
        <w:gridCol w:w="2410"/>
        <w:gridCol w:w="1701"/>
        <w:gridCol w:w="2698"/>
      </w:tblGrid>
      <w:tr w:rsidR="00B3642C" w:rsidRPr="00B3642C" w:rsidTr="00E7210F">
        <w:trPr>
          <w:trHeight w:val="955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Наименование блока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Наличие (по факту):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Требуемые</w:t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получения/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</w:tr>
      <w:tr w:rsidR="00B3642C" w:rsidRPr="00B3642C" w:rsidTr="00E7210F">
        <w:trPr>
          <w:trHeight w:val="3283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обеспечение (ЛНА)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B3642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ООО, СОО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обновленных ФГОС-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4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ФОП;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правила приема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граждан на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3642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программам НОО,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ООО, СОО;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формах получения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периодичности 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порядке проведения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B364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B364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64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64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2C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B364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рабочей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</w:tc>
      </w:tr>
    </w:tbl>
    <w:p w:rsidR="00CA0EAB" w:rsidRPr="00B3642C" w:rsidRDefault="00CA0EAB" w:rsidP="00593BB9">
      <w:pPr>
        <w:pStyle w:val="TableParagraph"/>
      </w:pPr>
    </w:p>
    <w:tbl>
      <w:tblPr>
        <w:tblStyle w:val="TableNormal"/>
        <w:tblW w:w="156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954"/>
        <w:gridCol w:w="2410"/>
        <w:gridCol w:w="1700"/>
        <w:gridCol w:w="2698"/>
      </w:tblGrid>
      <w:tr w:rsidR="00B3642C" w:rsidRPr="00B3642C" w:rsidTr="00E7210F">
        <w:trPr>
          <w:trHeight w:val="3235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индивидуальному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B364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-положения о формах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364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положение о языке</w:t>
            </w:r>
            <w:r w:rsidRPr="00B3642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-положение о комиссии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урегулированию споров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между участниками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-положение о нормах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r w:rsidRPr="00B364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-положение</w:t>
            </w:r>
            <w:r w:rsidRPr="00B364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4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7210F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-положение об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proofErr w:type="gram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учителя.;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proofErr w:type="spell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spell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spellEnd"/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B" w:rsidRPr="00B3642C" w:rsidRDefault="00E7210F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proofErr w:type="spellEnd"/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B3642C" w:rsidTr="00E7210F">
        <w:trPr>
          <w:trHeight w:val="981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элективных</w:t>
            </w:r>
            <w:r w:rsidRPr="00B364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курсов;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B364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B364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B364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B364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4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ресурсный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центр,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A0EAB" w:rsidRPr="00B3642C" w:rsidRDefault="00CA0EAB" w:rsidP="00593BB9">
      <w:pPr>
        <w:pStyle w:val="TableParagraph"/>
      </w:pPr>
    </w:p>
    <w:tbl>
      <w:tblPr>
        <w:tblStyle w:val="TableNormal"/>
        <w:tblW w:w="1567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954"/>
        <w:gridCol w:w="2410"/>
        <w:gridCol w:w="1700"/>
        <w:gridCol w:w="2753"/>
      </w:tblGrid>
      <w:tr w:rsidR="00B3642C" w:rsidRPr="00B3642C" w:rsidTr="00E7210F">
        <w:trPr>
          <w:trHeight w:val="3390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школьников к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93BB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олимпиадам;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практикумов;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исследовательской 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процессе обучения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здоровье сберегающих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рекомендации, пособия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EAB" w:rsidRPr="00593BB9" w:rsidRDefault="00CA0EAB" w:rsidP="00593BB9">
      <w:pPr>
        <w:pStyle w:val="TableParagraph"/>
      </w:pPr>
    </w:p>
    <w:tbl>
      <w:tblPr>
        <w:tblStyle w:val="TableNormal"/>
        <w:tblW w:w="1567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954"/>
        <w:gridCol w:w="2410"/>
        <w:gridCol w:w="1700"/>
        <w:gridCol w:w="2753"/>
      </w:tblGrid>
      <w:tr w:rsidR="00B3642C" w:rsidRPr="00B3642C" w:rsidTr="00E7210F">
        <w:trPr>
          <w:trHeight w:val="3413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стандартов;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рекомендации, пособия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-план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помощи педагогам 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обновлённых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 ФГОС-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2021;</w:t>
            </w:r>
            <w:proofErr w:type="gramEnd"/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B364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4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CA0EAB" w:rsidRPr="00B3642C" w:rsidRDefault="00CA0EAB" w:rsidP="0059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B3642C" w:rsidTr="00E7210F">
        <w:trPr>
          <w:trHeight w:val="641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64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4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группа,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B3642C" w:rsidTr="00E7210F">
        <w:trPr>
          <w:trHeight w:val="321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64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3642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42C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выходом</w:t>
            </w:r>
            <w:r w:rsidRPr="00B3642C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proofErr w:type="gramStart"/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EAB" w:rsidRPr="00B3642C" w:rsidRDefault="00CA0EAB" w:rsidP="00E7210F">
      <w:pPr>
        <w:pStyle w:val="TableParagraph"/>
      </w:pPr>
    </w:p>
    <w:tbl>
      <w:tblPr>
        <w:tblStyle w:val="TableNormal"/>
        <w:tblW w:w="156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954"/>
        <w:gridCol w:w="2410"/>
        <w:gridCol w:w="1700"/>
        <w:gridCol w:w="2698"/>
      </w:tblGrid>
      <w:tr w:rsidR="00B3642C" w:rsidRPr="00B3642C" w:rsidTr="00856DD4">
        <w:trPr>
          <w:trHeight w:val="321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954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Pr="00B364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2C" w:rsidRPr="00B3642C" w:rsidTr="00856DD4">
        <w:trPr>
          <w:trHeight w:val="616"/>
        </w:trPr>
        <w:tc>
          <w:tcPr>
            <w:tcW w:w="285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5. Информационное</w:t>
            </w:r>
            <w:r w:rsidRPr="00B364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954" w:type="dxa"/>
          </w:tcPr>
          <w:p w:rsidR="00CA0EAB" w:rsidRPr="00B3642C" w:rsidRDefault="00593BB9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3642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B364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241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A0EAB" w:rsidRPr="00B3642C" w:rsidRDefault="00CA0EAB" w:rsidP="00B3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A5" w:rsidRDefault="00036DA5" w:rsidP="00036DA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36DA5" w:rsidSect="00262045">
          <w:headerReference w:type="default" r:id="rId12"/>
          <w:pgSz w:w="16840" w:h="11910" w:orient="landscape"/>
          <w:pgMar w:top="1100" w:right="620" w:bottom="280" w:left="620" w:header="708" w:footer="0" w:gutter="0"/>
          <w:cols w:space="720"/>
        </w:sectPr>
      </w:pPr>
    </w:p>
    <w:p w:rsidR="00036DA5" w:rsidRPr="00036DA5" w:rsidRDefault="00036DA5" w:rsidP="00036DA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DA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Критерии и показатели оценки реализации Программы развития.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3101"/>
        <w:gridCol w:w="4217"/>
      </w:tblGrid>
      <w:tr w:rsidR="00036DA5" w:rsidRPr="00036DA5" w:rsidTr="00DE78F8">
        <w:trPr>
          <w:trHeight w:val="250"/>
        </w:trPr>
        <w:tc>
          <w:tcPr>
            <w:tcW w:w="3105" w:type="dxa"/>
          </w:tcPr>
          <w:p w:rsidR="00036DA5" w:rsidRPr="00036DA5" w:rsidRDefault="00036DA5" w:rsidP="00DE78F8">
            <w:pPr>
              <w:pStyle w:val="TableParagraph"/>
              <w:spacing w:line="230" w:lineRule="exact"/>
              <w:ind w:left="1190" w:right="1182"/>
              <w:jc w:val="center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101" w:type="dxa"/>
          </w:tcPr>
          <w:p w:rsidR="00036DA5" w:rsidRPr="00036DA5" w:rsidRDefault="00036DA5" w:rsidP="00DE78F8">
            <w:pPr>
              <w:pStyle w:val="TableParagraph"/>
              <w:spacing w:line="230" w:lineRule="exact"/>
              <w:ind w:left="483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Описание</w:t>
            </w:r>
            <w:r w:rsidRPr="00036DA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4217" w:type="dxa"/>
          </w:tcPr>
          <w:p w:rsidR="00036DA5" w:rsidRPr="00036DA5" w:rsidRDefault="00036DA5" w:rsidP="00DE78F8">
            <w:pPr>
              <w:pStyle w:val="TableParagraph"/>
              <w:spacing w:line="230" w:lineRule="exact"/>
              <w:ind w:left="674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Количественные</w:t>
            </w:r>
            <w:r w:rsidRPr="00036DA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показатели</w:t>
            </w:r>
          </w:p>
        </w:tc>
      </w:tr>
      <w:tr w:rsidR="00036DA5" w:rsidRPr="00036DA5" w:rsidTr="00DE78F8">
        <w:trPr>
          <w:trHeight w:val="5130"/>
        </w:trPr>
        <w:tc>
          <w:tcPr>
            <w:tcW w:w="3105" w:type="dxa"/>
          </w:tcPr>
          <w:p w:rsidR="00036DA5" w:rsidRPr="00036DA5" w:rsidRDefault="00036DA5" w:rsidP="00B87244">
            <w:pPr>
              <w:pStyle w:val="TableParagraph"/>
              <w:numPr>
                <w:ilvl w:val="0"/>
                <w:numId w:val="65"/>
              </w:numPr>
              <w:tabs>
                <w:tab w:val="left" w:pos="64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Организовать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единые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подходы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урочной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внеурочной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деятельности;</w:t>
            </w:r>
          </w:p>
          <w:p w:rsidR="00036DA5" w:rsidRPr="00036DA5" w:rsidRDefault="00036DA5" w:rsidP="00B87244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Оптимизировать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процесс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развития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детей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через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интеграцию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урочной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внеурочной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деятельности;</w:t>
            </w:r>
          </w:p>
          <w:p w:rsidR="00036DA5" w:rsidRPr="00036DA5" w:rsidRDefault="00036DA5" w:rsidP="00B87244">
            <w:pPr>
              <w:pStyle w:val="TableParagraph"/>
              <w:numPr>
                <w:ilvl w:val="0"/>
                <w:numId w:val="65"/>
              </w:numPr>
              <w:tabs>
                <w:tab w:val="left" w:pos="75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Создать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атмосферу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сотрудничества,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сотворчества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учителей,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учащихся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родителей;</w:t>
            </w:r>
          </w:p>
          <w:p w:rsidR="00036DA5" w:rsidRPr="00036DA5" w:rsidRDefault="00036DA5" w:rsidP="00B87244">
            <w:pPr>
              <w:pStyle w:val="TableParagraph"/>
              <w:numPr>
                <w:ilvl w:val="0"/>
                <w:numId w:val="65"/>
              </w:numPr>
              <w:tabs>
                <w:tab w:val="left" w:pos="575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Создать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условия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для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самовыражения,</w:t>
            </w:r>
          </w:p>
          <w:p w:rsidR="00036DA5" w:rsidRPr="00036DA5" w:rsidRDefault="00036DA5" w:rsidP="00DE78F8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самоопределения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каждого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конкретного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обучающегося,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способствующие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развитию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стремления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непрерывному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течение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всей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активной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жизни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человека;</w:t>
            </w:r>
          </w:p>
          <w:p w:rsidR="00036DA5" w:rsidRPr="00036DA5" w:rsidRDefault="00036DA5" w:rsidP="00B87244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Обеспечить взаимодействие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семьей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вопросам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воспитания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детей, сохранения их здоровья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реализации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комплекса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мер 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социальной</w:t>
            </w:r>
            <w:r w:rsidRPr="00036DA5">
              <w:rPr>
                <w:spacing w:val="5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защите 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детства.</w:t>
            </w:r>
          </w:p>
          <w:p w:rsidR="00036DA5" w:rsidRPr="00036DA5" w:rsidRDefault="00036DA5" w:rsidP="00DE78F8">
            <w:pPr>
              <w:pStyle w:val="TableParagraph"/>
              <w:tabs>
                <w:tab w:val="left" w:pos="335"/>
              </w:tabs>
              <w:ind w:left="107" w:right="9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1" w:type="dxa"/>
          </w:tcPr>
          <w:p w:rsidR="00036DA5" w:rsidRPr="00036DA5" w:rsidRDefault="00036DA5" w:rsidP="00DE78F8">
            <w:pPr>
              <w:pStyle w:val="TableParagraph"/>
              <w:tabs>
                <w:tab w:val="left" w:pos="2342"/>
              </w:tabs>
              <w:spacing w:line="250" w:lineRule="exact"/>
              <w:ind w:left="67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z w:val="24"/>
                <w:szCs w:val="24"/>
              </w:rPr>
              <w:tab/>
              <w:t>уровне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410"/>
                <w:tab w:val="left" w:pos="1689"/>
                <w:tab w:val="left" w:pos="2105"/>
                <w:tab w:val="left" w:pos="2317"/>
              </w:tabs>
              <w:ind w:left="107" w:right="9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администрации: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Функционирует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модель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обновленной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управляющей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системы</w:t>
            </w:r>
            <w:r w:rsidRPr="00036DA5">
              <w:rPr>
                <w:sz w:val="24"/>
                <w:szCs w:val="24"/>
              </w:rPr>
              <w:tab/>
              <w:t>образовательной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организацией,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основной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целью</w:t>
            </w:r>
            <w:r w:rsidRPr="00036DA5">
              <w:rPr>
                <w:spacing w:val="3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результатом</w:t>
            </w:r>
            <w:proofErr w:type="gramEnd"/>
            <w:r w:rsidRPr="00036DA5">
              <w:rPr>
                <w:spacing w:val="2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которой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является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оказание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доступных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качественных</w:t>
            </w:r>
          </w:p>
          <w:p w:rsidR="00036DA5" w:rsidRPr="00036DA5" w:rsidRDefault="00036DA5" w:rsidP="00DE78F8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образовательных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услуг;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ее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структуре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присутствуют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все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субъекты управления, а также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реализована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возможность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непрерывного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обучения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повышения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018"/>
                <w:tab w:val="left" w:pos="1354"/>
                <w:tab w:val="left" w:pos="1633"/>
                <w:tab w:val="left" w:pos="1730"/>
                <w:tab w:val="left" w:pos="2005"/>
                <w:tab w:val="left" w:pos="2760"/>
                <w:tab w:val="left" w:pos="2869"/>
              </w:tabs>
              <w:ind w:left="107" w:right="9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профессиональных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компетенций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педагогов.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Школа</w:t>
            </w:r>
            <w:r w:rsidRPr="00036DA5">
              <w:rPr>
                <w:sz w:val="24"/>
                <w:szCs w:val="24"/>
              </w:rPr>
              <w:tab/>
              <w:t>функционирует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по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единым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критериям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активностям,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обеспечивает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доступность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качественного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</w:t>
            </w:r>
            <w:r w:rsidRPr="00036DA5">
              <w:rPr>
                <w:spacing w:val="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предоставляет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равные</w:t>
            </w:r>
            <w:r w:rsidRPr="00036DA5">
              <w:rPr>
                <w:spacing w:val="1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возможности</w:t>
            </w:r>
            <w:r w:rsidRPr="00036DA5">
              <w:rPr>
                <w:spacing w:val="1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для</w:t>
            </w:r>
            <w:r w:rsidRPr="00036DA5">
              <w:rPr>
                <w:spacing w:val="1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всех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обучающихся.</w:t>
            </w:r>
          </w:p>
          <w:p w:rsidR="00036DA5" w:rsidRPr="00036DA5" w:rsidRDefault="00036DA5" w:rsidP="00DE78F8">
            <w:pPr>
              <w:pStyle w:val="TableParagraph"/>
              <w:spacing w:before="2" w:line="252" w:lineRule="exact"/>
              <w:ind w:left="10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Синхронизированы,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465"/>
                <w:tab w:val="left" w:pos="1518"/>
                <w:tab w:val="left" w:pos="1777"/>
                <w:tab w:val="left" w:pos="1906"/>
                <w:tab w:val="left" w:pos="2141"/>
                <w:tab w:val="left" w:pos="2869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взаимодействуют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и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дополняют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друг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друга 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учебный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процесс</w:t>
            </w:r>
            <w:r w:rsidRPr="00036DA5">
              <w:rPr>
                <w:sz w:val="24"/>
                <w:szCs w:val="24"/>
              </w:rPr>
              <w:tab/>
              <w:t>и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внеурочная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деятельность.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Создана</w:t>
            </w:r>
            <w:r w:rsidRPr="00036DA5">
              <w:rPr>
                <w:sz w:val="24"/>
                <w:szCs w:val="24"/>
              </w:rPr>
              <w:tab/>
              <w:t>воспитывающая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среда,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ориентированная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формирование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патриотизма,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российской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гражданской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идентичности,</w:t>
            </w:r>
            <w:r w:rsidRPr="00036DA5">
              <w:rPr>
                <w:spacing w:val="-1"/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>духовно-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нравственной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основе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lastRenderedPageBreak/>
              <w:tab/>
              <w:t>российских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традиционных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духовных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культурных ценностей</w:t>
            </w:r>
            <w:proofErr w:type="gramStart"/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.</w:t>
            </w:r>
            <w:proofErr w:type="gramEnd"/>
          </w:p>
          <w:p w:rsidR="00036DA5" w:rsidRPr="00036DA5" w:rsidRDefault="00036DA5" w:rsidP="00DE78F8">
            <w:pPr>
              <w:pStyle w:val="TableParagraph"/>
              <w:tabs>
                <w:tab w:val="left" w:pos="2342"/>
              </w:tabs>
              <w:spacing w:line="252" w:lineRule="exact"/>
              <w:ind w:left="73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z w:val="24"/>
                <w:szCs w:val="24"/>
              </w:rPr>
              <w:tab/>
              <w:t>уровне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485"/>
                <w:tab w:val="left" w:pos="1621"/>
                <w:tab w:val="left" w:pos="1821"/>
                <w:tab w:val="left" w:pos="1904"/>
                <w:tab w:val="left" w:pos="1968"/>
                <w:tab w:val="left" w:pos="2178"/>
                <w:tab w:val="left" w:pos="2244"/>
              </w:tabs>
              <w:ind w:left="107" w:right="9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педагогических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работников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Учитель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является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основополагающим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элементом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в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системе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качественного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школьного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</w:t>
            </w:r>
            <w:r w:rsidRPr="00036DA5">
              <w:rPr>
                <w:sz w:val="24"/>
                <w:szCs w:val="24"/>
              </w:rPr>
              <w:tab/>
              <w:t>и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становления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гражданственности</w:t>
            </w:r>
          </w:p>
          <w:p w:rsidR="00036DA5" w:rsidRPr="00036DA5" w:rsidRDefault="00036DA5" w:rsidP="00DE78F8">
            <w:pPr>
              <w:pStyle w:val="TableParagraph"/>
              <w:spacing w:before="1"/>
              <w:ind w:left="107" w:right="101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обучающихся. Разработаны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апробированы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мероприятия,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направленные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обучение,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профессиональное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развитие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педагогов.</w:t>
            </w:r>
          </w:p>
          <w:p w:rsidR="00036DA5" w:rsidRPr="00036DA5" w:rsidRDefault="00036DA5" w:rsidP="00DE78F8">
            <w:pPr>
              <w:pStyle w:val="TableParagraph"/>
              <w:tabs>
                <w:tab w:val="left" w:pos="2342"/>
              </w:tabs>
              <w:spacing w:line="253" w:lineRule="exact"/>
              <w:ind w:left="731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На уровне</w:t>
            </w:r>
          </w:p>
          <w:p w:rsidR="00036DA5" w:rsidRPr="00036DA5" w:rsidRDefault="00036DA5" w:rsidP="00DE78F8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обучающихся и их родителей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(законных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представителей)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Семья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–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активный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участник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процесса</w:t>
            </w:r>
            <w:r w:rsidRPr="00036DA5">
              <w:rPr>
                <w:sz w:val="24"/>
                <w:szCs w:val="24"/>
              </w:rPr>
              <w:tab/>
              <w:t>социализации, выбора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профессионального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жизненного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2"/>
                <w:sz w:val="24"/>
                <w:szCs w:val="24"/>
              </w:rPr>
              <w:t>пути,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формирования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мировоззрения.</w:t>
            </w:r>
          </w:p>
          <w:p w:rsidR="00036DA5" w:rsidRPr="00036DA5" w:rsidRDefault="00036DA5" w:rsidP="00DE78F8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Личностные</w:t>
            </w:r>
            <w:r w:rsidRPr="00036DA5">
              <w:rPr>
                <w:spacing w:val="-52"/>
                <w:sz w:val="24"/>
                <w:szCs w:val="24"/>
              </w:rPr>
              <w:t xml:space="preserve">                                    </w:t>
            </w:r>
            <w:r w:rsidRPr="00036DA5">
              <w:rPr>
                <w:sz w:val="24"/>
                <w:szCs w:val="24"/>
              </w:rPr>
              <w:t>результаты обучающихся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формируются на основе</w:t>
            </w:r>
            <w:r w:rsidRPr="00036DA5">
              <w:rPr>
                <w:spacing w:val="-52"/>
                <w:sz w:val="24"/>
                <w:szCs w:val="24"/>
              </w:rPr>
              <w:t xml:space="preserve">                   </w:t>
            </w:r>
            <w:r w:rsidRPr="00036DA5">
              <w:rPr>
                <w:sz w:val="24"/>
                <w:szCs w:val="24"/>
              </w:rPr>
              <w:t>развития их самосознания,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самоопределения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 морально-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этической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ориентации.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822"/>
              </w:tabs>
              <w:ind w:left="107" w:right="95" w:firstLine="567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уровне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партнеров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Расширены</w:t>
            </w:r>
            <w:proofErr w:type="gramEnd"/>
            <w:r w:rsidRPr="00036DA5">
              <w:rPr>
                <w:sz w:val="24"/>
                <w:szCs w:val="24"/>
              </w:rPr>
              <w:tab/>
              <w:t>партнерские</w:t>
            </w:r>
          </w:p>
          <w:p w:rsidR="00036DA5" w:rsidRPr="00036DA5" w:rsidRDefault="00036DA5" w:rsidP="00DE78F8">
            <w:pPr>
              <w:pStyle w:val="TableParagraph"/>
              <w:tabs>
                <w:tab w:val="left" w:pos="2290"/>
                <w:tab w:val="left" w:pos="2898"/>
              </w:tabs>
              <w:ind w:left="107" w:right="93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отношения/</w:t>
            </w:r>
            <w:r w:rsidRPr="00036DA5">
              <w:rPr>
                <w:sz w:val="24"/>
                <w:szCs w:val="24"/>
              </w:rPr>
              <w:tab/>
              <w:t>сетевое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взаимодействие: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заключены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договора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</w:r>
            <w:proofErr w:type="gramStart"/>
            <w:r w:rsidRPr="00036DA5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036DA5" w:rsidRPr="00036DA5" w:rsidRDefault="00036DA5" w:rsidP="00DE78F8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профессиональными</w:t>
            </w:r>
          </w:p>
          <w:p w:rsidR="00036DA5" w:rsidRPr="00036DA5" w:rsidRDefault="00036DA5" w:rsidP="00DE78F8">
            <w:pPr>
              <w:pStyle w:val="TableParagraph"/>
              <w:tabs>
                <w:tab w:val="left" w:pos="1625"/>
              </w:tabs>
              <w:spacing w:line="252" w:lineRule="exact"/>
              <w:ind w:left="107" w:right="99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учебными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заведениями,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предприятиями.</w:t>
            </w:r>
          </w:p>
        </w:tc>
        <w:tc>
          <w:tcPr>
            <w:tcW w:w="4217" w:type="dxa"/>
          </w:tcPr>
          <w:p w:rsidR="00036DA5" w:rsidRPr="00036DA5" w:rsidRDefault="00036DA5" w:rsidP="00DE78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36DA5" w:rsidRDefault="00036DA5" w:rsidP="00036DA5">
      <w:pPr>
        <w:widowControl w:val="0"/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6DA5" w:rsidSect="002A7635">
          <w:pgSz w:w="11910" w:h="16840"/>
          <w:pgMar w:top="618" w:right="1100" w:bottom="618" w:left="851" w:header="709" w:footer="0" w:gutter="0"/>
          <w:cols w:space="720"/>
        </w:sectPr>
      </w:pPr>
    </w:p>
    <w:p w:rsidR="00F27ACF" w:rsidRDefault="00F27ACF" w:rsidP="00F27AC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F27ACF" w:rsidRDefault="00F27ACF" w:rsidP="00F27ACF">
      <w:pPr>
        <w:pStyle w:val="aff2"/>
        <w:spacing w:before="9"/>
        <w:rPr>
          <w:b/>
          <w:sz w:val="27"/>
        </w:rPr>
      </w:pPr>
    </w:p>
    <w:tbl>
      <w:tblPr>
        <w:tblStyle w:val="TableNormal"/>
        <w:tblW w:w="15329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380"/>
        <w:gridCol w:w="2193"/>
        <w:gridCol w:w="2469"/>
        <w:gridCol w:w="1316"/>
        <w:gridCol w:w="817"/>
        <w:gridCol w:w="4120"/>
        <w:gridCol w:w="2261"/>
      </w:tblGrid>
      <w:tr w:rsidR="00F27ACF" w:rsidRPr="00036DA5" w:rsidTr="00856DD4">
        <w:trPr>
          <w:trHeight w:val="542"/>
        </w:trPr>
        <w:tc>
          <w:tcPr>
            <w:tcW w:w="773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59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0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586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Раз дел</w:t>
            </w:r>
          </w:p>
        </w:tc>
        <w:tc>
          <w:tcPr>
            <w:tcW w:w="2193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730" w:right="731"/>
              <w:jc w:val="center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2469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57" w:right="394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Конкретные</w:t>
            </w:r>
            <w:r w:rsidRPr="00036D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мероприятия по</w:t>
            </w:r>
            <w:r w:rsidRPr="00036D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переходу на</w:t>
            </w:r>
            <w:r w:rsidRPr="00036D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b/>
                <w:spacing w:val="-1"/>
                <w:sz w:val="24"/>
                <w:szCs w:val="24"/>
              </w:rPr>
              <w:t>следующий</w:t>
            </w:r>
            <w:r w:rsidRPr="00036DA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33" w:type="dxa"/>
            <w:gridSpan w:val="2"/>
          </w:tcPr>
          <w:p w:rsidR="00F27ACF" w:rsidRPr="00036DA5" w:rsidRDefault="00F27ACF" w:rsidP="00F27ACF">
            <w:pPr>
              <w:pStyle w:val="TableParagraph"/>
              <w:spacing w:before="18" w:line="252" w:lineRule="exact"/>
              <w:ind w:left="56" w:hanging="12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Сроки</w:t>
            </w:r>
            <w:r w:rsidRPr="00036DA5">
              <w:rPr>
                <w:b/>
                <w:spacing w:val="-52"/>
                <w:sz w:val="24"/>
                <w:szCs w:val="24"/>
              </w:rPr>
              <w:t xml:space="preserve">                           </w:t>
            </w:r>
            <w:r w:rsidRPr="00036DA5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4120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56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Планируемый</w:t>
            </w:r>
            <w:r w:rsidRPr="00036DA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61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33"/>
              <w:ind w:left="55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27ACF" w:rsidRPr="00036DA5" w:rsidTr="00856DD4">
        <w:trPr>
          <w:trHeight w:val="790"/>
        </w:trPr>
        <w:tc>
          <w:tcPr>
            <w:tcW w:w="77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14" w:line="252" w:lineRule="exact"/>
              <w:ind w:left="56" w:right="290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План</w:t>
            </w:r>
            <w:r w:rsidRPr="00036D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(крайний</w:t>
            </w:r>
            <w:r w:rsidRPr="00036DA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b/>
                <w:sz w:val="24"/>
                <w:szCs w:val="24"/>
              </w:rPr>
              <w:t>срок)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spacing w:before="33"/>
              <w:ind w:left="56"/>
              <w:rPr>
                <w:b/>
                <w:sz w:val="24"/>
                <w:szCs w:val="24"/>
              </w:rPr>
            </w:pPr>
            <w:r w:rsidRPr="00036DA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1490"/>
        </w:trPr>
        <w:tc>
          <w:tcPr>
            <w:tcW w:w="773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left="5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</w:t>
            </w:r>
          </w:p>
        </w:tc>
        <w:tc>
          <w:tcPr>
            <w:tcW w:w="1380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Знание</w:t>
            </w: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 w:line="242" w:lineRule="auto"/>
              <w:ind w:left="58" w:right="10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Внедрить</w:t>
            </w:r>
            <w:r w:rsidRPr="00036DA5">
              <w:rPr>
                <w:spacing w:val="-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перечень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предметов,</w:t>
            </w:r>
          </w:p>
          <w:p w:rsidR="00F27ACF" w:rsidRPr="00036DA5" w:rsidRDefault="00F27ACF" w:rsidP="00F27ACF">
            <w:pPr>
              <w:pStyle w:val="TableParagraph"/>
              <w:spacing w:line="250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изучаемых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</w:t>
            </w:r>
          </w:p>
          <w:p w:rsidR="00F27ACF" w:rsidRPr="00036DA5" w:rsidRDefault="00F27ACF" w:rsidP="00F27ACF">
            <w:pPr>
              <w:pStyle w:val="TableParagraph"/>
              <w:spacing w:line="253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углубленном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уровне</w:t>
            </w:r>
            <w:proofErr w:type="gramEnd"/>
            <w:r w:rsidRPr="00036DA5">
              <w:rPr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Ввести</w:t>
            </w:r>
          </w:p>
          <w:p w:rsidR="00F27ACF" w:rsidRPr="00036DA5" w:rsidRDefault="00F27ACF" w:rsidP="00F27ACF">
            <w:pPr>
              <w:pStyle w:val="TableParagraph"/>
              <w:spacing w:before="3" w:line="252" w:lineRule="exact"/>
              <w:ind w:left="57"/>
              <w:rPr>
                <w:sz w:val="24"/>
                <w:szCs w:val="24"/>
              </w:rPr>
            </w:pPr>
            <w:proofErr w:type="spellStart"/>
            <w:r w:rsidRPr="00036DA5">
              <w:rPr>
                <w:sz w:val="24"/>
                <w:szCs w:val="24"/>
              </w:rPr>
              <w:t>предпрофильное</w:t>
            </w:r>
            <w:proofErr w:type="spellEnd"/>
          </w:p>
          <w:p w:rsidR="00F27ACF" w:rsidRPr="00036DA5" w:rsidRDefault="00F27ACF" w:rsidP="00E7210F">
            <w:pPr>
              <w:pStyle w:val="TableParagraph"/>
              <w:spacing w:line="252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обучение.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proofErr w:type="gramStart"/>
            <w:r w:rsidRPr="00036DA5">
              <w:rPr>
                <w:sz w:val="24"/>
                <w:szCs w:val="24"/>
              </w:rPr>
              <w:t>д</w:t>
            </w:r>
            <w:proofErr w:type="gramEnd"/>
            <w:r w:rsidRPr="00036DA5">
              <w:rPr>
                <w:sz w:val="24"/>
                <w:szCs w:val="24"/>
              </w:rPr>
              <w:t>о 2025года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F27ACF" w:rsidRPr="00036DA5" w:rsidRDefault="00F27ACF" w:rsidP="00B87244">
            <w:pPr>
              <w:pStyle w:val="TableParagraph"/>
              <w:numPr>
                <w:ilvl w:val="0"/>
                <w:numId w:val="64"/>
              </w:numPr>
              <w:tabs>
                <w:tab w:val="left" w:pos="201"/>
              </w:tabs>
              <w:spacing w:before="29"/>
              <w:ind w:hanging="237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Открытие</w:t>
            </w:r>
            <w:r w:rsidRPr="00036DA5">
              <w:rPr>
                <w:spacing w:val="7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профильных</w:t>
            </w:r>
            <w:r w:rsidRPr="00036DA5">
              <w:rPr>
                <w:spacing w:val="2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классов.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4"/>
              </w:numPr>
              <w:tabs>
                <w:tab w:val="left" w:pos="653"/>
                <w:tab w:val="left" w:pos="1807"/>
                <w:tab w:val="left" w:pos="2127"/>
                <w:tab w:val="left" w:pos="2467"/>
              </w:tabs>
              <w:spacing w:before="3"/>
              <w:ind w:left="56" w:right="54" w:firstLine="0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Ранняя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профориентация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школьников, </w:t>
            </w:r>
            <w:r w:rsidRPr="00036DA5">
              <w:rPr>
                <w:spacing w:val="-1"/>
                <w:sz w:val="24"/>
                <w:szCs w:val="24"/>
              </w:rPr>
              <w:t>обеспечение</w:t>
            </w:r>
            <w:r w:rsidRPr="00036DA5">
              <w:rPr>
                <w:spacing w:val="-53"/>
                <w:sz w:val="24"/>
                <w:szCs w:val="24"/>
              </w:rPr>
              <w:t xml:space="preserve">                                           </w:t>
            </w:r>
            <w:r w:rsidRPr="00036DA5">
              <w:rPr>
                <w:sz w:val="24"/>
                <w:szCs w:val="24"/>
              </w:rPr>
              <w:t xml:space="preserve">полного </w:t>
            </w:r>
            <w:r w:rsidRPr="00036DA5">
              <w:rPr>
                <w:spacing w:val="-1"/>
                <w:sz w:val="24"/>
                <w:szCs w:val="24"/>
              </w:rPr>
              <w:t>удовлетворения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образовательных </w:t>
            </w:r>
            <w:r w:rsidRPr="00036DA5">
              <w:rPr>
                <w:spacing w:val="-1"/>
                <w:sz w:val="24"/>
                <w:szCs w:val="24"/>
              </w:rPr>
              <w:t>запросов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участников</w:t>
            </w:r>
            <w:r w:rsidRPr="00036DA5">
              <w:rPr>
                <w:spacing w:val="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образовательных отношений.</w:t>
            </w:r>
          </w:p>
          <w:p w:rsidR="00F27ACF" w:rsidRPr="00036DA5" w:rsidRDefault="00F27ACF" w:rsidP="00F27ACF">
            <w:pPr>
              <w:pStyle w:val="TableParagraph"/>
              <w:spacing w:line="236" w:lineRule="exact"/>
              <w:ind w:left="56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школы</w:t>
            </w:r>
          </w:p>
        </w:tc>
      </w:tr>
      <w:tr w:rsidR="00F27ACF" w:rsidRPr="00036DA5" w:rsidTr="00856DD4">
        <w:trPr>
          <w:trHeight w:val="3193"/>
        </w:trPr>
        <w:tc>
          <w:tcPr>
            <w:tcW w:w="77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19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Создать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условия</w:t>
            </w:r>
            <w:r w:rsidRPr="00036DA5">
              <w:rPr>
                <w:spacing w:val="-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для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того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чтоб,</w:t>
            </w:r>
          </w:p>
          <w:p w:rsidR="00F27ACF" w:rsidRPr="00036DA5" w:rsidRDefault="00F27ACF" w:rsidP="00F27ACF">
            <w:pPr>
              <w:pStyle w:val="TableParagraph"/>
              <w:spacing w:before="3"/>
              <w:ind w:left="58" w:right="30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образовательная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организация не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входила</w:t>
            </w:r>
            <w:r w:rsidRPr="00036DA5">
              <w:rPr>
                <w:spacing w:val="-1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перечень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образовательных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организаций с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признаками</w:t>
            </w:r>
          </w:p>
          <w:p w:rsidR="00F27ACF" w:rsidRPr="00036DA5" w:rsidRDefault="00F27ACF" w:rsidP="00F27ACF">
            <w:pPr>
              <w:pStyle w:val="TableParagraph"/>
              <w:ind w:left="58" w:right="669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необъективных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469" w:type="dxa"/>
          </w:tcPr>
          <w:p w:rsidR="00F27ACF" w:rsidRPr="00036DA5" w:rsidRDefault="00F27ACF" w:rsidP="00F27ACF">
            <w:pPr>
              <w:pStyle w:val="TableParagraph"/>
              <w:spacing w:before="29" w:line="242" w:lineRule="auto"/>
              <w:ind w:left="57" w:right="858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Систематически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повышать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квалификацию</w:t>
            </w:r>
          </w:p>
          <w:p w:rsidR="00F27ACF" w:rsidRPr="00036DA5" w:rsidRDefault="00F27ACF" w:rsidP="00F27ACF">
            <w:pPr>
              <w:pStyle w:val="TableParagraph"/>
              <w:ind w:left="57" w:right="528"/>
              <w:jc w:val="both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педагогов, </w:t>
            </w:r>
            <w:r w:rsidRPr="00036DA5">
              <w:rPr>
                <w:sz w:val="24"/>
                <w:szCs w:val="24"/>
              </w:rPr>
              <w:t>создание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ситуации успеха на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уроках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для</w:t>
            </w:r>
            <w:proofErr w:type="gramEnd"/>
          </w:p>
          <w:p w:rsidR="00F27ACF" w:rsidRPr="00036DA5" w:rsidRDefault="00F27ACF" w:rsidP="00F27ACF">
            <w:pPr>
              <w:pStyle w:val="TableParagraph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 w:line="252" w:lineRule="exact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2025</w:t>
            </w:r>
          </w:p>
          <w:p w:rsidR="00F27ACF" w:rsidRPr="00036DA5" w:rsidRDefault="00F27ACF" w:rsidP="00F27ACF">
            <w:pPr>
              <w:pStyle w:val="TableParagraph"/>
              <w:spacing w:line="252" w:lineRule="exact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года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 w:right="130" w:hanging="7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-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Эффективное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функционирование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z w:val="24"/>
                <w:szCs w:val="24"/>
              </w:rPr>
              <w:t>внутришкольной</w:t>
            </w:r>
            <w:proofErr w:type="spellEnd"/>
            <w:r w:rsidRPr="00036DA5">
              <w:rPr>
                <w:spacing w:val="-7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системы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оценки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качества образования. - Рост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численности обучающихся,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участвующих в олимпиадном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конкурсном движении; - Рост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численности обучающихся,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охваченных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основными</w:t>
            </w:r>
            <w:proofErr w:type="gramEnd"/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</w:p>
          <w:p w:rsidR="00F27ACF" w:rsidRPr="00036DA5" w:rsidRDefault="00F27ACF" w:rsidP="00F27ACF">
            <w:pPr>
              <w:pStyle w:val="TableParagraph"/>
              <w:spacing w:before="1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дополнительными</w:t>
            </w:r>
          </w:p>
          <w:p w:rsidR="00F27ACF" w:rsidRPr="00036DA5" w:rsidRDefault="00F27ACF" w:rsidP="00F27ACF">
            <w:pPr>
              <w:pStyle w:val="TableParagraph"/>
              <w:spacing w:line="252" w:lineRule="exact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общеобразовательными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программами</w:t>
            </w:r>
            <w:r w:rsidRPr="00036DA5">
              <w:rPr>
                <w:spacing w:val="-1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технологического,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естественнонаучного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гуманитарного профилей.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 w:right="105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заместитель</w:t>
            </w:r>
          </w:p>
          <w:p w:rsidR="00F27ACF" w:rsidRPr="00036DA5" w:rsidRDefault="00F27ACF" w:rsidP="00F27ACF">
            <w:pPr>
              <w:pStyle w:val="TableParagraph"/>
              <w:spacing w:before="3"/>
              <w:ind w:left="55" w:right="31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директора, педаго</w:t>
            </w:r>
            <w:proofErr w:type="gramStart"/>
            <w:r w:rsidRPr="00036DA5">
              <w:rPr>
                <w:sz w:val="24"/>
                <w:szCs w:val="24"/>
              </w:rPr>
              <w:t>г-</w:t>
            </w:r>
            <w:proofErr w:type="gramEnd"/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психолог.</w:t>
            </w:r>
          </w:p>
        </w:tc>
      </w:tr>
    </w:tbl>
    <w:p w:rsidR="00F27ACF" w:rsidRPr="00036DA5" w:rsidRDefault="00F27ACF" w:rsidP="00E7210F">
      <w:pPr>
        <w:pStyle w:val="TableParagraph"/>
        <w:rPr>
          <w:sz w:val="24"/>
          <w:szCs w:val="24"/>
        </w:rPr>
      </w:pPr>
    </w:p>
    <w:tbl>
      <w:tblPr>
        <w:tblStyle w:val="TableNormal"/>
        <w:tblW w:w="1533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380"/>
        <w:gridCol w:w="2233"/>
        <w:gridCol w:w="2477"/>
        <w:gridCol w:w="1317"/>
        <w:gridCol w:w="818"/>
        <w:gridCol w:w="4070"/>
        <w:gridCol w:w="2262"/>
      </w:tblGrid>
      <w:tr w:rsidR="00F27ACF" w:rsidRPr="00036DA5" w:rsidTr="00856DD4">
        <w:trPr>
          <w:trHeight w:val="2570"/>
        </w:trPr>
        <w:tc>
          <w:tcPr>
            <w:tcW w:w="773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left="5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0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Воспитание</w:t>
            </w:r>
          </w:p>
        </w:tc>
        <w:tc>
          <w:tcPr>
            <w:tcW w:w="2233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Школьный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туризм.</w:t>
            </w:r>
          </w:p>
        </w:tc>
        <w:tc>
          <w:tcPr>
            <w:tcW w:w="2477" w:type="dxa"/>
          </w:tcPr>
          <w:p w:rsidR="00F27ACF" w:rsidRPr="00036DA5" w:rsidRDefault="00F27ACF" w:rsidP="00B87244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29"/>
              <w:ind w:hanging="16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Разработка</w:t>
            </w:r>
          </w:p>
          <w:p w:rsidR="00F27ACF" w:rsidRPr="00036DA5" w:rsidRDefault="00F27ACF" w:rsidP="00F27ACF">
            <w:pPr>
              <w:pStyle w:val="TableParagraph"/>
              <w:spacing w:before="3"/>
              <w:ind w:left="57" w:right="9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дополнительной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общеразвивающей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программы.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57" w:right="735" w:firstLine="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Включение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экскурсионных и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познавательных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маршрутов в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программы</w:t>
            </w:r>
          </w:p>
          <w:p w:rsidR="00F27ACF" w:rsidRPr="00036DA5" w:rsidRDefault="00F27ACF" w:rsidP="00F27ACF">
            <w:pPr>
              <w:pStyle w:val="TableParagraph"/>
              <w:spacing w:line="252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образователь</w:t>
            </w:r>
            <w:r w:rsidRPr="00036DA5">
              <w:rPr>
                <w:spacing w:val="-5"/>
                <w:sz w:val="24"/>
                <w:szCs w:val="24"/>
              </w:rPr>
              <w:t>н</w:t>
            </w:r>
            <w:r w:rsidRPr="00036DA5">
              <w:rPr>
                <w:sz w:val="24"/>
                <w:szCs w:val="24"/>
              </w:rPr>
              <w:t>ых</w:t>
            </w:r>
          </w:p>
          <w:p w:rsidR="00F27ACF" w:rsidRPr="00036DA5" w:rsidRDefault="00F27ACF" w:rsidP="00F27ACF">
            <w:pPr>
              <w:pStyle w:val="TableParagraph"/>
              <w:spacing w:before="1" w:line="236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учреждений.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01.09.2024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F27ACF" w:rsidRPr="00036DA5" w:rsidRDefault="00F27ACF" w:rsidP="00F27ACF">
            <w:pPr>
              <w:pStyle w:val="TableParagraph"/>
              <w:spacing w:before="29" w:line="242" w:lineRule="auto"/>
              <w:ind w:left="54" w:right="48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развития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личности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(обучение,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воспитание);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отдых;</w:t>
            </w:r>
          </w:p>
          <w:p w:rsidR="00F27ACF" w:rsidRPr="00036DA5" w:rsidRDefault="00F27ACF" w:rsidP="00F27ACF">
            <w:pPr>
              <w:pStyle w:val="TableParagraph"/>
              <w:spacing w:line="250" w:lineRule="exact"/>
              <w:ind w:left="5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оздоровление.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29"/>
              <w:ind w:left="52" w:right="15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Педагог-организатор,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учитель физической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культуры, учитель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ОБЖ.</w:t>
            </w:r>
          </w:p>
        </w:tc>
      </w:tr>
      <w:tr w:rsidR="00F27ACF" w:rsidRPr="00036DA5" w:rsidTr="00856DD4">
        <w:trPr>
          <w:trHeight w:val="1689"/>
        </w:trPr>
        <w:tc>
          <w:tcPr>
            <w:tcW w:w="77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30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2. Развитие центра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детских</w:t>
            </w:r>
            <w:r w:rsidRPr="00036DA5">
              <w:rPr>
                <w:spacing w:val="-1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инициатив.</w:t>
            </w:r>
          </w:p>
        </w:tc>
        <w:tc>
          <w:tcPr>
            <w:tcW w:w="2477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9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Организовать общую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концепцию</w:t>
            </w:r>
            <w:r w:rsidRPr="00036DA5">
              <w:rPr>
                <w:spacing w:val="-1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z w:val="24"/>
                <w:szCs w:val="24"/>
              </w:rPr>
              <w:t>внутришкольного</w:t>
            </w:r>
            <w:proofErr w:type="spellEnd"/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01.01.2024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F27ACF" w:rsidRPr="00036DA5" w:rsidRDefault="00F27ACF" w:rsidP="00F27ACF">
            <w:pPr>
              <w:pStyle w:val="TableParagraph"/>
              <w:spacing w:before="29"/>
              <w:ind w:left="54" w:right="22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Возможность максимального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раскрытия творческого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потенциала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ребенка,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проявления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себя, возможности попробовать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свои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силы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видах</w:t>
            </w:r>
          </w:p>
          <w:p w:rsidR="00F27ACF" w:rsidRPr="00036DA5" w:rsidRDefault="00F27ACF" w:rsidP="00F27ACF">
            <w:pPr>
              <w:pStyle w:val="TableParagraph"/>
              <w:ind w:left="54" w:right="16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деятельности,</w:t>
            </w:r>
            <w:r w:rsidRPr="00036DA5">
              <w:rPr>
                <w:spacing w:val="-7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показать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публично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результаты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своей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работы.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29"/>
              <w:ind w:left="112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Педагог-организатор</w:t>
            </w:r>
          </w:p>
        </w:tc>
      </w:tr>
      <w:tr w:rsidR="00F27ACF" w:rsidRPr="00036DA5" w:rsidTr="00856DD4">
        <w:trPr>
          <w:trHeight w:val="2562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spacing w:before="29"/>
              <w:ind w:right="29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Здоровье</w:t>
            </w:r>
          </w:p>
        </w:tc>
        <w:tc>
          <w:tcPr>
            <w:tcW w:w="2233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1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 Расширить спектр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спортивных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секций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рамках школьного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спортивного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клуба.</w:t>
            </w:r>
          </w:p>
        </w:tc>
        <w:tc>
          <w:tcPr>
            <w:tcW w:w="2477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109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Разработать 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реализовать</w:t>
            </w:r>
          </w:p>
          <w:p w:rsidR="00F27ACF" w:rsidRPr="00036DA5" w:rsidRDefault="00F27ACF" w:rsidP="00F27ACF">
            <w:pPr>
              <w:pStyle w:val="TableParagraph"/>
              <w:spacing w:line="251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дополнительные</w:t>
            </w:r>
          </w:p>
          <w:p w:rsidR="00F27ACF" w:rsidRPr="00036DA5" w:rsidRDefault="00F27ACF" w:rsidP="00F27ACF">
            <w:pPr>
              <w:pStyle w:val="TableParagraph"/>
              <w:spacing w:before="3"/>
              <w:ind w:left="57" w:right="27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общеобразовательные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общеразвивающие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физкультурн</w:t>
            </w:r>
            <w:proofErr w:type="gramStart"/>
            <w:r w:rsidRPr="00036DA5">
              <w:rPr>
                <w:sz w:val="24"/>
                <w:szCs w:val="24"/>
              </w:rPr>
              <w:t>о-</w:t>
            </w:r>
            <w:proofErr w:type="gramEnd"/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спортивной</w:t>
            </w:r>
          </w:p>
          <w:p w:rsidR="00F27ACF" w:rsidRPr="00036DA5" w:rsidRDefault="00F27ACF" w:rsidP="00F27ACF">
            <w:pPr>
              <w:pStyle w:val="TableParagraph"/>
              <w:spacing w:line="252" w:lineRule="exact"/>
              <w:ind w:left="57" w:right="34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направленности по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настольному</w:t>
            </w:r>
            <w:r w:rsidRPr="00036DA5">
              <w:rPr>
                <w:spacing w:val="-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теннису.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F27ACF" w:rsidRPr="00036DA5" w:rsidRDefault="00F27ACF" w:rsidP="00F27ACF">
            <w:pPr>
              <w:pStyle w:val="TableParagraph"/>
              <w:tabs>
                <w:tab w:val="left" w:pos="2213"/>
              </w:tabs>
              <w:spacing w:before="29"/>
              <w:ind w:left="54" w:right="91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Увеличение</w:t>
            </w:r>
            <w:r w:rsidRPr="00036DA5">
              <w:rPr>
                <w:sz w:val="24"/>
                <w:szCs w:val="24"/>
              </w:rPr>
              <w:tab/>
              <w:t>количества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секций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рамках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клуба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2</w:t>
            </w:r>
            <w:r w:rsidRPr="00036DA5">
              <w:rPr>
                <w:spacing w:val="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</w:t>
            </w:r>
            <w:r w:rsidRPr="00036DA5">
              <w:rPr>
                <w:spacing w:val="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29"/>
              <w:ind w:left="52" w:right="111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Учитель </w:t>
            </w:r>
            <w:r w:rsidRPr="00036DA5">
              <w:rPr>
                <w:sz w:val="24"/>
                <w:szCs w:val="24"/>
              </w:rPr>
              <w:t>физической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</w:t>
            </w:r>
          </w:p>
        </w:tc>
      </w:tr>
      <w:tr w:rsidR="00F27ACF" w:rsidRPr="00036DA5" w:rsidTr="00856DD4">
        <w:trPr>
          <w:trHeight w:val="1664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27ACF" w:rsidRPr="00036DA5" w:rsidRDefault="00F27ACF" w:rsidP="00F27ACF">
            <w:pPr>
              <w:pStyle w:val="TableParagraph"/>
              <w:spacing w:before="30"/>
              <w:ind w:left="90" w:right="21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2. Увеличить долю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обучающихся</w:t>
            </w:r>
            <w:proofErr w:type="gramEnd"/>
            <w:r w:rsidRPr="00036DA5">
              <w:rPr>
                <w:sz w:val="24"/>
                <w:szCs w:val="24"/>
              </w:rPr>
              <w:t>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имеющих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знак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ГТО.</w:t>
            </w:r>
          </w:p>
        </w:tc>
        <w:tc>
          <w:tcPr>
            <w:tcW w:w="2477" w:type="dxa"/>
          </w:tcPr>
          <w:p w:rsidR="00F27ACF" w:rsidRPr="00036DA5" w:rsidRDefault="00F27ACF" w:rsidP="00F27ACF">
            <w:pPr>
              <w:pStyle w:val="TableParagraph"/>
              <w:spacing w:before="30"/>
              <w:ind w:left="13" w:right="23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Разработать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мероприятия по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популяризации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Всероссийского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физкультурн</w:t>
            </w:r>
            <w:proofErr w:type="gramStart"/>
            <w:r w:rsidRPr="00036DA5">
              <w:rPr>
                <w:sz w:val="24"/>
                <w:szCs w:val="24"/>
              </w:rPr>
              <w:t>о-</w:t>
            </w:r>
            <w:proofErr w:type="gramEnd"/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спортивного</w:t>
            </w:r>
            <w:r w:rsidRPr="00036DA5">
              <w:rPr>
                <w:spacing w:val="-1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комплекса</w:t>
            </w:r>
          </w:p>
          <w:p w:rsidR="00F27ACF" w:rsidRPr="00036DA5" w:rsidRDefault="00F27ACF" w:rsidP="00F27ACF">
            <w:pPr>
              <w:pStyle w:val="TableParagraph"/>
              <w:spacing w:before="2" w:line="240" w:lineRule="exact"/>
              <w:ind w:left="1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«Готов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труду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30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F27ACF" w:rsidRPr="00036DA5" w:rsidRDefault="00F27ACF" w:rsidP="00F27ACF">
            <w:pPr>
              <w:pStyle w:val="TableParagraph"/>
              <w:spacing w:before="30"/>
              <w:ind w:left="54" w:right="2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Увеличение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доли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обучающихся</w:t>
            </w:r>
            <w:proofErr w:type="gramEnd"/>
            <w:r w:rsidRPr="00036DA5">
              <w:rPr>
                <w:sz w:val="24"/>
                <w:szCs w:val="24"/>
              </w:rPr>
              <w:t>,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имеющих знак ГТО, до 40% от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общего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количества</w:t>
            </w:r>
          </w:p>
          <w:p w:rsidR="00F27ACF" w:rsidRPr="00036DA5" w:rsidRDefault="00F27ACF" w:rsidP="00F27ACF">
            <w:pPr>
              <w:pStyle w:val="TableParagraph"/>
              <w:spacing w:before="1"/>
              <w:ind w:left="54" w:right="51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обучающихся,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допущенных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сдаче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норм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ГТО.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30" w:line="242" w:lineRule="auto"/>
              <w:ind w:left="52" w:right="111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Учитель </w:t>
            </w:r>
            <w:r w:rsidRPr="00036DA5">
              <w:rPr>
                <w:sz w:val="24"/>
                <w:szCs w:val="24"/>
              </w:rPr>
              <w:t>физической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</w:t>
            </w:r>
          </w:p>
        </w:tc>
      </w:tr>
    </w:tbl>
    <w:p w:rsidR="00F27ACF" w:rsidRPr="00036DA5" w:rsidRDefault="00F27ACF" w:rsidP="00F27ACF">
      <w:pPr>
        <w:pStyle w:val="aff2"/>
        <w:rPr>
          <w:rFonts w:ascii="Calibri"/>
        </w:rPr>
      </w:pPr>
    </w:p>
    <w:tbl>
      <w:tblPr>
        <w:tblStyle w:val="TableNormal"/>
        <w:tblW w:w="1533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380"/>
        <w:gridCol w:w="2157"/>
        <w:gridCol w:w="2485"/>
        <w:gridCol w:w="1317"/>
        <w:gridCol w:w="818"/>
        <w:gridCol w:w="4138"/>
        <w:gridCol w:w="2262"/>
      </w:tblGrid>
      <w:tr w:rsidR="00F27ACF" w:rsidRPr="00036DA5" w:rsidTr="00856DD4">
        <w:trPr>
          <w:trHeight w:val="290"/>
        </w:trPr>
        <w:tc>
          <w:tcPr>
            <w:tcW w:w="773" w:type="dxa"/>
            <w:vMerge w:val="restart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27ACF" w:rsidRPr="00036DA5" w:rsidRDefault="00F27ACF" w:rsidP="00F27ACF">
            <w:pPr>
              <w:pStyle w:val="TableParagraph"/>
              <w:spacing w:before="29" w:line="240" w:lineRule="exact"/>
              <w:ind w:left="2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обороне».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1938"/>
        </w:trPr>
        <w:tc>
          <w:tcPr>
            <w:tcW w:w="77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27ACF" w:rsidRPr="00036DA5" w:rsidRDefault="00F27ACF" w:rsidP="00F27ACF">
            <w:pPr>
              <w:pStyle w:val="TableParagraph"/>
              <w:tabs>
                <w:tab w:val="left" w:pos="949"/>
              </w:tabs>
              <w:spacing w:before="29"/>
              <w:ind w:left="22" w:right="14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3.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2"/>
                <w:sz w:val="24"/>
                <w:szCs w:val="24"/>
              </w:rPr>
              <w:t>Принимать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активное</w:t>
            </w:r>
            <w:r w:rsidRPr="00036DA5">
              <w:rPr>
                <w:spacing w:val="3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участие</w:t>
            </w:r>
            <w:r w:rsidRPr="00036DA5">
              <w:rPr>
                <w:spacing w:val="3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массовых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физкультурн</w:t>
            </w:r>
            <w:proofErr w:type="gramStart"/>
            <w:r w:rsidRPr="00036DA5">
              <w:rPr>
                <w:sz w:val="24"/>
                <w:szCs w:val="24"/>
              </w:rPr>
              <w:t>о-</w:t>
            </w:r>
            <w:proofErr w:type="gramEnd"/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мероприятиях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регионального</w:t>
            </w:r>
          </w:p>
          <w:p w:rsidR="00F27ACF" w:rsidRPr="00036DA5" w:rsidRDefault="00F27ACF" w:rsidP="00F27ACF">
            <w:pPr>
              <w:pStyle w:val="TableParagraph"/>
              <w:spacing w:line="234" w:lineRule="exact"/>
              <w:ind w:left="22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уровня.</w:t>
            </w:r>
          </w:p>
        </w:tc>
        <w:tc>
          <w:tcPr>
            <w:tcW w:w="2485" w:type="dxa"/>
          </w:tcPr>
          <w:p w:rsidR="00F27ACF" w:rsidRPr="00036DA5" w:rsidRDefault="00F27ACF" w:rsidP="00F27ACF">
            <w:pPr>
              <w:pStyle w:val="TableParagraph"/>
              <w:tabs>
                <w:tab w:val="left" w:pos="1068"/>
                <w:tab w:val="left" w:pos="1456"/>
                <w:tab w:val="left" w:pos="1596"/>
                <w:tab w:val="left" w:pos="2243"/>
              </w:tabs>
              <w:spacing w:before="29"/>
              <w:ind w:left="21" w:right="11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Участие</w:t>
            </w:r>
            <w:r w:rsidRPr="00036DA5">
              <w:rPr>
                <w:sz w:val="24"/>
                <w:szCs w:val="24"/>
              </w:rPr>
              <w:tab/>
              <w:t>в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массовых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спортивных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мероприятиях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z w:val="24"/>
                <w:szCs w:val="24"/>
              </w:rPr>
              <w:tab/>
              <w:t>села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4"/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района.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F27ACF" w:rsidRPr="00036DA5" w:rsidRDefault="00F27ACF" w:rsidP="00F27ACF">
            <w:pPr>
              <w:pStyle w:val="TableParagraph"/>
              <w:tabs>
                <w:tab w:val="left" w:pos="2161"/>
              </w:tabs>
              <w:spacing w:before="29"/>
              <w:ind w:left="54" w:right="112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Активизация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спортивн</w:t>
            </w:r>
            <w:proofErr w:type="gramStart"/>
            <w:r w:rsidRPr="00036DA5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массовой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работы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среди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школьников, воспитание чувства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товарищества,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взаимовыручки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обучающихся, </w:t>
            </w:r>
            <w:r w:rsidRPr="00036DA5">
              <w:rPr>
                <w:spacing w:val="-1"/>
                <w:sz w:val="24"/>
                <w:szCs w:val="24"/>
              </w:rPr>
              <w:t>укрепление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здоровья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школьников.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29"/>
              <w:ind w:left="53" w:right="110" w:firstLine="128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Учитель </w:t>
            </w:r>
            <w:r w:rsidRPr="00036DA5">
              <w:rPr>
                <w:sz w:val="24"/>
                <w:szCs w:val="24"/>
              </w:rPr>
              <w:t>физической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</w:t>
            </w:r>
          </w:p>
        </w:tc>
      </w:tr>
      <w:tr w:rsidR="00F27ACF" w:rsidRPr="00036DA5" w:rsidTr="00856DD4">
        <w:trPr>
          <w:trHeight w:val="1554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spacing w:before="29"/>
              <w:ind w:left="293" w:right="264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4.</w:t>
            </w:r>
          </w:p>
        </w:tc>
        <w:tc>
          <w:tcPr>
            <w:tcW w:w="1380" w:type="dxa"/>
          </w:tcPr>
          <w:p w:rsidR="00F27ACF" w:rsidRPr="00036DA5" w:rsidRDefault="00F27ACF" w:rsidP="00856DD4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Творчество</w:t>
            </w:r>
          </w:p>
        </w:tc>
        <w:tc>
          <w:tcPr>
            <w:tcW w:w="2157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57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Увеличить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количество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направленности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</w:t>
            </w:r>
          </w:p>
          <w:p w:rsidR="00F27ACF" w:rsidRPr="00036DA5" w:rsidRDefault="00F27ACF" w:rsidP="00F27ACF">
            <w:pPr>
              <w:pStyle w:val="TableParagraph"/>
              <w:spacing w:line="256" w:lineRule="exact"/>
              <w:ind w:left="58" w:right="457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дополнительного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85" w:type="dxa"/>
          </w:tcPr>
          <w:p w:rsidR="00F27ACF" w:rsidRPr="00036DA5" w:rsidRDefault="00F27ACF" w:rsidP="00F27ACF">
            <w:pPr>
              <w:pStyle w:val="TableParagraph"/>
              <w:tabs>
                <w:tab w:val="left" w:pos="1772"/>
              </w:tabs>
              <w:spacing w:before="29"/>
              <w:ind w:left="93" w:right="95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Заключить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договор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сетевой</w:t>
            </w:r>
            <w:r w:rsidRPr="00036DA5">
              <w:rPr>
                <w:sz w:val="24"/>
                <w:szCs w:val="24"/>
              </w:rPr>
              <w:tab/>
              <w:t>форме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реализации</w:t>
            </w:r>
          </w:p>
          <w:p w:rsidR="00F27ACF" w:rsidRPr="00036DA5" w:rsidRDefault="00F27ACF" w:rsidP="00F27ACF">
            <w:pPr>
              <w:pStyle w:val="TableParagraph"/>
              <w:spacing w:before="2" w:line="252" w:lineRule="exact"/>
              <w:ind w:left="93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дополнительных</w:t>
            </w:r>
          </w:p>
          <w:p w:rsidR="00F27ACF" w:rsidRPr="00036DA5" w:rsidRDefault="00F27ACF" w:rsidP="00F27ACF">
            <w:pPr>
              <w:pStyle w:val="TableParagraph"/>
              <w:tabs>
                <w:tab w:val="left" w:pos="2116"/>
              </w:tabs>
              <w:spacing w:line="256" w:lineRule="exact"/>
              <w:ind w:left="93" w:right="98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образовательн</w:t>
            </w:r>
            <w:r w:rsidRPr="00036DA5">
              <w:rPr>
                <w:spacing w:val="-2"/>
                <w:sz w:val="24"/>
                <w:szCs w:val="24"/>
              </w:rPr>
              <w:t>ых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</w:t>
            </w:r>
          </w:p>
        </w:tc>
        <w:tc>
          <w:tcPr>
            <w:tcW w:w="1317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8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F27ACF" w:rsidRPr="00036DA5" w:rsidRDefault="00F27ACF" w:rsidP="00F27ACF">
            <w:pPr>
              <w:pStyle w:val="TableParagraph"/>
              <w:spacing w:before="29"/>
              <w:ind w:left="5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Развитие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творческих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before="4"/>
              <w:ind w:left="54" w:right="14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способностей обучающихся,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увеличение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количества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программ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дополнительного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2" w:type="dxa"/>
          </w:tcPr>
          <w:p w:rsidR="00F27ACF" w:rsidRPr="00036DA5" w:rsidRDefault="00F27ACF" w:rsidP="00F27ACF">
            <w:pPr>
              <w:pStyle w:val="TableParagraph"/>
              <w:spacing w:before="29"/>
              <w:ind w:left="53" w:right="67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Директор,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</w:t>
            </w:r>
            <w:proofErr w:type="gramStart"/>
            <w:r w:rsidRPr="00036DA5">
              <w:rPr>
                <w:sz w:val="24"/>
                <w:szCs w:val="24"/>
              </w:rPr>
              <w:t>г-</w:t>
            </w:r>
            <w:proofErr w:type="gramEnd"/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организатор</w:t>
            </w:r>
          </w:p>
        </w:tc>
      </w:tr>
      <w:tr w:rsidR="00F27ACF" w:rsidRPr="00036DA5" w:rsidTr="00856DD4">
        <w:trPr>
          <w:trHeight w:val="282"/>
        </w:trPr>
        <w:tc>
          <w:tcPr>
            <w:tcW w:w="773" w:type="dxa"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right="37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157" w:type="dxa"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Активизировать</w:t>
            </w:r>
          </w:p>
        </w:tc>
        <w:tc>
          <w:tcPr>
            <w:tcW w:w="2485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1.Вести</w:t>
            </w:r>
            <w:r w:rsidRPr="00036DA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z w:val="24"/>
                <w:szCs w:val="24"/>
              </w:rPr>
              <w:t>разъяснительн</w:t>
            </w:r>
            <w:proofErr w:type="spellEnd"/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proofErr w:type="spellStart"/>
            <w:r w:rsidRPr="00036DA5">
              <w:rPr>
                <w:sz w:val="24"/>
                <w:szCs w:val="24"/>
              </w:rPr>
              <w:t>ую</w:t>
            </w:r>
            <w:proofErr w:type="spellEnd"/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работу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среди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обучающихся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родителей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пользе</w:t>
            </w:r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участия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различных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proofErr w:type="gramStart"/>
            <w:r w:rsidRPr="00036DA5">
              <w:rPr>
                <w:sz w:val="24"/>
                <w:szCs w:val="24"/>
              </w:rPr>
              <w:t>проектах</w:t>
            </w:r>
            <w:proofErr w:type="gramEnd"/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z w:val="24"/>
                <w:szCs w:val="24"/>
              </w:rPr>
              <w:t>профориентац</w:t>
            </w:r>
            <w:proofErr w:type="spellEnd"/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ионной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z w:val="24"/>
                <w:szCs w:val="24"/>
              </w:rPr>
              <w:t>направленнос</w:t>
            </w:r>
            <w:proofErr w:type="spellEnd"/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proofErr w:type="spellStart"/>
            <w:r w:rsidRPr="00036DA5">
              <w:rPr>
                <w:sz w:val="24"/>
                <w:szCs w:val="24"/>
              </w:rPr>
              <w:t>ти</w:t>
            </w:r>
            <w:proofErr w:type="spellEnd"/>
            <w:r w:rsidRPr="00036DA5">
              <w:rPr>
                <w:sz w:val="24"/>
                <w:szCs w:val="24"/>
              </w:rPr>
              <w:t>.</w:t>
            </w:r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lastRenderedPageBreak/>
              <w:t>2.</w:t>
            </w:r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Организация</w:t>
            </w:r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профессиональных</w:t>
            </w:r>
          </w:p>
          <w:p w:rsidR="00F27ACF" w:rsidRPr="00036DA5" w:rsidRDefault="00F27ACF" w:rsidP="00F27ACF">
            <w:pPr>
              <w:pStyle w:val="TableParagraph"/>
              <w:spacing w:line="224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проб,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экскурсий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на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предприятия,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в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line="222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профессиональные</w:t>
            </w:r>
          </w:p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учебные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заведения.</w:t>
            </w:r>
          </w:p>
        </w:tc>
        <w:tc>
          <w:tcPr>
            <w:tcW w:w="1317" w:type="dxa"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lastRenderedPageBreak/>
              <w:t>31.05.2024</w:t>
            </w:r>
          </w:p>
        </w:tc>
        <w:tc>
          <w:tcPr>
            <w:tcW w:w="818" w:type="dxa"/>
            <w:vMerge w:val="restart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</w:tcPr>
          <w:p w:rsidR="00F27ACF" w:rsidRPr="00036DA5" w:rsidRDefault="00F27ACF" w:rsidP="00F27ACF">
            <w:pPr>
              <w:pStyle w:val="TableParagraph"/>
              <w:tabs>
                <w:tab w:val="left" w:pos="1413"/>
                <w:tab w:val="left" w:pos="3152"/>
              </w:tabs>
              <w:spacing w:before="29" w:line="232" w:lineRule="exact"/>
              <w:ind w:left="5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Помощь</w:t>
            </w:r>
            <w:r w:rsidRPr="00036DA5">
              <w:rPr>
                <w:sz w:val="24"/>
                <w:szCs w:val="24"/>
              </w:rPr>
              <w:tab/>
              <w:t>школьникам</w:t>
            </w:r>
            <w:r w:rsidRPr="00036DA5">
              <w:rPr>
                <w:sz w:val="24"/>
                <w:szCs w:val="24"/>
              </w:rPr>
              <w:tab/>
            </w:r>
            <w:proofErr w:type="gramStart"/>
            <w:r w:rsidRPr="00036DA5">
              <w:rPr>
                <w:sz w:val="24"/>
                <w:szCs w:val="24"/>
              </w:rPr>
              <w:t>в</w:t>
            </w:r>
            <w:proofErr w:type="gramEnd"/>
          </w:p>
          <w:p w:rsidR="00F27ACF" w:rsidRPr="00036DA5" w:rsidRDefault="00F27ACF" w:rsidP="00F27ACF">
            <w:pPr>
              <w:pStyle w:val="TableParagraph"/>
              <w:tabs>
                <w:tab w:val="left" w:pos="1452"/>
                <w:tab w:val="left" w:pos="2431"/>
              </w:tabs>
              <w:spacing w:line="222" w:lineRule="exact"/>
              <w:ind w:left="5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осознанном</w:t>
            </w:r>
            <w:r w:rsidRPr="00036DA5">
              <w:rPr>
                <w:sz w:val="24"/>
                <w:szCs w:val="24"/>
              </w:rPr>
              <w:tab/>
            </w:r>
            <w:proofErr w:type="gramStart"/>
            <w:r w:rsidRPr="00036DA5">
              <w:rPr>
                <w:sz w:val="24"/>
                <w:szCs w:val="24"/>
              </w:rPr>
              <w:t>выборе</w:t>
            </w:r>
            <w:proofErr w:type="gramEnd"/>
            <w:r w:rsidRPr="00036DA5">
              <w:rPr>
                <w:sz w:val="24"/>
                <w:szCs w:val="24"/>
              </w:rPr>
              <w:tab/>
              <w:t>будущей</w:t>
            </w:r>
          </w:p>
          <w:p w:rsidR="00F27ACF" w:rsidRPr="00036DA5" w:rsidRDefault="00F27ACF" w:rsidP="00F27ACF">
            <w:pPr>
              <w:pStyle w:val="TableParagraph"/>
              <w:spacing w:line="224" w:lineRule="exact"/>
              <w:ind w:left="5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профессии.</w:t>
            </w:r>
          </w:p>
        </w:tc>
        <w:tc>
          <w:tcPr>
            <w:tcW w:w="2262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 w:line="232" w:lineRule="exact"/>
              <w:ind w:left="6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Педагог-психолог,</w:t>
            </w:r>
          </w:p>
          <w:p w:rsidR="00F27ACF" w:rsidRPr="00036DA5" w:rsidRDefault="00F27ACF" w:rsidP="00F27ACF">
            <w:pPr>
              <w:pStyle w:val="TableParagraph"/>
              <w:spacing w:line="222" w:lineRule="exact"/>
              <w:ind w:left="5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классные</w:t>
            </w:r>
          </w:p>
          <w:p w:rsidR="00F27ACF" w:rsidRPr="00036DA5" w:rsidRDefault="00F27ACF" w:rsidP="00F27ACF">
            <w:pPr>
              <w:pStyle w:val="TableParagraph"/>
              <w:spacing w:line="224" w:lineRule="exact"/>
              <w:ind w:left="53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руководители,</w:t>
            </w:r>
          </w:p>
        </w:tc>
      </w:tr>
      <w:tr w:rsidR="00F27ACF" w:rsidRPr="00036DA5" w:rsidTr="00856DD4">
        <w:trPr>
          <w:trHeight w:val="242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line="222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работу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рамках</w:t>
            </w: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3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4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проекта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«Билет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3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3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line="224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будущее».</w:t>
            </w: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27ACF" w:rsidRPr="00036DA5" w:rsidRDefault="00F27ACF" w:rsidP="00F27ACF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1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nil"/>
            </w:tcBorders>
          </w:tcPr>
          <w:p w:rsidR="00F27ACF" w:rsidRPr="00036DA5" w:rsidRDefault="00F27ACF" w:rsidP="00F27ACF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2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4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4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1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2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3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3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2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242"/>
        </w:trPr>
        <w:tc>
          <w:tcPr>
            <w:tcW w:w="773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7ACF" w:rsidRPr="00036DA5" w:rsidTr="00856DD4">
        <w:trPr>
          <w:trHeight w:val="70"/>
        </w:trPr>
        <w:tc>
          <w:tcPr>
            <w:tcW w:w="773" w:type="dxa"/>
            <w:tcBorders>
              <w:top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E7210F" w:rsidRPr="00036DA5" w:rsidRDefault="00E7210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27ACF" w:rsidRPr="00036DA5" w:rsidRDefault="00F27ACF" w:rsidP="00F27ACF">
            <w:pPr>
              <w:pStyle w:val="TableParagraph"/>
              <w:spacing w:line="243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27ACF" w:rsidRPr="00036DA5" w:rsidRDefault="00F27ACF" w:rsidP="00F27ACF">
      <w:pPr>
        <w:pStyle w:val="aff2"/>
        <w:rPr>
          <w:rFonts w:ascii="Calibri"/>
        </w:rPr>
      </w:pPr>
    </w:p>
    <w:tbl>
      <w:tblPr>
        <w:tblStyle w:val="TableNormal"/>
        <w:tblW w:w="15329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380"/>
        <w:gridCol w:w="2193"/>
        <w:gridCol w:w="2449"/>
        <w:gridCol w:w="1316"/>
        <w:gridCol w:w="817"/>
        <w:gridCol w:w="4140"/>
        <w:gridCol w:w="2261"/>
      </w:tblGrid>
      <w:tr w:rsidR="00F27ACF" w:rsidRPr="00036DA5" w:rsidTr="00856DD4">
        <w:trPr>
          <w:trHeight w:val="2114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spacing w:before="29"/>
              <w:ind w:right="37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83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Учитель.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Школьные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команды.</w:t>
            </w: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 w:line="242" w:lineRule="auto"/>
              <w:ind w:left="58" w:right="558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Создать </w:t>
            </w:r>
            <w:r w:rsidRPr="00036DA5">
              <w:rPr>
                <w:sz w:val="24"/>
                <w:szCs w:val="24"/>
              </w:rPr>
              <w:t>условия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для</w:t>
            </w:r>
            <w:proofErr w:type="gramEnd"/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активного</w:t>
            </w:r>
          </w:p>
          <w:p w:rsidR="00F27ACF" w:rsidRPr="00036DA5" w:rsidRDefault="00F27ACF" w:rsidP="00F27ACF">
            <w:pPr>
              <w:pStyle w:val="TableParagraph"/>
              <w:ind w:left="58" w:right="23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результативного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участия педагогов в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конкурсном</w:t>
            </w:r>
            <w:proofErr w:type="gramEnd"/>
          </w:p>
          <w:p w:rsidR="00F27ACF" w:rsidRPr="00036DA5" w:rsidRDefault="00F27ACF" w:rsidP="00F27ACF">
            <w:pPr>
              <w:pStyle w:val="TableParagraph"/>
              <w:ind w:left="58"/>
              <w:rPr>
                <w:sz w:val="24"/>
                <w:szCs w:val="24"/>
              </w:rPr>
            </w:pPr>
            <w:proofErr w:type="gramStart"/>
            <w:r w:rsidRPr="00036DA5">
              <w:rPr>
                <w:sz w:val="24"/>
                <w:szCs w:val="24"/>
              </w:rPr>
              <w:t>движении</w:t>
            </w:r>
            <w:proofErr w:type="gramEnd"/>
            <w:r w:rsidRPr="00036DA5">
              <w:rPr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46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Активное участие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педагогов школы в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конкурсах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профессионального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мастерства.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27ACF" w:rsidRPr="00036DA5" w:rsidRDefault="00F27ACF" w:rsidP="00B87244">
            <w:pPr>
              <w:pStyle w:val="TableParagraph"/>
              <w:numPr>
                <w:ilvl w:val="0"/>
                <w:numId w:val="62"/>
              </w:numPr>
              <w:tabs>
                <w:tab w:val="left" w:pos="501"/>
              </w:tabs>
              <w:spacing w:before="27" w:line="275" w:lineRule="exact"/>
              <w:ind w:hanging="229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Совершенствование</w:t>
            </w:r>
          </w:p>
          <w:p w:rsidR="00F27ACF" w:rsidRPr="00036DA5" w:rsidRDefault="00F27ACF" w:rsidP="00F27ACF">
            <w:pPr>
              <w:pStyle w:val="TableParagraph"/>
              <w:tabs>
                <w:tab w:val="left" w:pos="2229"/>
              </w:tabs>
              <w:ind w:left="56" w:right="98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педагогического</w:t>
            </w:r>
            <w:r w:rsidRPr="00036DA5">
              <w:rPr>
                <w:sz w:val="24"/>
                <w:szCs w:val="24"/>
              </w:rPr>
              <w:tab/>
            </w:r>
            <w:r w:rsidRPr="00036DA5">
              <w:rPr>
                <w:spacing w:val="-1"/>
                <w:sz w:val="24"/>
                <w:szCs w:val="24"/>
              </w:rPr>
              <w:t>мастерства</w:t>
            </w:r>
            <w:r w:rsidRPr="00036DA5">
              <w:rPr>
                <w:spacing w:val="-5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педагогов,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профессиональное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развитие.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2"/>
              </w:numPr>
              <w:tabs>
                <w:tab w:val="left" w:pos="501"/>
              </w:tabs>
              <w:ind w:left="56" w:right="93" w:firstLine="21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Проведение</w:t>
            </w:r>
            <w:r w:rsidRPr="00036DA5">
              <w:rPr>
                <w:spacing w:val="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корпоративных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тренингов.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2"/>
              </w:numPr>
              <w:tabs>
                <w:tab w:val="left" w:pos="501"/>
              </w:tabs>
              <w:spacing w:line="256" w:lineRule="exact"/>
              <w:ind w:left="56" w:right="668" w:firstLine="21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Формирование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организационной</w:t>
            </w:r>
            <w:r w:rsidRPr="00036DA5">
              <w:rPr>
                <w:spacing w:val="-1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культуры.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 w:right="105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заместитель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директора</w:t>
            </w:r>
          </w:p>
        </w:tc>
      </w:tr>
      <w:tr w:rsidR="00F27ACF" w:rsidRPr="00036DA5" w:rsidTr="00856DD4">
        <w:trPr>
          <w:trHeight w:val="1124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spacing w:before="29"/>
              <w:ind w:right="37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816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Школьный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климат</w:t>
            </w: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 w:line="252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Оборудовать</w:t>
            </w:r>
          </w:p>
          <w:p w:rsidR="00F27ACF" w:rsidRPr="00036DA5" w:rsidRDefault="00F27ACF" w:rsidP="00F27ACF">
            <w:pPr>
              <w:pStyle w:val="TableParagraph"/>
              <w:ind w:left="58" w:right="52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дополнительные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Зоны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отдыха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для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обучающихся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педагогов</w:t>
            </w:r>
          </w:p>
        </w:tc>
        <w:tc>
          <w:tcPr>
            <w:tcW w:w="244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27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Разработать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реализовать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проект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оборудованию зон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отдыха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36DA5">
              <w:rPr>
                <w:sz w:val="24"/>
                <w:szCs w:val="24"/>
              </w:rPr>
              <w:t>для</w:t>
            </w:r>
            <w:proofErr w:type="gramEnd"/>
          </w:p>
          <w:p w:rsidR="00F27ACF" w:rsidRPr="00036DA5" w:rsidRDefault="00F27ACF" w:rsidP="00F27ACF">
            <w:pPr>
              <w:pStyle w:val="TableParagraph"/>
              <w:spacing w:before="1"/>
              <w:ind w:left="57" w:right="900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 xml:space="preserve">обучающихся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педагогов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01.09.2025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 w:right="739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Оказание положительного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психофизиологического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воздействия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учащихся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учителей, повышение их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работоспособности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 w:right="37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Директор, педаго</w:t>
            </w:r>
            <w:proofErr w:type="gramStart"/>
            <w:r w:rsidRPr="00036DA5">
              <w:rPr>
                <w:sz w:val="24"/>
                <w:szCs w:val="24"/>
              </w:rPr>
              <w:t>г-</w:t>
            </w:r>
            <w:proofErr w:type="gramEnd"/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психолог</w:t>
            </w:r>
          </w:p>
        </w:tc>
      </w:tr>
      <w:tr w:rsidR="00F27ACF" w:rsidRPr="00036DA5" w:rsidTr="00856DD4">
        <w:trPr>
          <w:trHeight w:val="2367"/>
        </w:trPr>
        <w:tc>
          <w:tcPr>
            <w:tcW w:w="773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right="37"/>
              <w:jc w:val="center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vMerge w:val="restart"/>
          </w:tcPr>
          <w:p w:rsidR="00F27ACF" w:rsidRPr="00036DA5" w:rsidRDefault="00F27ACF" w:rsidP="00F27ACF">
            <w:pPr>
              <w:pStyle w:val="TableParagraph"/>
              <w:spacing w:before="29"/>
              <w:ind w:left="58" w:right="258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Образовательная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среда, создание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условий</w:t>
            </w: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17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1. Использовать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ФГИС</w:t>
            </w:r>
            <w:r w:rsidRPr="00036DA5">
              <w:rPr>
                <w:spacing w:val="-4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«Моя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школа»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 образовательном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процессе</w:t>
            </w:r>
          </w:p>
        </w:tc>
        <w:tc>
          <w:tcPr>
            <w:tcW w:w="244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291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Провести обучающие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семинары по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эффективному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использованию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ресурсов ФГИС «Моя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школа»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01.09.2025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27ACF" w:rsidRPr="00036DA5" w:rsidRDefault="00F27ACF" w:rsidP="00B87244">
            <w:pPr>
              <w:pStyle w:val="TableParagraph"/>
              <w:numPr>
                <w:ilvl w:val="0"/>
                <w:numId w:val="61"/>
              </w:numPr>
              <w:tabs>
                <w:tab w:val="left" w:pos="709"/>
              </w:tabs>
              <w:spacing w:before="27"/>
              <w:ind w:right="623" w:firstLine="247"/>
              <w:jc w:val="both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Получение доступа к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цифровым</w:t>
            </w:r>
            <w:r w:rsidRPr="00036DA5">
              <w:rPr>
                <w:spacing w:val="-1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образовательным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ресурсам.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1"/>
              </w:numPr>
              <w:tabs>
                <w:tab w:val="left" w:pos="708"/>
                <w:tab w:val="left" w:pos="709"/>
              </w:tabs>
              <w:ind w:right="150" w:firstLine="24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Эффективное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использование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педагогами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новых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возможностей информационных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технологий.</w:t>
            </w:r>
          </w:p>
          <w:p w:rsidR="00F27ACF" w:rsidRPr="00036DA5" w:rsidRDefault="00F27ACF" w:rsidP="00B87244">
            <w:pPr>
              <w:pStyle w:val="TableParagraph"/>
              <w:numPr>
                <w:ilvl w:val="0"/>
                <w:numId w:val="61"/>
              </w:numPr>
              <w:tabs>
                <w:tab w:val="left" w:pos="708"/>
                <w:tab w:val="left" w:pos="709"/>
              </w:tabs>
              <w:spacing w:line="256" w:lineRule="exact"/>
              <w:ind w:right="666" w:firstLine="24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Повышение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качества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 w:right="1026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Заместитель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директора</w:t>
            </w:r>
          </w:p>
        </w:tc>
      </w:tr>
      <w:tr w:rsidR="00F27ACF" w:rsidRPr="00036DA5" w:rsidTr="00856DD4">
        <w:trPr>
          <w:trHeight w:val="2058"/>
        </w:trPr>
        <w:tc>
          <w:tcPr>
            <w:tcW w:w="773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27ACF" w:rsidRPr="00036DA5" w:rsidRDefault="00F27ACF" w:rsidP="00F27AC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 w:right="26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2. Создание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локальных актов,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pacing w:val="-1"/>
                <w:sz w:val="24"/>
                <w:szCs w:val="24"/>
              </w:rPr>
              <w:t>регламентирующих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ограничение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использования</w:t>
            </w:r>
          </w:p>
          <w:p w:rsidR="00F27ACF" w:rsidRPr="00036DA5" w:rsidRDefault="00F27ACF" w:rsidP="00F27ACF">
            <w:pPr>
              <w:pStyle w:val="TableParagraph"/>
              <w:ind w:left="58" w:right="1049"/>
              <w:rPr>
                <w:sz w:val="24"/>
                <w:szCs w:val="24"/>
              </w:rPr>
            </w:pPr>
            <w:r w:rsidRPr="00036DA5">
              <w:rPr>
                <w:spacing w:val="-1"/>
                <w:sz w:val="24"/>
                <w:szCs w:val="24"/>
              </w:rPr>
              <w:t>мобильных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телефонов</w:t>
            </w:r>
          </w:p>
          <w:p w:rsidR="00F27ACF" w:rsidRPr="00036DA5" w:rsidRDefault="00F27ACF" w:rsidP="00F27ACF">
            <w:pPr>
              <w:pStyle w:val="TableParagraph"/>
              <w:spacing w:before="2" w:line="236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244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464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Издание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локального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акта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31.05.2024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 w:right="60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Профилактика напряжения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органов</w:t>
            </w:r>
            <w:r w:rsidRPr="00036DA5">
              <w:rPr>
                <w:spacing w:val="-7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зрения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-5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нарушения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осанки.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</w:t>
            </w:r>
          </w:p>
        </w:tc>
      </w:tr>
    </w:tbl>
    <w:p w:rsidR="00F27ACF" w:rsidRPr="00036DA5" w:rsidRDefault="00F27ACF" w:rsidP="00F27ACF">
      <w:pPr>
        <w:pStyle w:val="aff2"/>
        <w:rPr>
          <w:rFonts w:ascii="Calibri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380"/>
        <w:gridCol w:w="2193"/>
        <w:gridCol w:w="2449"/>
        <w:gridCol w:w="1316"/>
        <w:gridCol w:w="817"/>
        <w:gridCol w:w="4140"/>
        <w:gridCol w:w="2261"/>
      </w:tblGrid>
      <w:tr w:rsidR="00F27ACF" w:rsidRPr="00036DA5" w:rsidTr="00856DD4">
        <w:trPr>
          <w:trHeight w:val="1806"/>
        </w:trPr>
        <w:tc>
          <w:tcPr>
            <w:tcW w:w="773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27ACF" w:rsidRPr="00036DA5" w:rsidRDefault="00F27ACF" w:rsidP="00F27ACF">
            <w:pPr>
              <w:pStyle w:val="TableParagraph"/>
              <w:spacing w:before="29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3.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Создание</w:t>
            </w:r>
            <w:r w:rsidRPr="00036DA5">
              <w:rPr>
                <w:spacing w:val="-3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</w:t>
            </w:r>
          </w:p>
          <w:p w:rsidR="00F27ACF" w:rsidRPr="00036DA5" w:rsidRDefault="00F27ACF" w:rsidP="00F27ACF">
            <w:pPr>
              <w:pStyle w:val="TableParagraph"/>
              <w:spacing w:before="3"/>
              <w:ind w:left="58" w:right="2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образовательной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организации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пространства для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учебных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6DA5">
              <w:rPr>
                <w:spacing w:val="-1"/>
                <w:sz w:val="24"/>
                <w:szCs w:val="24"/>
              </w:rPr>
              <w:t>неучебных</w:t>
            </w:r>
            <w:proofErr w:type="spellEnd"/>
            <w:r w:rsidRPr="00036DA5">
              <w:rPr>
                <w:spacing w:val="-10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занятий,</w:t>
            </w:r>
          </w:p>
          <w:p w:rsidR="00F27ACF" w:rsidRPr="00036DA5" w:rsidRDefault="00F27ACF" w:rsidP="00F27ACF">
            <w:pPr>
              <w:pStyle w:val="TableParagraph"/>
              <w:spacing w:line="236" w:lineRule="exact"/>
              <w:ind w:left="58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творческих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дел.</w:t>
            </w:r>
          </w:p>
        </w:tc>
        <w:tc>
          <w:tcPr>
            <w:tcW w:w="2449" w:type="dxa"/>
          </w:tcPr>
          <w:p w:rsidR="00F27ACF" w:rsidRPr="00036DA5" w:rsidRDefault="00F27ACF" w:rsidP="00F27ACF">
            <w:pPr>
              <w:pStyle w:val="TableParagraph"/>
              <w:spacing w:before="29"/>
              <w:ind w:left="57" w:right="27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Разработать и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реализовать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проект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оборудованию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пространства для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 xml:space="preserve">учебных и </w:t>
            </w:r>
            <w:proofErr w:type="spellStart"/>
            <w:r w:rsidRPr="00036DA5">
              <w:rPr>
                <w:sz w:val="24"/>
                <w:szCs w:val="24"/>
              </w:rPr>
              <w:t>неучебных</w:t>
            </w:r>
            <w:proofErr w:type="spellEnd"/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занятий,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творческих</w:t>
            </w:r>
          </w:p>
          <w:p w:rsidR="00F27ACF" w:rsidRPr="00036DA5" w:rsidRDefault="00F27ACF" w:rsidP="00F27ACF">
            <w:pPr>
              <w:pStyle w:val="TableParagraph"/>
              <w:spacing w:before="3" w:line="236" w:lineRule="exact"/>
              <w:ind w:left="57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дел.</w:t>
            </w:r>
          </w:p>
        </w:tc>
        <w:tc>
          <w:tcPr>
            <w:tcW w:w="1316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01.09.2025</w:t>
            </w:r>
          </w:p>
        </w:tc>
        <w:tc>
          <w:tcPr>
            <w:tcW w:w="817" w:type="dxa"/>
          </w:tcPr>
          <w:p w:rsidR="00F27ACF" w:rsidRPr="00036DA5" w:rsidRDefault="00F27ACF" w:rsidP="00F27A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27ACF" w:rsidRPr="00036DA5" w:rsidRDefault="00F27ACF" w:rsidP="00F27ACF">
            <w:pPr>
              <w:pStyle w:val="TableParagraph"/>
              <w:spacing w:before="29"/>
              <w:ind w:left="56" w:right="226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Возможность максимального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раскрытия творческого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потенциала</w:t>
            </w:r>
            <w:r w:rsidRPr="00036DA5">
              <w:rPr>
                <w:spacing w:val="-9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ребенка,</w:t>
            </w:r>
            <w:r w:rsidRPr="00036DA5">
              <w:rPr>
                <w:spacing w:val="-6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проявления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себя, возможности попробовать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свои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силы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разных</w:t>
            </w:r>
            <w:r w:rsidRPr="00036DA5">
              <w:rPr>
                <w:spacing w:val="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видах</w:t>
            </w:r>
          </w:p>
          <w:p w:rsidR="00F27ACF" w:rsidRPr="00036DA5" w:rsidRDefault="00F27ACF" w:rsidP="00F27ACF">
            <w:pPr>
              <w:pStyle w:val="TableParagraph"/>
              <w:spacing w:line="256" w:lineRule="exact"/>
              <w:ind w:left="56" w:right="160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деятельности,</w:t>
            </w:r>
            <w:r w:rsidRPr="00036DA5">
              <w:rPr>
                <w:spacing w:val="-7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показать</w:t>
            </w:r>
            <w:r w:rsidRPr="00036DA5">
              <w:rPr>
                <w:spacing w:val="-8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публично</w:t>
            </w:r>
            <w:r w:rsidRPr="00036DA5">
              <w:rPr>
                <w:spacing w:val="-5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результаты</w:t>
            </w:r>
            <w:r w:rsidRPr="00036DA5">
              <w:rPr>
                <w:spacing w:val="-1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своей</w:t>
            </w:r>
            <w:r w:rsidRPr="00036DA5">
              <w:rPr>
                <w:spacing w:val="-2"/>
                <w:sz w:val="24"/>
                <w:szCs w:val="24"/>
              </w:rPr>
              <w:t xml:space="preserve"> </w:t>
            </w:r>
            <w:r w:rsidRPr="00036DA5">
              <w:rPr>
                <w:sz w:val="24"/>
                <w:szCs w:val="24"/>
              </w:rPr>
              <w:t>работы.</w:t>
            </w:r>
          </w:p>
        </w:tc>
        <w:tc>
          <w:tcPr>
            <w:tcW w:w="2261" w:type="dxa"/>
          </w:tcPr>
          <w:p w:rsidR="00F27ACF" w:rsidRPr="00036DA5" w:rsidRDefault="00F27ACF" w:rsidP="00F27ACF">
            <w:pPr>
              <w:pStyle w:val="TableParagraph"/>
              <w:spacing w:before="29"/>
              <w:ind w:left="55"/>
              <w:rPr>
                <w:sz w:val="24"/>
                <w:szCs w:val="24"/>
              </w:rPr>
            </w:pPr>
            <w:r w:rsidRPr="00036DA5">
              <w:rPr>
                <w:sz w:val="24"/>
                <w:szCs w:val="24"/>
              </w:rPr>
              <w:t>Директор</w:t>
            </w:r>
          </w:p>
        </w:tc>
      </w:tr>
    </w:tbl>
    <w:p w:rsidR="00FB305E" w:rsidRPr="00036DA5" w:rsidRDefault="00FB305E" w:rsidP="00262045">
      <w:pPr>
        <w:pStyle w:val="a3"/>
        <w:tabs>
          <w:tab w:val="left" w:pos="1080"/>
        </w:tabs>
        <w:ind w:left="1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305E" w:rsidRPr="00036DA5" w:rsidSect="00262045">
      <w:pgSz w:w="16840" w:h="11910" w:orient="landscape"/>
      <w:pgMar w:top="1100" w:right="62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4" w:rsidRDefault="00B87244">
      <w:pPr>
        <w:spacing w:after="0" w:line="240" w:lineRule="auto"/>
      </w:pPr>
      <w:r>
        <w:separator/>
      </w:r>
    </w:p>
  </w:endnote>
  <w:endnote w:type="continuationSeparator" w:id="0">
    <w:p w:rsidR="00B87244" w:rsidRDefault="00B8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4" w:rsidRDefault="00B87244">
      <w:pPr>
        <w:spacing w:after="0" w:line="240" w:lineRule="auto"/>
      </w:pPr>
      <w:r>
        <w:separator/>
      </w:r>
    </w:p>
  </w:footnote>
  <w:footnote w:type="continuationSeparator" w:id="0">
    <w:p w:rsidR="00B87244" w:rsidRDefault="00B8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83" w:rsidRDefault="00020883">
    <w:pPr>
      <w:pStyle w:val="aff2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01FC3" wp14:editId="692F45CB">
              <wp:simplePos x="0" y="0"/>
              <wp:positionH relativeFrom="page">
                <wp:posOffset>5193665</wp:posOffset>
              </wp:positionH>
              <wp:positionV relativeFrom="page">
                <wp:posOffset>436880</wp:posOffset>
              </wp:positionV>
              <wp:extent cx="304800" cy="194310"/>
              <wp:effectExtent l="254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883" w:rsidRDefault="00020883">
                          <w:pPr>
                            <w:pStyle w:val="aff2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margin-left:408.95pt;margin-top:34.4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" filled="f" stroked="f">
              <v:textbox inset="0,0,0,0">
                <w:txbxContent>
                  <w:p w:rsidR="00020883" w:rsidRDefault="00020883">
                    <w:pPr>
                      <w:pStyle w:val="aff2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83" w:rsidRDefault="00020883">
    <w:pPr>
      <w:pStyle w:val="aff2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95614D" wp14:editId="5EC297AB">
              <wp:simplePos x="0" y="0"/>
              <wp:positionH relativeFrom="page">
                <wp:posOffset>3712210</wp:posOffset>
              </wp:positionH>
              <wp:positionV relativeFrom="page">
                <wp:posOffset>440055</wp:posOffset>
              </wp:positionV>
              <wp:extent cx="304800" cy="194310"/>
              <wp:effectExtent l="0" t="1905" r="2540" b="381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883" w:rsidRDefault="00020883" w:rsidP="003C1587">
                          <w:pPr>
                            <w:pStyle w:val="aff2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7" type="#_x0000_t202" style="position:absolute;margin-left:292.3pt;margin-top:34.6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+WwQIAALE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" filled="f" stroked="f">
              <v:textbox inset="0,0,0,0">
                <w:txbxContent>
                  <w:p w:rsidR="00020883" w:rsidRDefault="00020883" w:rsidP="003C1587">
                    <w:pPr>
                      <w:pStyle w:val="aff2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83" w:rsidRDefault="00020883" w:rsidP="00036DA5">
    <w:pPr>
      <w:pStyle w:val="ac"/>
    </w:pPr>
  </w:p>
  <w:p w:rsidR="00020883" w:rsidRDefault="00020883">
    <w:pPr>
      <w:pStyle w:val="ac"/>
    </w:pPr>
  </w:p>
  <w:p w:rsidR="00020883" w:rsidRDefault="000208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A03"/>
    <w:multiLevelType w:val="multilevel"/>
    <w:tmpl w:val="01EA2A03"/>
    <w:lvl w:ilvl="0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</w:abstractNum>
  <w:abstractNum w:abstractNumId="1">
    <w:nsid w:val="037E2C9F"/>
    <w:multiLevelType w:val="hybridMultilevel"/>
    <w:tmpl w:val="FD043D88"/>
    <w:lvl w:ilvl="0" w:tplc="05CA60AA">
      <w:start w:val="1"/>
      <w:numFmt w:val="decimal"/>
      <w:lvlText w:val="%1."/>
      <w:lvlJc w:val="left"/>
      <w:pPr>
        <w:ind w:left="200" w:hanging="2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B8B23376">
      <w:numFmt w:val="bullet"/>
      <w:lvlText w:val="•"/>
      <w:lvlJc w:val="left"/>
      <w:pPr>
        <w:ind w:left="515" w:hanging="236"/>
      </w:pPr>
      <w:rPr>
        <w:rFonts w:hint="default"/>
        <w:lang w:val="ru-RU" w:eastAsia="en-US" w:bidi="ar-SA"/>
      </w:rPr>
    </w:lvl>
    <w:lvl w:ilvl="2" w:tplc="8F4279CE">
      <w:numFmt w:val="bullet"/>
      <w:lvlText w:val="•"/>
      <w:lvlJc w:val="left"/>
      <w:pPr>
        <w:ind w:left="831" w:hanging="236"/>
      </w:pPr>
      <w:rPr>
        <w:rFonts w:hint="default"/>
        <w:lang w:val="ru-RU" w:eastAsia="en-US" w:bidi="ar-SA"/>
      </w:rPr>
    </w:lvl>
    <w:lvl w:ilvl="3" w:tplc="5470A9EA">
      <w:numFmt w:val="bullet"/>
      <w:lvlText w:val="•"/>
      <w:lvlJc w:val="left"/>
      <w:pPr>
        <w:ind w:left="1147" w:hanging="236"/>
      </w:pPr>
      <w:rPr>
        <w:rFonts w:hint="default"/>
        <w:lang w:val="ru-RU" w:eastAsia="en-US" w:bidi="ar-SA"/>
      </w:rPr>
    </w:lvl>
    <w:lvl w:ilvl="4" w:tplc="2070AF02">
      <w:numFmt w:val="bullet"/>
      <w:lvlText w:val="•"/>
      <w:lvlJc w:val="left"/>
      <w:pPr>
        <w:ind w:left="1463" w:hanging="236"/>
      </w:pPr>
      <w:rPr>
        <w:rFonts w:hint="default"/>
        <w:lang w:val="ru-RU" w:eastAsia="en-US" w:bidi="ar-SA"/>
      </w:rPr>
    </w:lvl>
    <w:lvl w:ilvl="5" w:tplc="53683120">
      <w:numFmt w:val="bullet"/>
      <w:lvlText w:val="•"/>
      <w:lvlJc w:val="left"/>
      <w:pPr>
        <w:ind w:left="1779" w:hanging="236"/>
      </w:pPr>
      <w:rPr>
        <w:rFonts w:hint="default"/>
        <w:lang w:val="ru-RU" w:eastAsia="en-US" w:bidi="ar-SA"/>
      </w:rPr>
    </w:lvl>
    <w:lvl w:ilvl="6" w:tplc="E52A2D5C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7" w:tplc="9E8274CE">
      <w:numFmt w:val="bullet"/>
      <w:lvlText w:val="•"/>
      <w:lvlJc w:val="left"/>
      <w:pPr>
        <w:ind w:left="2411" w:hanging="236"/>
      </w:pPr>
      <w:rPr>
        <w:rFonts w:hint="default"/>
        <w:lang w:val="ru-RU" w:eastAsia="en-US" w:bidi="ar-SA"/>
      </w:rPr>
    </w:lvl>
    <w:lvl w:ilvl="8" w:tplc="75D868B4">
      <w:numFmt w:val="bullet"/>
      <w:lvlText w:val="•"/>
      <w:lvlJc w:val="left"/>
      <w:pPr>
        <w:ind w:left="2727" w:hanging="236"/>
      </w:pPr>
      <w:rPr>
        <w:rFonts w:hint="default"/>
        <w:lang w:val="ru-RU" w:eastAsia="en-US" w:bidi="ar-SA"/>
      </w:rPr>
    </w:lvl>
  </w:abstractNum>
  <w:abstractNum w:abstractNumId="2">
    <w:nsid w:val="06646C8F"/>
    <w:multiLevelType w:val="hybridMultilevel"/>
    <w:tmpl w:val="163EB63C"/>
    <w:lvl w:ilvl="0" w:tplc="D0200F6E">
      <w:start w:val="5"/>
      <w:numFmt w:val="decimal"/>
      <w:lvlText w:val="%1."/>
      <w:lvlJc w:val="left"/>
      <w:pPr>
        <w:ind w:left="100" w:hanging="24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7210485A">
      <w:numFmt w:val="bullet"/>
      <w:lvlText w:val="•"/>
      <w:lvlJc w:val="left"/>
      <w:pPr>
        <w:ind w:left="503" w:hanging="244"/>
      </w:pPr>
      <w:rPr>
        <w:rFonts w:hint="default"/>
        <w:lang w:val="ru-RU" w:eastAsia="en-US" w:bidi="ar-SA"/>
      </w:rPr>
    </w:lvl>
    <w:lvl w:ilvl="2" w:tplc="078E4198">
      <w:numFmt w:val="bullet"/>
      <w:lvlText w:val="•"/>
      <w:lvlJc w:val="left"/>
      <w:pPr>
        <w:ind w:left="906" w:hanging="244"/>
      </w:pPr>
      <w:rPr>
        <w:rFonts w:hint="default"/>
        <w:lang w:val="ru-RU" w:eastAsia="en-US" w:bidi="ar-SA"/>
      </w:rPr>
    </w:lvl>
    <w:lvl w:ilvl="3" w:tplc="D25C9294">
      <w:numFmt w:val="bullet"/>
      <w:lvlText w:val="•"/>
      <w:lvlJc w:val="left"/>
      <w:pPr>
        <w:ind w:left="1309" w:hanging="244"/>
      </w:pPr>
      <w:rPr>
        <w:rFonts w:hint="default"/>
        <w:lang w:val="ru-RU" w:eastAsia="en-US" w:bidi="ar-SA"/>
      </w:rPr>
    </w:lvl>
    <w:lvl w:ilvl="4" w:tplc="A9B4E004">
      <w:numFmt w:val="bullet"/>
      <w:lvlText w:val="•"/>
      <w:lvlJc w:val="left"/>
      <w:pPr>
        <w:ind w:left="1712" w:hanging="244"/>
      </w:pPr>
      <w:rPr>
        <w:rFonts w:hint="default"/>
        <w:lang w:val="ru-RU" w:eastAsia="en-US" w:bidi="ar-SA"/>
      </w:rPr>
    </w:lvl>
    <w:lvl w:ilvl="5" w:tplc="AD6C7E5E">
      <w:numFmt w:val="bullet"/>
      <w:lvlText w:val="•"/>
      <w:lvlJc w:val="left"/>
      <w:pPr>
        <w:ind w:left="2116" w:hanging="244"/>
      </w:pPr>
      <w:rPr>
        <w:rFonts w:hint="default"/>
        <w:lang w:val="ru-RU" w:eastAsia="en-US" w:bidi="ar-SA"/>
      </w:rPr>
    </w:lvl>
    <w:lvl w:ilvl="6" w:tplc="3B708EAC">
      <w:numFmt w:val="bullet"/>
      <w:lvlText w:val="•"/>
      <w:lvlJc w:val="left"/>
      <w:pPr>
        <w:ind w:left="2519" w:hanging="244"/>
      </w:pPr>
      <w:rPr>
        <w:rFonts w:hint="default"/>
        <w:lang w:val="ru-RU" w:eastAsia="en-US" w:bidi="ar-SA"/>
      </w:rPr>
    </w:lvl>
    <w:lvl w:ilvl="7" w:tplc="E3306B56">
      <w:numFmt w:val="bullet"/>
      <w:lvlText w:val="•"/>
      <w:lvlJc w:val="left"/>
      <w:pPr>
        <w:ind w:left="2922" w:hanging="244"/>
      </w:pPr>
      <w:rPr>
        <w:rFonts w:hint="default"/>
        <w:lang w:val="ru-RU" w:eastAsia="en-US" w:bidi="ar-SA"/>
      </w:rPr>
    </w:lvl>
    <w:lvl w:ilvl="8" w:tplc="301AD60C">
      <w:numFmt w:val="bullet"/>
      <w:lvlText w:val="•"/>
      <w:lvlJc w:val="left"/>
      <w:pPr>
        <w:ind w:left="3325" w:hanging="244"/>
      </w:pPr>
      <w:rPr>
        <w:rFonts w:hint="default"/>
        <w:lang w:val="ru-RU" w:eastAsia="en-US" w:bidi="ar-SA"/>
      </w:rPr>
    </w:lvl>
  </w:abstractNum>
  <w:abstractNum w:abstractNumId="3">
    <w:nsid w:val="06A22617"/>
    <w:multiLevelType w:val="multilevel"/>
    <w:tmpl w:val="06A22617"/>
    <w:lvl w:ilvl="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23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27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0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7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48" w:hanging="183"/>
      </w:pPr>
      <w:rPr>
        <w:rFonts w:hint="default"/>
        <w:lang w:val="ru-RU" w:eastAsia="en-US" w:bidi="ar-SA"/>
      </w:rPr>
    </w:lvl>
  </w:abstractNum>
  <w:abstractNum w:abstractNumId="4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45A0A0D6">
      <w:numFmt w:val="decimal"/>
      <w:lvlText w:val=""/>
      <w:lvlJc w:val="left"/>
    </w:lvl>
    <w:lvl w:ilvl="2" w:tplc="9DF2EF92">
      <w:numFmt w:val="decimal"/>
      <w:lvlText w:val=""/>
      <w:lvlJc w:val="left"/>
    </w:lvl>
    <w:lvl w:ilvl="3" w:tplc="390601E0">
      <w:numFmt w:val="decimal"/>
      <w:lvlText w:val=""/>
      <w:lvlJc w:val="left"/>
    </w:lvl>
    <w:lvl w:ilvl="4" w:tplc="393C0BCE">
      <w:numFmt w:val="decimal"/>
      <w:lvlText w:val=""/>
      <w:lvlJc w:val="left"/>
    </w:lvl>
    <w:lvl w:ilvl="5" w:tplc="38FEDDD2">
      <w:numFmt w:val="decimal"/>
      <w:lvlText w:val=""/>
      <w:lvlJc w:val="left"/>
    </w:lvl>
    <w:lvl w:ilvl="6" w:tplc="68B8CFB2">
      <w:numFmt w:val="decimal"/>
      <w:lvlText w:val=""/>
      <w:lvlJc w:val="left"/>
    </w:lvl>
    <w:lvl w:ilvl="7" w:tplc="57086016">
      <w:numFmt w:val="decimal"/>
      <w:lvlText w:val=""/>
      <w:lvlJc w:val="left"/>
    </w:lvl>
    <w:lvl w:ilvl="8" w:tplc="84BCB680">
      <w:numFmt w:val="decimal"/>
      <w:lvlText w:val=""/>
      <w:lvlJc w:val="left"/>
    </w:lvl>
  </w:abstractNum>
  <w:abstractNum w:abstractNumId="5">
    <w:nsid w:val="0BF556B9"/>
    <w:multiLevelType w:val="multilevel"/>
    <w:tmpl w:val="0BF556B9"/>
    <w:lvl w:ilvl="0">
      <w:numFmt w:val="bullet"/>
      <w:lvlText w:val="•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706"/>
      </w:pPr>
      <w:rPr>
        <w:rFonts w:hint="default"/>
        <w:lang w:val="ru-RU" w:eastAsia="en-US" w:bidi="ar-SA"/>
      </w:rPr>
    </w:lvl>
  </w:abstractNum>
  <w:abstractNum w:abstractNumId="6">
    <w:nsid w:val="0EA6199D"/>
    <w:multiLevelType w:val="multilevel"/>
    <w:tmpl w:val="0EA6199D"/>
    <w:lvl w:ilvl="0">
      <w:start w:val="1"/>
      <w:numFmt w:val="decimal"/>
      <w:lvlText w:val="%1."/>
      <w:lvlJc w:val="left"/>
      <w:pPr>
        <w:ind w:left="259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729" w:hanging="7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6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4" w:hanging="720"/>
      </w:pPr>
      <w:rPr>
        <w:rFonts w:hint="default"/>
        <w:lang w:val="ru-RU" w:eastAsia="en-US" w:bidi="ar-SA"/>
      </w:rPr>
    </w:lvl>
  </w:abstractNum>
  <w:abstractNum w:abstractNumId="7">
    <w:nsid w:val="121B4076"/>
    <w:multiLevelType w:val="hybridMultilevel"/>
    <w:tmpl w:val="6DA24CFE"/>
    <w:lvl w:ilvl="0" w:tplc="3B54600A">
      <w:start w:val="1"/>
      <w:numFmt w:val="decimal"/>
      <w:lvlText w:val="%1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E2E3DC0">
      <w:numFmt w:val="bullet"/>
      <w:lvlText w:val="•"/>
      <w:lvlJc w:val="left"/>
      <w:pPr>
        <w:ind w:left="503" w:hanging="600"/>
      </w:pPr>
      <w:rPr>
        <w:rFonts w:hint="default"/>
        <w:lang w:val="ru-RU" w:eastAsia="en-US" w:bidi="ar-SA"/>
      </w:rPr>
    </w:lvl>
    <w:lvl w:ilvl="2" w:tplc="46ACCA7C">
      <w:numFmt w:val="bullet"/>
      <w:lvlText w:val="•"/>
      <w:lvlJc w:val="left"/>
      <w:pPr>
        <w:ind w:left="906" w:hanging="600"/>
      </w:pPr>
      <w:rPr>
        <w:rFonts w:hint="default"/>
        <w:lang w:val="ru-RU" w:eastAsia="en-US" w:bidi="ar-SA"/>
      </w:rPr>
    </w:lvl>
    <w:lvl w:ilvl="3" w:tplc="8CCCD3AA">
      <w:numFmt w:val="bullet"/>
      <w:lvlText w:val="•"/>
      <w:lvlJc w:val="left"/>
      <w:pPr>
        <w:ind w:left="1309" w:hanging="600"/>
      </w:pPr>
      <w:rPr>
        <w:rFonts w:hint="default"/>
        <w:lang w:val="ru-RU" w:eastAsia="en-US" w:bidi="ar-SA"/>
      </w:rPr>
    </w:lvl>
    <w:lvl w:ilvl="4" w:tplc="CE80BF00">
      <w:numFmt w:val="bullet"/>
      <w:lvlText w:val="•"/>
      <w:lvlJc w:val="left"/>
      <w:pPr>
        <w:ind w:left="1712" w:hanging="600"/>
      </w:pPr>
      <w:rPr>
        <w:rFonts w:hint="default"/>
        <w:lang w:val="ru-RU" w:eastAsia="en-US" w:bidi="ar-SA"/>
      </w:rPr>
    </w:lvl>
    <w:lvl w:ilvl="5" w:tplc="DBA00618">
      <w:numFmt w:val="bullet"/>
      <w:lvlText w:val="•"/>
      <w:lvlJc w:val="left"/>
      <w:pPr>
        <w:ind w:left="2116" w:hanging="600"/>
      </w:pPr>
      <w:rPr>
        <w:rFonts w:hint="default"/>
        <w:lang w:val="ru-RU" w:eastAsia="en-US" w:bidi="ar-SA"/>
      </w:rPr>
    </w:lvl>
    <w:lvl w:ilvl="6" w:tplc="002A83FE">
      <w:numFmt w:val="bullet"/>
      <w:lvlText w:val="•"/>
      <w:lvlJc w:val="left"/>
      <w:pPr>
        <w:ind w:left="2519" w:hanging="600"/>
      </w:pPr>
      <w:rPr>
        <w:rFonts w:hint="default"/>
        <w:lang w:val="ru-RU" w:eastAsia="en-US" w:bidi="ar-SA"/>
      </w:rPr>
    </w:lvl>
    <w:lvl w:ilvl="7" w:tplc="433834AA">
      <w:numFmt w:val="bullet"/>
      <w:lvlText w:val="•"/>
      <w:lvlJc w:val="left"/>
      <w:pPr>
        <w:ind w:left="2922" w:hanging="600"/>
      </w:pPr>
      <w:rPr>
        <w:rFonts w:hint="default"/>
        <w:lang w:val="ru-RU" w:eastAsia="en-US" w:bidi="ar-SA"/>
      </w:rPr>
    </w:lvl>
    <w:lvl w:ilvl="8" w:tplc="C862EB1A">
      <w:numFmt w:val="bullet"/>
      <w:lvlText w:val="•"/>
      <w:lvlJc w:val="left"/>
      <w:pPr>
        <w:ind w:left="3325" w:hanging="600"/>
      </w:pPr>
      <w:rPr>
        <w:rFonts w:hint="default"/>
        <w:lang w:val="ru-RU" w:eastAsia="en-US" w:bidi="ar-SA"/>
      </w:rPr>
    </w:lvl>
  </w:abstractNum>
  <w:abstractNum w:abstractNumId="8">
    <w:nsid w:val="12AF070C"/>
    <w:multiLevelType w:val="multilevel"/>
    <w:tmpl w:val="12AF070C"/>
    <w:lvl w:ilvl="0">
      <w:start w:val="1"/>
      <w:numFmt w:val="decimal"/>
      <w:lvlText w:val="%1."/>
      <w:lvlJc w:val="left"/>
      <w:pPr>
        <w:ind w:left="15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78" w:hanging="7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val="ru-RU" w:eastAsia="en-US" w:bidi="ar-SA"/>
      </w:rPr>
    </w:lvl>
  </w:abstractNum>
  <w:abstractNum w:abstractNumId="9">
    <w:nsid w:val="1A166DE3"/>
    <w:multiLevelType w:val="hybridMultilevel"/>
    <w:tmpl w:val="F41C593A"/>
    <w:lvl w:ilvl="0" w:tplc="89724F7E">
      <w:start w:val="1"/>
      <w:numFmt w:val="decimal"/>
      <w:lvlText w:val="%1."/>
      <w:lvlJc w:val="left"/>
      <w:pPr>
        <w:ind w:left="100" w:hanging="58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0E1CC93A">
      <w:numFmt w:val="bullet"/>
      <w:lvlText w:val="•"/>
      <w:lvlJc w:val="left"/>
      <w:pPr>
        <w:ind w:left="503" w:hanging="580"/>
      </w:pPr>
      <w:rPr>
        <w:rFonts w:hint="default"/>
        <w:lang w:val="ru-RU" w:eastAsia="en-US" w:bidi="ar-SA"/>
      </w:rPr>
    </w:lvl>
    <w:lvl w:ilvl="2" w:tplc="4CE8EBBC">
      <w:numFmt w:val="bullet"/>
      <w:lvlText w:val="•"/>
      <w:lvlJc w:val="left"/>
      <w:pPr>
        <w:ind w:left="906" w:hanging="580"/>
      </w:pPr>
      <w:rPr>
        <w:rFonts w:hint="default"/>
        <w:lang w:val="ru-RU" w:eastAsia="en-US" w:bidi="ar-SA"/>
      </w:rPr>
    </w:lvl>
    <w:lvl w:ilvl="3" w:tplc="2E3E4CE8">
      <w:numFmt w:val="bullet"/>
      <w:lvlText w:val="•"/>
      <w:lvlJc w:val="left"/>
      <w:pPr>
        <w:ind w:left="1309" w:hanging="580"/>
      </w:pPr>
      <w:rPr>
        <w:rFonts w:hint="default"/>
        <w:lang w:val="ru-RU" w:eastAsia="en-US" w:bidi="ar-SA"/>
      </w:rPr>
    </w:lvl>
    <w:lvl w:ilvl="4" w:tplc="F9BC2AF4">
      <w:numFmt w:val="bullet"/>
      <w:lvlText w:val="•"/>
      <w:lvlJc w:val="left"/>
      <w:pPr>
        <w:ind w:left="1712" w:hanging="580"/>
      </w:pPr>
      <w:rPr>
        <w:rFonts w:hint="default"/>
        <w:lang w:val="ru-RU" w:eastAsia="en-US" w:bidi="ar-SA"/>
      </w:rPr>
    </w:lvl>
    <w:lvl w:ilvl="5" w:tplc="5F1AF6CE">
      <w:numFmt w:val="bullet"/>
      <w:lvlText w:val="•"/>
      <w:lvlJc w:val="left"/>
      <w:pPr>
        <w:ind w:left="2116" w:hanging="580"/>
      </w:pPr>
      <w:rPr>
        <w:rFonts w:hint="default"/>
        <w:lang w:val="ru-RU" w:eastAsia="en-US" w:bidi="ar-SA"/>
      </w:rPr>
    </w:lvl>
    <w:lvl w:ilvl="6" w:tplc="BDBECA1E">
      <w:numFmt w:val="bullet"/>
      <w:lvlText w:val="•"/>
      <w:lvlJc w:val="left"/>
      <w:pPr>
        <w:ind w:left="2519" w:hanging="580"/>
      </w:pPr>
      <w:rPr>
        <w:rFonts w:hint="default"/>
        <w:lang w:val="ru-RU" w:eastAsia="en-US" w:bidi="ar-SA"/>
      </w:rPr>
    </w:lvl>
    <w:lvl w:ilvl="7" w:tplc="5B8ECBD2">
      <w:numFmt w:val="bullet"/>
      <w:lvlText w:val="•"/>
      <w:lvlJc w:val="left"/>
      <w:pPr>
        <w:ind w:left="2922" w:hanging="580"/>
      </w:pPr>
      <w:rPr>
        <w:rFonts w:hint="default"/>
        <w:lang w:val="ru-RU" w:eastAsia="en-US" w:bidi="ar-SA"/>
      </w:rPr>
    </w:lvl>
    <w:lvl w:ilvl="8" w:tplc="B6EE803C">
      <w:numFmt w:val="bullet"/>
      <w:lvlText w:val="•"/>
      <w:lvlJc w:val="left"/>
      <w:pPr>
        <w:ind w:left="3325" w:hanging="580"/>
      </w:pPr>
      <w:rPr>
        <w:rFonts w:hint="default"/>
        <w:lang w:val="ru-RU" w:eastAsia="en-US" w:bidi="ar-SA"/>
      </w:rPr>
    </w:lvl>
  </w:abstractNum>
  <w:abstractNum w:abstractNumId="10">
    <w:nsid w:val="1B096555"/>
    <w:multiLevelType w:val="multilevel"/>
    <w:tmpl w:val="1B096555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11">
    <w:nsid w:val="1D243677"/>
    <w:multiLevelType w:val="multilevel"/>
    <w:tmpl w:val="1D243677"/>
    <w:lvl w:ilvl="0">
      <w:start w:val="1"/>
      <w:numFmt w:val="decimal"/>
      <w:lvlText w:val="%1."/>
      <w:lvlJc w:val="left"/>
      <w:pPr>
        <w:ind w:left="101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5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94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9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46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183"/>
      </w:pPr>
      <w:rPr>
        <w:rFonts w:hint="default"/>
        <w:lang w:val="ru-RU" w:eastAsia="en-US" w:bidi="ar-SA"/>
      </w:rPr>
    </w:lvl>
  </w:abstractNum>
  <w:abstractNum w:abstractNumId="12">
    <w:nsid w:val="1D587591"/>
    <w:multiLevelType w:val="multilevel"/>
    <w:tmpl w:val="1D587591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13">
    <w:nsid w:val="1D72545C"/>
    <w:multiLevelType w:val="multilevel"/>
    <w:tmpl w:val="1D72545C"/>
    <w:lvl w:ilvl="0">
      <w:start w:val="2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3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7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1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</w:abstractNum>
  <w:abstractNum w:abstractNumId="14">
    <w:nsid w:val="1F552F83"/>
    <w:multiLevelType w:val="multilevel"/>
    <w:tmpl w:val="1F552F83"/>
    <w:lvl w:ilvl="0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</w:abstractNum>
  <w:abstractNum w:abstractNumId="15">
    <w:nsid w:val="20994B87"/>
    <w:multiLevelType w:val="multilevel"/>
    <w:tmpl w:val="20994B87"/>
    <w:lvl w:ilvl="0">
      <w:start w:val="4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</w:abstractNum>
  <w:abstractNum w:abstractNumId="16">
    <w:nsid w:val="213D5AB2"/>
    <w:multiLevelType w:val="multilevel"/>
    <w:tmpl w:val="213D5AB2"/>
    <w:lvl w:ilvl="0">
      <w:numFmt w:val="bullet"/>
      <w:lvlText w:val=""/>
      <w:lvlJc w:val="left"/>
      <w:pPr>
        <w:ind w:left="33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</w:abstractNum>
  <w:abstractNum w:abstractNumId="17">
    <w:nsid w:val="23C622D5"/>
    <w:multiLevelType w:val="multilevel"/>
    <w:tmpl w:val="23C622D5"/>
    <w:lvl w:ilvl="0">
      <w:start w:val="1"/>
      <w:numFmt w:val="decimal"/>
      <w:lvlText w:val="%1."/>
      <w:lvlJc w:val="left"/>
      <w:pPr>
        <w:ind w:left="17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7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9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0" w:hanging="721"/>
      </w:pPr>
      <w:rPr>
        <w:rFonts w:hint="default"/>
        <w:lang w:val="ru-RU" w:eastAsia="en-US" w:bidi="ar-SA"/>
      </w:rPr>
    </w:lvl>
  </w:abstractNum>
  <w:abstractNum w:abstractNumId="18">
    <w:nsid w:val="256C5BCD"/>
    <w:multiLevelType w:val="multilevel"/>
    <w:tmpl w:val="256C5BCD"/>
    <w:lvl w:ilvl="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7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3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7" w:hanging="144"/>
      </w:pPr>
      <w:rPr>
        <w:rFonts w:hint="default"/>
        <w:lang w:val="ru-RU" w:eastAsia="en-US" w:bidi="ar-SA"/>
      </w:rPr>
    </w:lvl>
  </w:abstractNum>
  <w:abstractNum w:abstractNumId="19">
    <w:nsid w:val="26222757"/>
    <w:multiLevelType w:val="multilevel"/>
    <w:tmpl w:val="26222757"/>
    <w:lvl w:ilvl="0">
      <w:start w:val="3"/>
      <w:numFmt w:val="decimal"/>
      <w:lvlText w:val="%1."/>
      <w:lvlJc w:val="left"/>
      <w:pPr>
        <w:ind w:left="112" w:hanging="11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34" w:hanging="11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9" w:hanging="11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3" w:hanging="11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" w:hanging="11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2" w:hanging="11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7" w:hanging="11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1" w:hanging="11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36" w:hanging="1100"/>
      </w:pPr>
      <w:rPr>
        <w:rFonts w:hint="default"/>
        <w:lang w:val="ru-RU" w:eastAsia="en-US" w:bidi="ar-SA"/>
      </w:rPr>
    </w:lvl>
  </w:abstractNum>
  <w:abstractNum w:abstractNumId="20">
    <w:nsid w:val="26A711A9"/>
    <w:multiLevelType w:val="multilevel"/>
    <w:tmpl w:val="26A711A9"/>
    <w:lvl w:ilvl="0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21">
    <w:nsid w:val="279D714C"/>
    <w:multiLevelType w:val="hybridMultilevel"/>
    <w:tmpl w:val="72A80CEE"/>
    <w:lvl w:ilvl="0" w:tplc="5E6EF4B0">
      <w:start w:val="1"/>
      <w:numFmt w:val="decimal"/>
      <w:lvlText w:val="%1."/>
      <w:lvlJc w:val="left"/>
      <w:pPr>
        <w:ind w:left="50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27E10">
      <w:numFmt w:val="bullet"/>
      <w:lvlText w:val="•"/>
      <w:lvlJc w:val="left"/>
      <w:pPr>
        <w:ind w:left="785" w:hanging="228"/>
      </w:pPr>
      <w:rPr>
        <w:rFonts w:hint="default"/>
        <w:lang w:val="ru-RU" w:eastAsia="en-US" w:bidi="ar-SA"/>
      </w:rPr>
    </w:lvl>
    <w:lvl w:ilvl="2" w:tplc="CF22FABA">
      <w:numFmt w:val="bullet"/>
      <w:lvlText w:val="•"/>
      <w:lvlJc w:val="left"/>
      <w:pPr>
        <w:ind w:left="1071" w:hanging="228"/>
      </w:pPr>
      <w:rPr>
        <w:rFonts w:hint="default"/>
        <w:lang w:val="ru-RU" w:eastAsia="en-US" w:bidi="ar-SA"/>
      </w:rPr>
    </w:lvl>
    <w:lvl w:ilvl="3" w:tplc="620CC1A2">
      <w:numFmt w:val="bullet"/>
      <w:lvlText w:val="•"/>
      <w:lvlJc w:val="left"/>
      <w:pPr>
        <w:ind w:left="1357" w:hanging="228"/>
      </w:pPr>
      <w:rPr>
        <w:rFonts w:hint="default"/>
        <w:lang w:val="ru-RU" w:eastAsia="en-US" w:bidi="ar-SA"/>
      </w:rPr>
    </w:lvl>
    <w:lvl w:ilvl="4" w:tplc="1960D150">
      <w:numFmt w:val="bullet"/>
      <w:lvlText w:val="•"/>
      <w:lvlJc w:val="left"/>
      <w:pPr>
        <w:ind w:left="1643" w:hanging="228"/>
      </w:pPr>
      <w:rPr>
        <w:rFonts w:hint="default"/>
        <w:lang w:val="ru-RU" w:eastAsia="en-US" w:bidi="ar-SA"/>
      </w:rPr>
    </w:lvl>
    <w:lvl w:ilvl="5" w:tplc="901C11DC">
      <w:numFmt w:val="bullet"/>
      <w:lvlText w:val="•"/>
      <w:lvlJc w:val="left"/>
      <w:pPr>
        <w:ind w:left="1929" w:hanging="228"/>
      </w:pPr>
      <w:rPr>
        <w:rFonts w:hint="default"/>
        <w:lang w:val="ru-RU" w:eastAsia="en-US" w:bidi="ar-SA"/>
      </w:rPr>
    </w:lvl>
    <w:lvl w:ilvl="6" w:tplc="6944C97E">
      <w:numFmt w:val="bullet"/>
      <w:lvlText w:val="•"/>
      <w:lvlJc w:val="left"/>
      <w:pPr>
        <w:ind w:left="2215" w:hanging="228"/>
      </w:pPr>
      <w:rPr>
        <w:rFonts w:hint="default"/>
        <w:lang w:val="ru-RU" w:eastAsia="en-US" w:bidi="ar-SA"/>
      </w:rPr>
    </w:lvl>
    <w:lvl w:ilvl="7" w:tplc="5EE61A20">
      <w:numFmt w:val="bullet"/>
      <w:lvlText w:val="•"/>
      <w:lvlJc w:val="left"/>
      <w:pPr>
        <w:ind w:left="2501" w:hanging="228"/>
      </w:pPr>
      <w:rPr>
        <w:rFonts w:hint="default"/>
        <w:lang w:val="ru-RU" w:eastAsia="en-US" w:bidi="ar-SA"/>
      </w:rPr>
    </w:lvl>
    <w:lvl w:ilvl="8" w:tplc="9B522E5A">
      <w:numFmt w:val="bullet"/>
      <w:lvlText w:val="•"/>
      <w:lvlJc w:val="left"/>
      <w:pPr>
        <w:ind w:left="2787" w:hanging="228"/>
      </w:pPr>
      <w:rPr>
        <w:rFonts w:hint="default"/>
        <w:lang w:val="ru-RU" w:eastAsia="en-US" w:bidi="ar-SA"/>
      </w:rPr>
    </w:lvl>
  </w:abstractNum>
  <w:abstractNum w:abstractNumId="22">
    <w:nsid w:val="2B88297E"/>
    <w:multiLevelType w:val="multilevel"/>
    <w:tmpl w:val="2B88297E"/>
    <w:lvl w:ilvl="0">
      <w:start w:val="1"/>
      <w:numFmt w:val="decimal"/>
      <w:lvlText w:val="%1."/>
      <w:lvlJc w:val="left"/>
      <w:pPr>
        <w:ind w:left="2470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01" w:hanging="7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2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8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1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3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54" w:hanging="721"/>
      </w:pPr>
      <w:rPr>
        <w:rFonts w:hint="default"/>
        <w:lang w:val="ru-RU" w:eastAsia="en-US" w:bidi="ar-SA"/>
      </w:rPr>
    </w:lvl>
  </w:abstractNum>
  <w:abstractNum w:abstractNumId="23">
    <w:nsid w:val="2F366235"/>
    <w:multiLevelType w:val="multilevel"/>
    <w:tmpl w:val="2F366235"/>
    <w:lvl w:ilvl="0">
      <w:start w:val="1"/>
      <w:numFmt w:val="decimal"/>
      <w:lvlText w:val="%1)"/>
      <w:lvlJc w:val="left"/>
      <w:pPr>
        <w:ind w:left="101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87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55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3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94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2" w:hanging="264"/>
      </w:pPr>
      <w:rPr>
        <w:rFonts w:hint="default"/>
        <w:lang w:val="ru-RU" w:eastAsia="en-US" w:bidi="ar-SA"/>
      </w:rPr>
    </w:lvl>
  </w:abstractNum>
  <w:abstractNum w:abstractNumId="24">
    <w:nsid w:val="30CD6B35"/>
    <w:multiLevelType w:val="hybridMultilevel"/>
    <w:tmpl w:val="520CE55C"/>
    <w:lvl w:ilvl="0" w:tplc="9652506A">
      <w:start w:val="1"/>
      <w:numFmt w:val="decimal"/>
      <w:lvlText w:val="%1."/>
      <w:lvlJc w:val="left"/>
      <w:pPr>
        <w:ind w:left="107" w:hanging="54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1D41E7C">
      <w:numFmt w:val="bullet"/>
      <w:lvlText w:val="•"/>
      <w:lvlJc w:val="left"/>
      <w:pPr>
        <w:ind w:left="399" w:hanging="540"/>
      </w:pPr>
      <w:rPr>
        <w:rFonts w:hint="default"/>
        <w:lang w:val="ru-RU" w:eastAsia="en-US" w:bidi="ar-SA"/>
      </w:rPr>
    </w:lvl>
    <w:lvl w:ilvl="2" w:tplc="EDA09310">
      <w:numFmt w:val="bullet"/>
      <w:lvlText w:val="•"/>
      <w:lvlJc w:val="left"/>
      <w:pPr>
        <w:ind w:left="699" w:hanging="540"/>
      </w:pPr>
      <w:rPr>
        <w:rFonts w:hint="default"/>
        <w:lang w:val="ru-RU" w:eastAsia="en-US" w:bidi="ar-SA"/>
      </w:rPr>
    </w:lvl>
    <w:lvl w:ilvl="3" w:tplc="6E16DD64">
      <w:numFmt w:val="bullet"/>
      <w:lvlText w:val="•"/>
      <w:lvlJc w:val="left"/>
      <w:pPr>
        <w:ind w:left="998" w:hanging="540"/>
      </w:pPr>
      <w:rPr>
        <w:rFonts w:hint="default"/>
        <w:lang w:val="ru-RU" w:eastAsia="en-US" w:bidi="ar-SA"/>
      </w:rPr>
    </w:lvl>
    <w:lvl w:ilvl="4" w:tplc="D2243458">
      <w:numFmt w:val="bullet"/>
      <w:lvlText w:val="•"/>
      <w:lvlJc w:val="left"/>
      <w:pPr>
        <w:ind w:left="1298" w:hanging="540"/>
      </w:pPr>
      <w:rPr>
        <w:rFonts w:hint="default"/>
        <w:lang w:val="ru-RU" w:eastAsia="en-US" w:bidi="ar-SA"/>
      </w:rPr>
    </w:lvl>
    <w:lvl w:ilvl="5" w:tplc="8464763C">
      <w:numFmt w:val="bullet"/>
      <w:lvlText w:val="•"/>
      <w:lvlJc w:val="left"/>
      <w:pPr>
        <w:ind w:left="1597" w:hanging="540"/>
      </w:pPr>
      <w:rPr>
        <w:rFonts w:hint="default"/>
        <w:lang w:val="ru-RU" w:eastAsia="en-US" w:bidi="ar-SA"/>
      </w:rPr>
    </w:lvl>
    <w:lvl w:ilvl="6" w:tplc="692AD4F6">
      <w:numFmt w:val="bullet"/>
      <w:lvlText w:val="•"/>
      <w:lvlJc w:val="left"/>
      <w:pPr>
        <w:ind w:left="1897" w:hanging="540"/>
      </w:pPr>
      <w:rPr>
        <w:rFonts w:hint="default"/>
        <w:lang w:val="ru-RU" w:eastAsia="en-US" w:bidi="ar-SA"/>
      </w:rPr>
    </w:lvl>
    <w:lvl w:ilvl="7" w:tplc="A33A5090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8" w:tplc="029EC6D2">
      <w:numFmt w:val="bullet"/>
      <w:lvlText w:val="•"/>
      <w:lvlJc w:val="left"/>
      <w:pPr>
        <w:ind w:left="2496" w:hanging="540"/>
      </w:pPr>
      <w:rPr>
        <w:rFonts w:hint="default"/>
        <w:lang w:val="ru-RU" w:eastAsia="en-US" w:bidi="ar-SA"/>
      </w:rPr>
    </w:lvl>
  </w:abstractNum>
  <w:abstractNum w:abstractNumId="25">
    <w:nsid w:val="329B1DBC"/>
    <w:multiLevelType w:val="multilevel"/>
    <w:tmpl w:val="329B1DBC"/>
    <w:lvl w:ilvl="0">
      <w:start w:val="2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7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4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</w:abstractNum>
  <w:abstractNum w:abstractNumId="26">
    <w:nsid w:val="35E13F52"/>
    <w:multiLevelType w:val="hybridMultilevel"/>
    <w:tmpl w:val="BD447706"/>
    <w:lvl w:ilvl="0" w:tplc="A2B45B46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92D454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2" w:tplc="3102A342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BCEC257C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4" w:tplc="482C1A1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5" w:tplc="A716803A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6" w:tplc="BDBEB60A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7" w:tplc="0CF8F68A">
      <w:numFmt w:val="bullet"/>
      <w:lvlText w:val="•"/>
      <w:lvlJc w:val="left"/>
      <w:pPr>
        <w:ind w:left="4781" w:hanging="284"/>
      </w:pPr>
      <w:rPr>
        <w:rFonts w:hint="default"/>
        <w:lang w:val="ru-RU" w:eastAsia="en-US" w:bidi="ar-SA"/>
      </w:rPr>
    </w:lvl>
    <w:lvl w:ilvl="8" w:tplc="AE4C0EEA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</w:abstractNum>
  <w:abstractNum w:abstractNumId="27">
    <w:nsid w:val="433C22CE"/>
    <w:multiLevelType w:val="multilevel"/>
    <w:tmpl w:val="433C22CE"/>
    <w:lvl w:ilvl="0">
      <w:start w:val="10"/>
      <w:numFmt w:val="decimal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</w:abstractNum>
  <w:abstractNum w:abstractNumId="28">
    <w:nsid w:val="43DA3ECF"/>
    <w:multiLevelType w:val="multilevel"/>
    <w:tmpl w:val="43DA3ECF"/>
    <w:lvl w:ilvl="0">
      <w:start w:val="1"/>
      <w:numFmt w:val="decimal"/>
      <w:lvlText w:val="%1."/>
      <w:lvlJc w:val="left"/>
      <w:pPr>
        <w:ind w:left="244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765" w:hanging="7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09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4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6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9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46" w:hanging="721"/>
      </w:pPr>
      <w:rPr>
        <w:rFonts w:hint="default"/>
        <w:lang w:val="ru-RU" w:eastAsia="en-US" w:bidi="ar-SA"/>
      </w:rPr>
    </w:lvl>
  </w:abstractNum>
  <w:abstractNum w:abstractNumId="29">
    <w:nsid w:val="45022E87"/>
    <w:multiLevelType w:val="multilevel"/>
    <w:tmpl w:val="45022E87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30">
    <w:nsid w:val="45D409EF"/>
    <w:multiLevelType w:val="hybridMultilevel"/>
    <w:tmpl w:val="9B407348"/>
    <w:lvl w:ilvl="0" w:tplc="EA4CE2A4">
      <w:start w:val="1"/>
      <w:numFmt w:val="decimal"/>
      <w:lvlText w:val="%1."/>
      <w:lvlJc w:val="left"/>
      <w:pPr>
        <w:ind w:left="56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2D41A">
      <w:numFmt w:val="bullet"/>
      <w:lvlText w:val="•"/>
      <w:lvlJc w:val="left"/>
      <w:pPr>
        <w:ind w:left="389" w:hanging="405"/>
      </w:pPr>
      <w:rPr>
        <w:rFonts w:hint="default"/>
        <w:lang w:val="ru-RU" w:eastAsia="en-US" w:bidi="ar-SA"/>
      </w:rPr>
    </w:lvl>
    <w:lvl w:ilvl="2" w:tplc="99469AB6">
      <w:numFmt w:val="bullet"/>
      <w:lvlText w:val="•"/>
      <w:lvlJc w:val="left"/>
      <w:pPr>
        <w:ind w:left="719" w:hanging="405"/>
      </w:pPr>
      <w:rPr>
        <w:rFonts w:hint="default"/>
        <w:lang w:val="ru-RU" w:eastAsia="en-US" w:bidi="ar-SA"/>
      </w:rPr>
    </w:lvl>
    <w:lvl w:ilvl="3" w:tplc="A08CC2F2">
      <w:numFmt w:val="bullet"/>
      <w:lvlText w:val="•"/>
      <w:lvlJc w:val="left"/>
      <w:pPr>
        <w:ind w:left="1049" w:hanging="405"/>
      </w:pPr>
      <w:rPr>
        <w:rFonts w:hint="default"/>
        <w:lang w:val="ru-RU" w:eastAsia="en-US" w:bidi="ar-SA"/>
      </w:rPr>
    </w:lvl>
    <w:lvl w:ilvl="4" w:tplc="6BD43206">
      <w:numFmt w:val="bullet"/>
      <w:lvlText w:val="•"/>
      <w:lvlJc w:val="left"/>
      <w:pPr>
        <w:ind w:left="1379" w:hanging="405"/>
      </w:pPr>
      <w:rPr>
        <w:rFonts w:hint="default"/>
        <w:lang w:val="ru-RU" w:eastAsia="en-US" w:bidi="ar-SA"/>
      </w:rPr>
    </w:lvl>
    <w:lvl w:ilvl="5" w:tplc="8B0607FE">
      <w:numFmt w:val="bullet"/>
      <w:lvlText w:val="•"/>
      <w:lvlJc w:val="left"/>
      <w:pPr>
        <w:ind w:left="1709" w:hanging="405"/>
      </w:pPr>
      <w:rPr>
        <w:rFonts w:hint="default"/>
        <w:lang w:val="ru-RU" w:eastAsia="en-US" w:bidi="ar-SA"/>
      </w:rPr>
    </w:lvl>
    <w:lvl w:ilvl="6" w:tplc="1ED2C5EE">
      <w:numFmt w:val="bullet"/>
      <w:lvlText w:val="•"/>
      <w:lvlJc w:val="left"/>
      <w:pPr>
        <w:ind w:left="2039" w:hanging="405"/>
      </w:pPr>
      <w:rPr>
        <w:rFonts w:hint="default"/>
        <w:lang w:val="ru-RU" w:eastAsia="en-US" w:bidi="ar-SA"/>
      </w:rPr>
    </w:lvl>
    <w:lvl w:ilvl="7" w:tplc="D7BAA5E8">
      <w:numFmt w:val="bullet"/>
      <w:lvlText w:val="•"/>
      <w:lvlJc w:val="left"/>
      <w:pPr>
        <w:ind w:left="2369" w:hanging="405"/>
      </w:pPr>
      <w:rPr>
        <w:rFonts w:hint="default"/>
        <w:lang w:val="ru-RU" w:eastAsia="en-US" w:bidi="ar-SA"/>
      </w:rPr>
    </w:lvl>
    <w:lvl w:ilvl="8" w:tplc="5F34E1BA">
      <w:numFmt w:val="bullet"/>
      <w:lvlText w:val="•"/>
      <w:lvlJc w:val="left"/>
      <w:pPr>
        <w:ind w:left="2699" w:hanging="405"/>
      </w:pPr>
      <w:rPr>
        <w:rFonts w:hint="default"/>
        <w:lang w:val="ru-RU" w:eastAsia="en-US" w:bidi="ar-SA"/>
      </w:rPr>
    </w:lvl>
  </w:abstractNum>
  <w:abstractNum w:abstractNumId="31">
    <w:nsid w:val="482D3224"/>
    <w:multiLevelType w:val="multilevel"/>
    <w:tmpl w:val="482D3224"/>
    <w:lvl w:ilvl="0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8" w:hanging="2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7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1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269"/>
      </w:pPr>
      <w:rPr>
        <w:rFonts w:hint="default"/>
        <w:lang w:val="ru-RU" w:eastAsia="en-US" w:bidi="ar-SA"/>
      </w:rPr>
    </w:lvl>
  </w:abstractNum>
  <w:abstractNum w:abstractNumId="32">
    <w:nsid w:val="484836D3"/>
    <w:multiLevelType w:val="multilevel"/>
    <w:tmpl w:val="484836D3"/>
    <w:lvl w:ilvl="0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</w:abstractNum>
  <w:abstractNum w:abstractNumId="33">
    <w:nsid w:val="4D8B0704"/>
    <w:multiLevelType w:val="multilevel"/>
    <w:tmpl w:val="4D8B0704"/>
    <w:lvl w:ilvl="0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34">
    <w:nsid w:val="4E0311BF"/>
    <w:multiLevelType w:val="multilevel"/>
    <w:tmpl w:val="4E0311BF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35">
    <w:nsid w:val="4FD902F5"/>
    <w:multiLevelType w:val="multilevel"/>
    <w:tmpl w:val="4FD902F5"/>
    <w:lvl w:ilvl="0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36">
    <w:nsid w:val="51044D2C"/>
    <w:multiLevelType w:val="hybridMultilevel"/>
    <w:tmpl w:val="C20CBBEA"/>
    <w:lvl w:ilvl="0" w:tplc="90EE9332">
      <w:start w:val="1"/>
      <w:numFmt w:val="decimal"/>
      <w:lvlText w:val="%1."/>
      <w:lvlJc w:val="left"/>
      <w:pPr>
        <w:ind w:left="225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93F823C4">
      <w:numFmt w:val="bullet"/>
      <w:lvlText w:val="•"/>
      <w:lvlJc w:val="left"/>
      <w:pPr>
        <w:ind w:left="444" w:hanging="168"/>
      </w:pPr>
      <w:rPr>
        <w:rFonts w:hint="default"/>
        <w:lang w:val="ru-RU" w:eastAsia="en-US" w:bidi="ar-SA"/>
      </w:rPr>
    </w:lvl>
    <w:lvl w:ilvl="2" w:tplc="74CAF670">
      <w:numFmt w:val="bullet"/>
      <w:lvlText w:val="•"/>
      <w:lvlJc w:val="left"/>
      <w:pPr>
        <w:ind w:left="669" w:hanging="168"/>
      </w:pPr>
      <w:rPr>
        <w:rFonts w:hint="default"/>
        <w:lang w:val="ru-RU" w:eastAsia="en-US" w:bidi="ar-SA"/>
      </w:rPr>
    </w:lvl>
    <w:lvl w:ilvl="3" w:tplc="F0628612">
      <w:numFmt w:val="bullet"/>
      <w:lvlText w:val="•"/>
      <w:lvlJc w:val="left"/>
      <w:pPr>
        <w:ind w:left="894" w:hanging="168"/>
      </w:pPr>
      <w:rPr>
        <w:rFonts w:hint="default"/>
        <w:lang w:val="ru-RU" w:eastAsia="en-US" w:bidi="ar-SA"/>
      </w:rPr>
    </w:lvl>
    <w:lvl w:ilvl="4" w:tplc="CCE29BC6">
      <w:numFmt w:val="bullet"/>
      <w:lvlText w:val="•"/>
      <w:lvlJc w:val="left"/>
      <w:pPr>
        <w:ind w:left="1118" w:hanging="168"/>
      </w:pPr>
      <w:rPr>
        <w:rFonts w:hint="default"/>
        <w:lang w:val="ru-RU" w:eastAsia="en-US" w:bidi="ar-SA"/>
      </w:rPr>
    </w:lvl>
    <w:lvl w:ilvl="5" w:tplc="85FEC52C">
      <w:numFmt w:val="bullet"/>
      <w:lvlText w:val="•"/>
      <w:lvlJc w:val="left"/>
      <w:pPr>
        <w:ind w:left="1343" w:hanging="168"/>
      </w:pPr>
      <w:rPr>
        <w:rFonts w:hint="default"/>
        <w:lang w:val="ru-RU" w:eastAsia="en-US" w:bidi="ar-SA"/>
      </w:rPr>
    </w:lvl>
    <w:lvl w:ilvl="6" w:tplc="DC66AEFE">
      <w:numFmt w:val="bullet"/>
      <w:lvlText w:val="•"/>
      <w:lvlJc w:val="left"/>
      <w:pPr>
        <w:ind w:left="1568" w:hanging="168"/>
      </w:pPr>
      <w:rPr>
        <w:rFonts w:hint="default"/>
        <w:lang w:val="ru-RU" w:eastAsia="en-US" w:bidi="ar-SA"/>
      </w:rPr>
    </w:lvl>
    <w:lvl w:ilvl="7" w:tplc="D270BAB6">
      <w:numFmt w:val="bullet"/>
      <w:lvlText w:val="•"/>
      <w:lvlJc w:val="left"/>
      <w:pPr>
        <w:ind w:left="1792" w:hanging="168"/>
      </w:pPr>
      <w:rPr>
        <w:rFonts w:hint="default"/>
        <w:lang w:val="ru-RU" w:eastAsia="en-US" w:bidi="ar-SA"/>
      </w:rPr>
    </w:lvl>
    <w:lvl w:ilvl="8" w:tplc="59D6C8CE">
      <w:numFmt w:val="bullet"/>
      <w:lvlText w:val="•"/>
      <w:lvlJc w:val="left"/>
      <w:pPr>
        <w:ind w:left="2017" w:hanging="168"/>
      </w:pPr>
      <w:rPr>
        <w:rFonts w:hint="default"/>
        <w:lang w:val="ru-RU" w:eastAsia="en-US" w:bidi="ar-SA"/>
      </w:rPr>
    </w:lvl>
  </w:abstractNum>
  <w:abstractNum w:abstractNumId="37">
    <w:nsid w:val="551B25A2"/>
    <w:multiLevelType w:val="multilevel"/>
    <w:tmpl w:val="551B25A2"/>
    <w:lvl w:ilvl="0">
      <w:start w:val="3"/>
      <w:numFmt w:val="decimal"/>
      <w:lvlText w:val="%1"/>
      <w:lvlJc w:val="left"/>
      <w:pPr>
        <w:ind w:left="1014" w:hanging="705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."/>
      <w:lvlJc w:val="left"/>
      <w:pPr>
        <w:ind w:left="17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75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954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03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2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00" w:hanging="149"/>
      </w:pPr>
      <w:rPr>
        <w:rFonts w:hint="default"/>
        <w:lang w:val="ru-RU" w:eastAsia="en-US" w:bidi="ar-SA"/>
      </w:rPr>
    </w:lvl>
  </w:abstractNum>
  <w:abstractNum w:abstractNumId="38">
    <w:nsid w:val="5929548C"/>
    <w:multiLevelType w:val="multilevel"/>
    <w:tmpl w:val="5929548C"/>
    <w:lvl w:ilvl="0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39">
    <w:nsid w:val="598162BD"/>
    <w:multiLevelType w:val="multilevel"/>
    <w:tmpl w:val="887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599E5A87"/>
    <w:multiLevelType w:val="multilevel"/>
    <w:tmpl w:val="599E5A87"/>
    <w:lvl w:ilvl="0">
      <w:numFmt w:val="bullet"/>
      <w:lvlText w:val="•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7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706"/>
      </w:pPr>
      <w:rPr>
        <w:rFonts w:hint="default"/>
        <w:lang w:val="ru-RU" w:eastAsia="en-US" w:bidi="ar-SA"/>
      </w:rPr>
    </w:lvl>
  </w:abstractNum>
  <w:abstractNum w:abstractNumId="41">
    <w:nsid w:val="5A3F7251"/>
    <w:multiLevelType w:val="multilevel"/>
    <w:tmpl w:val="A1A0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5B0A6A4D"/>
    <w:multiLevelType w:val="multilevel"/>
    <w:tmpl w:val="5B0A6A4D"/>
    <w:lvl w:ilvl="0">
      <w:start w:val="1"/>
      <w:numFmt w:val="decimal"/>
      <w:lvlText w:val="%1."/>
      <w:lvlJc w:val="left"/>
      <w:pPr>
        <w:ind w:left="2729" w:hanging="720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4017" w:hanging="7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1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1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02" w:hanging="720"/>
      </w:pPr>
      <w:rPr>
        <w:rFonts w:hint="default"/>
        <w:lang w:val="ru-RU" w:eastAsia="en-US" w:bidi="ar-SA"/>
      </w:rPr>
    </w:lvl>
  </w:abstractNum>
  <w:abstractNum w:abstractNumId="43">
    <w:nsid w:val="5D1A7FC6"/>
    <w:multiLevelType w:val="multilevel"/>
    <w:tmpl w:val="5D1A7FC6"/>
    <w:lvl w:ilvl="0">
      <w:start w:val="7"/>
      <w:numFmt w:val="decimal"/>
      <w:lvlText w:val="%1."/>
      <w:lvlJc w:val="left"/>
      <w:pPr>
        <w:ind w:left="126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560" w:hanging="3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0" w:hanging="562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188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13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3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212"/>
      </w:pPr>
      <w:rPr>
        <w:rFonts w:hint="default"/>
        <w:lang w:val="ru-RU" w:eastAsia="en-US" w:bidi="ar-SA"/>
      </w:rPr>
    </w:lvl>
  </w:abstractNum>
  <w:abstractNum w:abstractNumId="44">
    <w:nsid w:val="5EDF4A65"/>
    <w:multiLevelType w:val="multilevel"/>
    <w:tmpl w:val="5EDF4A65"/>
    <w:lvl w:ilvl="0">
      <w:numFmt w:val="bullet"/>
      <w:lvlText w:val=""/>
      <w:lvlJc w:val="left"/>
      <w:pPr>
        <w:ind w:left="33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00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60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1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1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1" w:hanging="202"/>
      </w:pPr>
      <w:rPr>
        <w:rFonts w:hint="default"/>
        <w:lang w:val="ru-RU" w:eastAsia="en-US" w:bidi="ar-SA"/>
      </w:rPr>
    </w:lvl>
  </w:abstractNum>
  <w:abstractNum w:abstractNumId="45">
    <w:nsid w:val="6240019E"/>
    <w:multiLevelType w:val="multilevel"/>
    <w:tmpl w:val="6240019E"/>
    <w:lvl w:ilvl="0">
      <w:start w:val="2"/>
      <w:numFmt w:val="decimal"/>
      <w:lvlText w:val="%1."/>
      <w:lvlJc w:val="left"/>
      <w:pPr>
        <w:ind w:left="1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17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4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8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7" w:hanging="183"/>
      </w:pPr>
      <w:rPr>
        <w:rFonts w:hint="default"/>
        <w:lang w:val="ru-RU" w:eastAsia="en-US" w:bidi="ar-SA"/>
      </w:rPr>
    </w:lvl>
  </w:abstractNum>
  <w:abstractNum w:abstractNumId="46">
    <w:nsid w:val="62760FA0"/>
    <w:multiLevelType w:val="multilevel"/>
    <w:tmpl w:val="62760FA0"/>
    <w:lvl w:ilvl="0">
      <w:start w:val="2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34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3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7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1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36" w:hanging="245"/>
      </w:pPr>
      <w:rPr>
        <w:rFonts w:hint="default"/>
        <w:lang w:val="ru-RU" w:eastAsia="en-US" w:bidi="ar-SA"/>
      </w:rPr>
    </w:lvl>
  </w:abstractNum>
  <w:abstractNum w:abstractNumId="47">
    <w:nsid w:val="64F00E51"/>
    <w:multiLevelType w:val="multilevel"/>
    <w:tmpl w:val="64F00E51"/>
    <w:lvl w:ilvl="0">
      <w:start w:val="1"/>
      <w:numFmt w:val="decimal"/>
      <w:lvlText w:val="%1)"/>
      <w:lvlJc w:val="left"/>
      <w:pPr>
        <w:ind w:left="101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87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55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3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94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2" w:hanging="264"/>
      </w:pPr>
      <w:rPr>
        <w:rFonts w:hint="default"/>
        <w:lang w:val="ru-RU" w:eastAsia="en-US" w:bidi="ar-SA"/>
      </w:rPr>
    </w:lvl>
  </w:abstractNum>
  <w:abstractNum w:abstractNumId="48">
    <w:nsid w:val="667564BC"/>
    <w:multiLevelType w:val="multilevel"/>
    <w:tmpl w:val="667564BC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49">
    <w:nsid w:val="66ED6E8B"/>
    <w:multiLevelType w:val="multilevel"/>
    <w:tmpl w:val="66ED6E8B"/>
    <w:lvl w:ilvl="0">
      <w:numFmt w:val="bullet"/>
      <w:lvlText w:val="-"/>
      <w:lvlJc w:val="left"/>
      <w:pPr>
        <w:ind w:left="768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12" w:hanging="7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07"/>
      </w:pPr>
      <w:rPr>
        <w:rFonts w:hint="default"/>
        <w:lang w:val="ru-RU" w:eastAsia="en-US" w:bidi="ar-SA"/>
      </w:rPr>
    </w:lvl>
  </w:abstractNum>
  <w:abstractNum w:abstractNumId="50">
    <w:nsid w:val="67CE168D"/>
    <w:multiLevelType w:val="multilevel"/>
    <w:tmpl w:val="67CE168D"/>
    <w:lvl w:ilvl="0">
      <w:start w:val="1"/>
      <w:numFmt w:val="decimal"/>
      <w:lvlText w:val="%1."/>
      <w:lvlJc w:val="left"/>
      <w:pPr>
        <w:ind w:left="2729" w:hanging="720"/>
        <w:jc w:val="lef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4017" w:hanging="7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1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1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02" w:hanging="720"/>
      </w:pPr>
      <w:rPr>
        <w:rFonts w:hint="default"/>
        <w:lang w:val="ru-RU" w:eastAsia="en-US" w:bidi="ar-SA"/>
      </w:rPr>
    </w:lvl>
  </w:abstractNum>
  <w:abstractNum w:abstractNumId="51">
    <w:nsid w:val="684A2C56"/>
    <w:multiLevelType w:val="multilevel"/>
    <w:tmpl w:val="684A2C56"/>
    <w:lvl w:ilvl="0">
      <w:start w:val="4"/>
      <w:numFmt w:val="decimal"/>
      <w:lvlText w:val="%1."/>
      <w:lvlJc w:val="left"/>
      <w:pPr>
        <w:ind w:left="109" w:hanging="1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14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455"/>
      </w:pPr>
      <w:rPr>
        <w:rFonts w:hint="default"/>
        <w:lang w:val="ru-RU" w:eastAsia="en-US" w:bidi="ar-SA"/>
      </w:rPr>
    </w:lvl>
  </w:abstractNum>
  <w:abstractNum w:abstractNumId="52">
    <w:nsid w:val="68AA0B9D"/>
    <w:multiLevelType w:val="multilevel"/>
    <w:tmpl w:val="68AA0B9D"/>
    <w:lvl w:ilvl="0">
      <w:start w:val="5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3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7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1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</w:abstractNum>
  <w:abstractNum w:abstractNumId="53">
    <w:nsid w:val="68B66070"/>
    <w:multiLevelType w:val="multilevel"/>
    <w:tmpl w:val="68B66070"/>
    <w:lvl w:ilvl="0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44"/>
      </w:pPr>
      <w:rPr>
        <w:rFonts w:hint="default"/>
        <w:lang w:val="ru-RU" w:eastAsia="en-US" w:bidi="ar-SA"/>
      </w:rPr>
    </w:lvl>
  </w:abstractNum>
  <w:abstractNum w:abstractNumId="54">
    <w:nsid w:val="6B3930BD"/>
    <w:multiLevelType w:val="multilevel"/>
    <w:tmpl w:val="6B3930BD"/>
    <w:lvl w:ilvl="0">
      <w:start w:val="1"/>
      <w:numFmt w:val="decimal"/>
      <w:lvlText w:val="%1."/>
      <w:lvlJc w:val="left"/>
      <w:pPr>
        <w:ind w:left="110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8" w:hanging="6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7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644"/>
      </w:pPr>
      <w:rPr>
        <w:rFonts w:hint="default"/>
        <w:lang w:val="ru-RU" w:eastAsia="en-US" w:bidi="ar-SA"/>
      </w:rPr>
    </w:lvl>
  </w:abstractNum>
  <w:abstractNum w:abstractNumId="55">
    <w:nsid w:val="6C827926"/>
    <w:multiLevelType w:val="multilevel"/>
    <w:tmpl w:val="6C827926"/>
    <w:lvl w:ilvl="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7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3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7" w:hanging="144"/>
      </w:pPr>
      <w:rPr>
        <w:rFonts w:hint="default"/>
        <w:lang w:val="ru-RU" w:eastAsia="en-US" w:bidi="ar-SA"/>
      </w:rPr>
    </w:lvl>
  </w:abstractNum>
  <w:abstractNum w:abstractNumId="56">
    <w:nsid w:val="6CAB26CB"/>
    <w:multiLevelType w:val="multilevel"/>
    <w:tmpl w:val="6CAB26CB"/>
    <w:lvl w:ilvl="0">
      <w:start w:val="1"/>
      <w:numFmt w:val="decimal"/>
      <w:lvlText w:val="%1)"/>
      <w:lvlJc w:val="left"/>
      <w:pPr>
        <w:ind w:left="127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63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5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7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1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4" w:hanging="264"/>
      </w:pPr>
      <w:rPr>
        <w:rFonts w:hint="default"/>
        <w:lang w:val="ru-RU" w:eastAsia="en-US" w:bidi="ar-SA"/>
      </w:rPr>
    </w:lvl>
  </w:abstractNum>
  <w:abstractNum w:abstractNumId="57">
    <w:nsid w:val="6F7E787C"/>
    <w:multiLevelType w:val="multilevel"/>
    <w:tmpl w:val="6F7E787C"/>
    <w:lvl w:ilvl="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7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3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7" w:hanging="144"/>
      </w:pPr>
      <w:rPr>
        <w:rFonts w:hint="default"/>
        <w:lang w:val="ru-RU" w:eastAsia="en-US" w:bidi="ar-SA"/>
      </w:rPr>
    </w:lvl>
  </w:abstractNum>
  <w:abstractNum w:abstractNumId="58">
    <w:nsid w:val="6FCF35AE"/>
    <w:multiLevelType w:val="multilevel"/>
    <w:tmpl w:val="6FCF35AE"/>
    <w:lvl w:ilvl="0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384" w:hanging="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86"/>
      </w:pPr>
      <w:rPr>
        <w:rFonts w:hint="default"/>
        <w:lang w:val="ru-RU" w:eastAsia="en-US" w:bidi="ar-SA"/>
      </w:rPr>
    </w:lvl>
  </w:abstractNum>
  <w:abstractNum w:abstractNumId="59">
    <w:nsid w:val="75191738"/>
    <w:multiLevelType w:val="multilevel"/>
    <w:tmpl w:val="75191738"/>
    <w:lvl w:ilvl="0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2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</w:abstractNum>
  <w:abstractNum w:abstractNumId="60">
    <w:nsid w:val="755C1AEB"/>
    <w:multiLevelType w:val="hybridMultilevel"/>
    <w:tmpl w:val="DABAB726"/>
    <w:lvl w:ilvl="0" w:tplc="BED20FEA">
      <w:start w:val="1"/>
      <w:numFmt w:val="decimal"/>
      <w:lvlText w:val="%1."/>
      <w:lvlJc w:val="left"/>
      <w:pPr>
        <w:ind w:left="100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CAEAE85E">
      <w:numFmt w:val="bullet"/>
      <w:lvlText w:val="•"/>
      <w:lvlJc w:val="left"/>
      <w:pPr>
        <w:ind w:left="503" w:hanging="168"/>
      </w:pPr>
      <w:rPr>
        <w:rFonts w:hint="default"/>
        <w:lang w:val="ru-RU" w:eastAsia="en-US" w:bidi="ar-SA"/>
      </w:rPr>
    </w:lvl>
    <w:lvl w:ilvl="2" w:tplc="F9CEEF22">
      <w:numFmt w:val="bullet"/>
      <w:lvlText w:val="•"/>
      <w:lvlJc w:val="left"/>
      <w:pPr>
        <w:ind w:left="906" w:hanging="168"/>
      </w:pPr>
      <w:rPr>
        <w:rFonts w:hint="default"/>
        <w:lang w:val="ru-RU" w:eastAsia="en-US" w:bidi="ar-SA"/>
      </w:rPr>
    </w:lvl>
    <w:lvl w:ilvl="3" w:tplc="9E00E85A">
      <w:numFmt w:val="bullet"/>
      <w:lvlText w:val="•"/>
      <w:lvlJc w:val="left"/>
      <w:pPr>
        <w:ind w:left="1309" w:hanging="168"/>
      </w:pPr>
      <w:rPr>
        <w:rFonts w:hint="default"/>
        <w:lang w:val="ru-RU" w:eastAsia="en-US" w:bidi="ar-SA"/>
      </w:rPr>
    </w:lvl>
    <w:lvl w:ilvl="4" w:tplc="740A3394">
      <w:numFmt w:val="bullet"/>
      <w:lvlText w:val="•"/>
      <w:lvlJc w:val="left"/>
      <w:pPr>
        <w:ind w:left="1712" w:hanging="168"/>
      </w:pPr>
      <w:rPr>
        <w:rFonts w:hint="default"/>
        <w:lang w:val="ru-RU" w:eastAsia="en-US" w:bidi="ar-SA"/>
      </w:rPr>
    </w:lvl>
    <w:lvl w:ilvl="5" w:tplc="10EC7BAA">
      <w:numFmt w:val="bullet"/>
      <w:lvlText w:val="•"/>
      <w:lvlJc w:val="left"/>
      <w:pPr>
        <w:ind w:left="2116" w:hanging="168"/>
      </w:pPr>
      <w:rPr>
        <w:rFonts w:hint="default"/>
        <w:lang w:val="ru-RU" w:eastAsia="en-US" w:bidi="ar-SA"/>
      </w:rPr>
    </w:lvl>
    <w:lvl w:ilvl="6" w:tplc="A2424578">
      <w:numFmt w:val="bullet"/>
      <w:lvlText w:val="•"/>
      <w:lvlJc w:val="left"/>
      <w:pPr>
        <w:ind w:left="2519" w:hanging="168"/>
      </w:pPr>
      <w:rPr>
        <w:rFonts w:hint="default"/>
        <w:lang w:val="ru-RU" w:eastAsia="en-US" w:bidi="ar-SA"/>
      </w:rPr>
    </w:lvl>
    <w:lvl w:ilvl="7" w:tplc="68B0C4C0">
      <w:numFmt w:val="bullet"/>
      <w:lvlText w:val="•"/>
      <w:lvlJc w:val="left"/>
      <w:pPr>
        <w:ind w:left="2922" w:hanging="168"/>
      </w:pPr>
      <w:rPr>
        <w:rFonts w:hint="default"/>
        <w:lang w:val="ru-RU" w:eastAsia="en-US" w:bidi="ar-SA"/>
      </w:rPr>
    </w:lvl>
    <w:lvl w:ilvl="8" w:tplc="9C2CDB2E">
      <w:numFmt w:val="bullet"/>
      <w:lvlText w:val="•"/>
      <w:lvlJc w:val="left"/>
      <w:pPr>
        <w:ind w:left="3325" w:hanging="168"/>
      </w:pPr>
      <w:rPr>
        <w:rFonts w:hint="default"/>
        <w:lang w:val="ru-RU" w:eastAsia="en-US" w:bidi="ar-SA"/>
      </w:rPr>
    </w:lvl>
  </w:abstractNum>
  <w:abstractNum w:abstractNumId="61">
    <w:nsid w:val="769B56E9"/>
    <w:multiLevelType w:val="hybridMultilevel"/>
    <w:tmpl w:val="D25CC794"/>
    <w:lvl w:ilvl="0" w:tplc="2B9C8246">
      <w:start w:val="1"/>
      <w:numFmt w:val="decimal"/>
      <w:lvlText w:val="%1."/>
      <w:lvlJc w:val="left"/>
      <w:pPr>
        <w:ind w:left="100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47A608E0">
      <w:numFmt w:val="bullet"/>
      <w:lvlText w:val="•"/>
      <w:lvlJc w:val="left"/>
      <w:pPr>
        <w:ind w:left="503" w:hanging="168"/>
      </w:pPr>
      <w:rPr>
        <w:rFonts w:hint="default"/>
        <w:lang w:val="ru-RU" w:eastAsia="en-US" w:bidi="ar-SA"/>
      </w:rPr>
    </w:lvl>
    <w:lvl w:ilvl="2" w:tplc="CBC830B6">
      <w:numFmt w:val="bullet"/>
      <w:lvlText w:val="•"/>
      <w:lvlJc w:val="left"/>
      <w:pPr>
        <w:ind w:left="906" w:hanging="168"/>
      </w:pPr>
      <w:rPr>
        <w:rFonts w:hint="default"/>
        <w:lang w:val="ru-RU" w:eastAsia="en-US" w:bidi="ar-SA"/>
      </w:rPr>
    </w:lvl>
    <w:lvl w:ilvl="3" w:tplc="1862AE28">
      <w:numFmt w:val="bullet"/>
      <w:lvlText w:val="•"/>
      <w:lvlJc w:val="left"/>
      <w:pPr>
        <w:ind w:left="1309" w:hanging="168"/>
      </w:pPr>
      <w:rPr>
        <w:rFonts w:hint="default"/>
        <w:lang w:val="ru-RU" w:eastAsia="en-US" w:bidi="ar-SA"/>
      </w:rPr>
    </w:lvl>
    <w:lvl w:ilvl="4" w:tplc="9FA65414">
      <w:numFmt w:val="bullet"/>
      <w:lvlText w:val="•"/>
      <w:lvlJc w:val="left"/>
      <w:pPr>
        <w:ind w:left="1712" w:hanging="168"/>
      </w:pPr>
      <w:rPr>
        <w:rFonts w:hint="default"/>
        <w:lang w:val="ru-RU" w:eastAsia="en-US" w:bidi="ar-SA"/>
      </w:rPr>
    </w:lvl>
    <w:lvl w:ilvl="5" w:tplc="DFA669D2">
      <w:numFmt w:val="bullet"/>
      <w:lvlText w:val="•"/>
      <w:lvlJc w:val="left"/>
      <w:pPr>
        <w:ind w:left="2116" w:hanging="168"/>
      </w:pPr>
      <w:rPr>
        <w:rFonts w:hint="default"/>
        <w:lang w:val="ru-RU" w:eastAsia="en-US" w:bidi="ar-SA"/>
      </w:rPr>
    </w:lvl>
    <w:lvl w:ilvl="6" w:tplc="F4203248">
      <w:numFmt w:val="bullet"/>
      <w:lvlText w:val="•"/>
      <w:lvlJc w:val="left"/>
      <w:pPr>
        <w:ind w:left="2519" w:hanging="168"/>
      </w:pPr>
      <w:rPr>
        <w:rFonts w:hint="default"/>
        <w:lang w:val="ru-RU" w:eastAsia="en-US" w:bidi="ar-SA"/>
      </w:rPr>
    </w:lvl>
    <w:lvl w:ilvl="7" w:tplc="7952A13C">
      <w:numFmt w:val="bullet"/>
      <w:lvlText w:val="•"/>
      <w:lvlJc w:val="left"/>
      <w:pPr>
        <w:ind w:left="2922" w:hanging="168"/>
      </w:pPr>
      <w:rPr>
        <w:rFonts w:hint="default"/>
        <w:lang w:val="ru-RU" w:eastAsia="en-US" w:bidi="ar-SA"/>
      </w:rPr>
    </w:lvl>
    <w:lvl w:ilvl="8" w:tplc="273EEB00">
      <w:numFmt w:val="bullet"/>
      <w:lvlText w:val="•"/>
      <w:lvlJc w:val="left"/>
      <w:pPr>
        <w:ind w:left="3325" w:hanging="168"/>
      </w:pPr>
      <w:rPr>
        <w:rFonts w:hint="default"/>
        <w:lang w:val="ru-RU" w:eastAsia="en-US" w:bidi="ar-SA"/>
      </w:rPr>
    </w:lvl>
  </w:abstractNum>
  <w:abstractNum w:abstractNumId="62">
    <w:nsid w:val="77956BFA"/>
    <w:multiLevelType w:val="hybridMultilevel"/>
    <w:tmpl w:val="4900116C"/>
    <w:lvl w:ilvl="0" w:tplc="A10013D0">
      <w:start w:val="1"/>
      <w:numFmt w:val="decimal"/>
      <w:lvlText w:val="%1."/>
      <w:lvlJc w:val="left"/>
      <w:pPr>
        <w:ind w:left="100" w:hanging="2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B54ACD2">
      <w:numFmt w:val="bullet"/>
      <w:lvlText w:val="•"/>
      <w:lvlJc w:val="left"/>
      <w:pPr>
        <w:ind w:left="503" w:hanging="228"/>
      </w:pPr>
      <w:rPr>
        <w:rFonts w:hint="default"/>
        <w:lang w:val="ru-RU" w:eastAsia="en-US" w:bidi="ar-SA"/>
      </w:rPr>
    </w:lvl>
    <w:lvl w:ilvl="2" w:tplc="947E46AE">
      <w:numFmt w:val="bullet"/>
      <w:lvlText w:val="•"/>
      <w:lvlJc w:val="left"/>
      <w:pPr>
        <w:ind w:left="906" w:hanging="228"/>
      </w:pPr>
      <w:rPr>
        <w:rFonts w:hint="default"/>
        <w:lang w:val="ru-RU" w:eastAsia="en-US" w:bidi="ar-SA"/>
      </w:rPr>
    </w:lvl>
    <w:lvl w:ilvl="3" w:tplc="0B260534">
      <w:numFmt w:val="bullet"/>
      <w:lvlText w:val="•"/>
      <w:lvlJc w:val="left"/>
      <w:pPr>
        <w:ind w:left="1309" w:hanging="228"/>
      </w:pPr>
      <w:rPr>
        <w:rFonts w:hint="default"/>
        <w:lang w:val="ru-RU" w:eastAsia="en-US" w:bidi="ar-SA"/>
      </w:rPr>
    </w:lvl>
    <w:lvl w:ilvl="4" w:tplc="03E6F12C">
      <w:numFmt w:val="bullet"/>
      <w:lvlText w:val="•"/>
      <w:lvlJc w:val="left"/>
      <w:pPr>
        <w:ind w:left="1712" w:hanging="228"/>
      </w:pPr>
      <w:rPr>
        <w:rFonts w:hint="default"/>
        <w:lang w:val="ru-RU" w:eastAsia="en-US" w:bidi="ar-SA"/>
      </w:rPr>
    </w:lvl>
    <w:lvl w:ilvl="5" w:tplc="ADCE5714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6" w:tplc="085ACD4E">
      <w:numFmt w:val="bullet"/>
      <w:lvlText w:val="•"/>
      <w:lvlJc w:val="left"/>
      <w:pPr>
        <w:ind w:left="2519" w:hanging="228"/>
      </w:pPr>
      <w:rPr>
        <w:rFonts w:hint="default"/>
        <w:lang w:val="ru-RU" w:eastAsia="en-US" w:bidi="ar-SA"/>
      </w:rPr>
    </w:lvl>
    <w:lvl w:ilvl="7" w:tplc="C8783504">
      <w:numFmt w:val="bullet"/>
      <w:lvlText w:val="•"/>
      <w:lvlJc w:val="left"/>
      <w:pPr>
        <w:ind w:left="2922" w:hanging="228"/>
      </w:pPr>
      <w:rPr>
        <w:rFonts w:hint="default"/>
        <w:lang w:val="ru-RU" w:eastAsia="en-US" w:bidi="ar-SA"/>
      </w:rPr>
    </w:lvl>
    <w:lvl w:ilvl="8" w:tplc="2F6E1278">
      <w:numFmt w:val="bullet"/>
      <w:lvlText w:val="•"/>
      <w:lvlJc w:val="left"/>
      <w:pPr>
        <w:ind w:left="3325" w:hanging="228"/>
      </w:pPr>
      <w:rPr>
        <w:rFonts w:hint="default"/>
        <w:lang w:val="ru-RU" w:eastAsia="en-US" w:bidi="ar-SA"/>
      </w:rPr>
    </w:lvl>
  </w:abstractNum>
  <w:abstractNum w:abstractNumId="63">
    <w:nsid w:val="7D7F3901"/>
    <w:multiLevelType w:val="multilevel"/>
    <w:tmpl w:val="7D7F3901"/>
    <w:lvl w:ilvl="0">
      <w:start w:val="4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23" w:hanging="24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27" w:hanging="2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0" w:hanging="2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4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7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41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4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48" w:hanging="2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35"/>
  </w:num>
  <w:num w:numId="8">
    <w:abstractNumId w:val="38"/>
  </w:num>
  <w:num w:numId="9">
    <w:abstractNumId w:val="33"/>
  </w:num>
  <w:num w:numId="10">
    <w:abstractNumId w:val="8"/>
  </w:num>
  <w:num w:numId="11">
    <w:abstractNumId w:val="49"/>
  </w:num>
  <w:num w:numId="12">
    <w:abstractNumId w:val="54"/>
  </w:num>
  <w:num w:numId="13">
    <w:abstractNumId w:val="31"/>
  </w:num>
  <w:num w:numId="14">
    <w:abstractNumId w:val="17"/>
  </w:num>
  <w:num w:numId="15">
    <w:abstractNumId w:val="28"/>
  </w:num>
  <w:num w:numId="16">
    <w:abstractNumId w:val="22"/>
  </w:num>
  <w:num w:numId="17">
    <w:abstractNumId w:val="50"/>
  </w:num>
  <w:num w:numId="18">
    <w:abstractNumId w:val="42"/>
  </w:num>
  <w:num w:numId="19">
    <w:abstractNumId w:val="6"/>
  </w:num>
  <w:num w:numId="20">
    <w:abstractNumId w:val="37"/>
  </w:num>
  <w:num w:numId="21">
    <w:abstractNumId w:val="11"/>
  </w:num>
  <w:num w:numId="22">
    <w:abstractNumId w:val="43"/>
  </w:num>
  <w:num w:numId="23">
    <w:abstractNumId w:val="47"/>
  </w:num>
  <w:num w:numId="24">
    <w:abstractNumId w:val="23"/>
  </w:num>
  <w:num w:numId="25">
    <w:abstractNumId w:val="56"/>
  </w:num>
  <w:num w:numId="26">
    <w:abstractNumId w:val="0"/>
  </w:num>
  <w:num w:numId="27">
    <w:abstractNumId w:val="59"/>
  </w:num>
  <w:num w:numId="28">
    <w:abstractNumId w:val="51"/>
  </w:num>
  <w:num w:numId="29">
    <w:abstractNumId w:val="44"/>
  </w:num>
  <w:num w:numId="30">
    <w:abstractNumId w:val="3"/>
  </w:num>
  <w:num w:numId="31">
    <w:abstractNumId w:val="19"/>
  </w:num>
  <w:num w:numId="32">
    <w:abstractNumId w:val="16"/>
  </w:num>
  <w:num w:numId="33">
    <w:abstractNumId w:val="63"/>
  </w:num>
  <w:num w:numId="34">
    <w:abstractNumId w:val="46"/>
  </w:num>
  <w:num w:numId="35">
    <w:abstractNumId w:val="45"/>
  </w:num>
  <w:num w:numId="36">
    <w:abstractNumId w:val="25"/>
  </w:num>
  <w:num w:numId="37">
    <w:abstractNumId w:val="32"/>
  </w:num>
  <w:num w:numId="38">
    <w:abstractNumId w:val="10"/>
  </w:num>
  <w:num w:numId="39">
    <w:abstractNumId w:val="58"/>
  </w:num>
  <w:num w:numId="40">
    <w:abstractNumId w:val="34"/>
  </w:num>
  <w:num w:numId="41">
    <w:abstractNumId w:val="53"/>
  </w:num>
  <w:num w:numId="42">
    <w:abstractNumId w:val="12"/>
  </w:num>
  <w:num w:numId="43">
    <w:abstractNumId w:val="14"/>
  </w:num>
  <w:num w:numId="44">
    <w:abstractNumId w:val="52"/>
  </w:num>
  <w:num w:numId="45">
    <w:abstractNumId w:val="55"/>
  </w:num>
  <w:num w:numId="46">
    <w:abstractNumId w:val="15"/>
  </w:num>
  <w:num w:numId="47">
    <w:abstractNumId w:val="18"/>
  </w:num>
  <w:num w:numId="48">
    <w:abstractNumId w:val="27"/>
  </w:num>
  <w:num w:numId="49">
    <w:abstractNumId w:val="57"/>
  </w:num>
  <w:num w:numId="50">
    <w:abstractNumId w:val="29"/>
  </w:num>
  <w:num w:numId="51">
    <w:abstractNumId w:val="13"/>
  </w:num>
  <w:num w:numId="52">
    <w:abstractNumId w:val="48"/>
  </w:num>
  <w:num w:numId="53">
    <w:abstractNumId w:val="5"/>
  </w:num>
  <w:num w:numId="54">
    <w:abstractNumId w:val="40"/>
  </w:num>
  <w:num w:numId="55">
    <w:abstractNumId w:val="9"/>
  </w:num>
  <w:num w:numId="56">
    <w:abstractNumId w:val="7"/>
  </w:num>
  <w:num w:numId="57">
    <w:abstractNumId w:val="62"/>
  </w:num>
  <w:num w:numId="58">
    <w:abstractNumId w:val="60"/>
  </w:num>
  <w:num w:numId="59">
    <w:abstractNumId w:val="61"/>
  </w:num>
  <w:num w:numId="60">
    <w:abstractNumId w:val="2"/>
  </w:num>
  <w:num w:numId="61">
    <w:abstractNumId w:val="30"/>
  </w:num>
  <w:num w:numId="62">
    <w:abstractNumId w:val="21"/>
  </w:num>
  <w:num w:numId="63">
    <w:abstractNumId w:val="36"/>
  </w:num>
  <w:num w:numId="64">
    <w:abstractNumId w:val="1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20883"/>
    <w:rsid w:val="0003213C"/>
    <w:rsid w:val="00036DA5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D71FA"/>
    <w:rsid w:val="002120BE"/>
    <w:rsid w:val="002439CF"/>
    <w:rsid w:val="002523D8"/>
    <w:rsid w:val="00253405"/>
    <w:rsid w:val="00262045"/>
    <w:rsid w:val="002855D8"/>
    <w:rsid w:val="002A73EC"/>
    <w:rsid w:val="002A7635"/>
    <w:rsid w:val="002B18AE"/>
    <w:rsid w:val="002E40CF"/>
    <w:rsid w:val="002F5754"/>
    <w:rsid w:val="00344DE2"/>
    <w:rsid w:val="00352213"/>
    <w:rsid w:val="003664FE"/>
    <w:rsid w:val="003924F7"/>
    <w:rsid w:val="003935B5"/>
    <w:rsid w:val="00393A22"/>
    <w:rsid w:val="003C1587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393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4D5622"/>
    <w:rsid w:val="0052017B"/>
    <w:rsid w:val="00524341"/>
    <w:rsid w:val="00525F1F"/>
    <w:rsid w:val="00530824"/>
    <w:rsid w:val="0057514D"/>
    <w:rsid w:val="005770FB"/>
    <w:rsid w:val="00584D4B"/>
    <w:rsid w:val="00593BB9"/>
    <w:rsid w:val="00594F1E"/>
    <w:rsid w:val="005A4096"/>
    <w:rsid w:val="005A592B"/>
    <w:rsid w:val="005E4D59"/>
    <w:rsid w:val="005E757B"/>
    <w:rsid w:val="005F5C2C"/>
    <w:rsid w:val="006073D3"/>
    <w:rsid w:val="006B0C6C"/>
    <w:rsid w:val="006D64EE"/>
    <w:rsid w:val="0075658D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41659"/>
    <w:rsid w:val="00845247"/>
    <w:rsid w:val="00856396"/>
    <w:rsid w:val="00856DD4"/>
    <w:rsid w:val="008602BB"/>
    <w:rsid w:val="00864F88"/>
    <w:rsid w:val="008744E2"/>
    <w:rsid w:val="008B1BA2"/>
    <w:rsid w:val="0091554C"/>
    <w:rsid w:val="00964B21"/>
    <w:rsid w:val="009701D4"/>
    <w:rsid w:val="0097280E"/>
    <w:rsid w:val="00973CC0"/>
    <w:rsid w:val="009760E9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3A68"/>
    <w:rsid w:val="00A66C55"/>
    <w:rsid w:val="00A9450E"/>
    <w:rsid w:val="00AE38A8"/>
    <w:rsid w:val="00AE6740"/>
    <w:rsid w:val="00AE71C7"/>
    <w:rsid w:val="00B151DE"/>
    <w:rsid w:val="00B3642C"/>
    <w:rsid w:val="00B660FA"/>
    <w:rsid w:val="00B87244"/>
    <w:rsid w:val="00B91942"/>
    <w:rsid w:val="00B91E67"/>
    <w:rsid w:val="00B94813"/>
    <w:rsid w:val="00B97C81"/>
    <w:rsid w:val="00BA1C41"/>
    <w:rsid w:val="00BA69C8"/>
    <w:rsid w:val="00BB1A9D"/>
    <w:rsid w:val="00BC2071"/>
    <w:rsid w:val="00C231F6"/>
    <w:rsid w:val="00C36D1B"/>
    <w:rsid w:val="00C438EA"/>
    <w:rsid w:val="00C57A4B"/>
    <w:rsid w:val="00C776F7"/>
    <w:rsid w:val="00CA0EAB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5F40"/>
    <w:rsid w:val="00D476E0"/>
    <w:rsid w:val="00D54EA9"/>
    <w:rsid w:val="00D66E2D"/>
    <w:rsid w:val="00D90F0F"/>
    <w:rsid w:val="00DA7B95"/>
    <w:rsid w:val="00DF76CA"/>
    <w:rsid w:val="00E06E80"/>
    <w:rsid w:val="00E13C12"/>
    <w:rsid w:val="00E1645C"/>
    <w:rsid w:val="00E3729D"/>
    <w:rsid w:val="00E4083A"/>
    <w:rsid w:val="00E71123"/>
    <w:rsid w:val="00E7210F"/>
    <w:rsid w:val="00E75AE2"/>
    <w:rsid w:val="00E81AC4"/>
    <w:rsid w:val="00E91A45"/>
    <w:rsid w:val="00EA5866"/>
    <w:rsid w:val="00EC1A1F"/>
    <w:rsid w:val="00EE3BC4"/>
    <w:rsid w:val="00EF1024"/>
    <w:rsid w:val="00F046CD"/>
    <w:rsid w:val="00F16BA3"/>
    <w:rsid w:val="00F27ACF"/>
    <w:rsid w:val="00F907E1"/>
    <w:rsid w:val="00FB305E"/>
    <w:rsid w:val="00FE55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qFormat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1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20B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20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1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1"/>
    <w:locked/>
    <w:rsid w:val="0057514D"/>
  </w:style>
  <w:style w:type="paragraph" w:styleId="aff2">
    <w:name w:val="Body Text"/>
    <w:basedOn w:val="a"/>
    <w:link w:val="aff3"/>
    <w:uiPriority w:val="1"/>
    <w:qFormat/>
    <w:rsid w:val="0057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57514D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63A68"/>
    <w:pPr>
      <w:widowControl w:val="0"/>
      <w:autoSpaceDE w:val="0"/>
      <w:autoSpaceDN w:val="0"/>
      <w:spacing w:after="0" w:line="240" w:lineRule="auto"/>
      <w:ind w:left="11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Заголовок 41"/>
    <w:basedOn w:val="a"/>
    <w:uiPriority w:val="1"/>
    <w:qFormat/>
    <w:rsid w:val="00A63A68"/>
    <w:pPr>
      <w:widowControl w:val="0"/>
      <w:autoSpaceDE w:val="0"/>
      <w:autoSpaceDN w:val="0"/>
      <w:spacing w:after="0" w:line="240" w:lineRule="auto"/>
      <w:ind w:left="31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0EA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A0EAB"/>
    <w:pPr>
      <w:widowControl w:val="0"/>
      <w:autoSpaceDE w:val="0"/>
      <w:autoSpaceDN w:val="0"/>
      <w:spacing w:after="0" w:line="240" w:lineRule="auto"/>
      <w:ind w:left="1015" w:hanging="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CA0EAB"/>
    <w:pPr>
      <w:widowControl w:val="0"/>
      <w:autoSpaceDE w:val="0"/>
      <w:autoSpaceDN w:val="0"/>
      <w:spacing w:before="4" w:after="0" w:line="240" w:lineRule="auto"/>
      <w:ind w:left="1030" w:hanging="72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"/>
    <w:uiPriority w:val="1"/>
    <w:qFormat/>
    <w:rsid w:val="00CA0EAB"/>
    <w:pPr>
      <w:widowControl w:val="0"/>
      <w:autoSpaceDE w:val="0"/>
      <w:autoSpaceDN w:val="0"/>
      <w:spacing w:after="0" w:line="240" w:lineRule="auto"/>
      <w:ind w:left="339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qFormat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1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20B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20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1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1"/>
    <w:locked/>
    <w:rsid w:val="0057514D"/>
  </w:style>
  <w:style w:type="paragraph" w:styleId="aff2">
    <w:name w:val="Body Text"/>
    <w:basedOn w:val="a"/>
    <w:link w:val="aff3"/>
    <w:uiPriority w:val="1"/>
    <w:qFormat/>
    <w:rsid w:val="0057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57514D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63A68"/>
    <w:pPr>
      <w:widowControl w:val="0"/>
      <w:autoSpaceDE w:val="0"/>
      <w:autoSpaceDN w:val="0"/>
      <w:spacing w:after="0" w:line="240" w:lineRule="auto"/>
      <w:ind w:left="11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Заголовок 41"/>
    <w:basedOn w:val="a"/>
    <w:uiPriority w:val="1"/>
    <w:qFormat/>
    <w:rsid w:val="00A63A68"/>
    <w:pPr>
      <w:widowControl w:val="0"/>
      <w:autoSpaceDE w:val="0"/>
      <w:autoSpaceDN w:val="0"/>
      <w:spacing w:after="0" w:line="240" w:lineRule="auto"/>
      <w:ind w:left="31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0EA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A0EAB"/>
    <w:pPr>
      <w:widowControl w:val="0"/>
      <w:autoSpaceDE w:val="0"/>
      <w:autoSpaceDN w:val="0"/>
      <w:spacing w:after="0" w:line="240" w:lineRule="auto"/>
      <w:ind w:left="1015" w:hanging="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CA0EAB"/>
    <w:pPr>
      <w:widowControl w:val="0"/>
      <w:autoSpaceDE w:val="0"/>
      <w:autoSpaceDN w:val="0"/>
      <w:spacing w:before="4" w:after="0" w:line="240" w:lineRule="auto"/>
      <w:ind w:left="1030" w:hanging="72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"/>
    <w:uiPriority w:val="1"/>
    <w:qFormat/>
    <w:rsid w:val="00CA0EAB"/>
    <w:pPr>
      <w:widowControl w:val="0"/>
      <w:autoSpaceDE w:val="0"/>
      <w:autoSpaceDN w:val="0"/>
      <w:spacing w:after="0" w:line="240" w:lineRule="auto"/>
      <w:ind w:left="339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helyabovka.os@nijno.r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5706-9C66-4187-86C0-70D26A6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121</Pages>
  <Words>27044</Words>
  <Characters>154152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Пользователь Windows</cp:lastModifiedBy>
  <cp:revision>29</cp:revision>
  <cp:lastPrinted>2024-01-17T10:36:00Z</cp:lastPrinted>
  <dcterms:created xsi:type="dcterms:W3CDTF">2023-09-04T14:53:00Z</dcterms:created>
  <dcterms:modified xsi:type="dcterms:W3CDTF">2024-01-17T10:56:00Z</dcterms:modified>
</cp:coreProperties>
</file>