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B2" w:rsidRDefault="00CC4EB2" w:rsidP="00CC4EB2">
      <w:pPr>
        <w:ind w:firstLine="567"/>
        <w:jc w:val="both"/>
        <w:rPr>
          <w:rFonts w:ascii="Times New Roman" w:hAnsi="Times New Roman" w:cs="Times New Roman"/>
          <w:b/>
          <w:sz w:val="36"/>
          <w:szCs w:val="36"/>
        </w:rPr>
      </w:pPr>
    </w:p>
    <w:p w:rsidR="00CC4EB2" w:rsidRDefault="00CC4EB2" w:rsidP="00CC4EB2">
      <w:pPr>
        <w:ind w:firstLine="567"/>
        <w:jc w:val="both"/>
        <w:rPr>
          <w:rFonts w:ascii="Times New Roman" w:hAnsi="Times New Roman" w:cs="Times New Roman"/>
          <w:b/>
          <w:sz w:val="36"/>
          <w:szCs w:val="36"/>
        </w:rPr>
      </w:pPr>
    </w:p>
    <w:p w:rsidR="00CC4EB2" w:rsidRDefault="00CC4EB2" w:rsidP="00CC4EB2">
      <w:pPr>
        <w:ind w:firstLine="567"/>
        <w:jc w:val="both"/>
        <w:rPr>
          <w:rFonts w:ascii="Times New Roman" w:hAnsi="Times New Roman" w:cs="Times New Roman"/>
          <w:b/>
          <w:sz w:val="36"/>
          <w:szCs w:val="36"/>
        </w:rPr>
      </w:pPr>
    </w:p>
    <w:p w:rsidR="00CC4EB2" w:rsidRDefault="00CC4EB2" w:rsidP="00CC4EB2">
      <w:pPr>
        <w:ind w:firstLine="567"/>
        <w:jc w:val="both"/>
        <w:rPr>
          <w:rFonts w:ascii="Times New Roman" w:hAnsi="Times New Roman" w:cs="Times New Roman"/>
          <w:b/>
          <w:sz w:val="36"/>
          <w:szCs w:val="36"/>
        </w:rPr>
      </w:pPr>
    </w:p>
    <w:p w:rsidR="00CC4EB2" w:rsidRDefault="00CC4EB2" w:rsidP="00F823AF">
      <w:pPr>
        <w:ind w:firstLine="567"/>
        <w:jc w:val="center"/>
        <w:rPr>
          <w:rFonts w:ascii="Times New Roman" w:hAnsi="Times New Roman" w:cs="Times New Roman"/>
          <w:b/>
          <w:sz w:val="36"/>
          <w:szCs w:val="36"/>
        </w:rPr>
      </w:pPr>
    </w:p>
    <w:p w:rsidR="006B636C" w:rsidRPr="00CC4EB2" w:rsidRDefault="006B636C" w:rsidP="00F823AF">
      <w:pPr>
        <w:ind w:firstLine="567"/>
        <w:jc w:val="center"/>
        <w:rPr>
          <w:rFonts w:ascii="Times New Roman" w:hAnsi="Times New Roman" w:cs="Times New Roman"/>
          <w:b/>
          <w:sz w:val="36"/>
          <w:szCs w:val="36"/>
        </w:rPr>
      </w:pPr>
      <w:r w:rsidRPr="00CC4EB2">
        <w:rPr>
          <w:rFonts w:ascii="Times New Roman" w:hAnsi="Times New Roman" w:cs="Times New Roman"/>
          <w:b/>
          <w:sz w:val="36"/>
          <w:szCs w:val="36"/>
        </w:rPr>
        <w:t>ОТЧЕТ</w:t>
      </w:r>
    </w:p>
    <w:p w:rsidR="00CC4EB2" w:rsidRPr="00CC4EB2" w:rsidRDefault="006B636C" w:rsidP="00F823AF">
      <w:pPr>
        <w:pStyle w:val="a3"/>
        <w:spacing w:line="276" w:lineRule="auto"/>
        <w:jc w:val="center"/>
        <w:rPr>
          <w:b/>
          <w:sz w:val="36"/>
          <w:szCs w:val="36"/>
        </w:rPr>
      </w:pPr>
      <w:r w:rsidRPr="00CC4EB2">
        <w:rPr>
          <w:b/>
          <w:sz w:val="36"/>
          <w:szCs w:val="36"/>
        </w:rPr>
        <w:t xml:space="preserve">Муниципального бюджетного </w:t>
      </w:r>
      <w:r w:rsidR="00CC4EB2">
        <w:rPr>
          <w:b/>
          <w:sz w:val="36"/>
          <w:szCs w:val="36"/>
        </w:rPr>
        <w:t xml:space="preserve">                          </w:t>
      </w:r>
      <w:r w:rsidRPr="00CC4EB2">
        <w:rPr>
          <w:b/>
          <w:sz w:val="36"/>
          <w:szCs w:val="36"/>
        </w:rPr>
        <w:t xml:space="preserve">общеобразовательного учреждения </w:t>
      </w:r>
      <w:r w:rsidR="00CC4EB2" w:rsidRPr="00CC4EB2">
        <w:rPr>
          <w:b/>
          <w:sz w:val="36"/>
          <w:szCs w:val="36"/>
        </w:rPr>
        <w:t xml:space="preserve">                          </w:t>
      </w:r>
      <w:r w:rsidR="00CC4EB2">
        <w:rPr>
          <w:b/>
          <w:sz w:val="36"/>
          <w:szCs w:val="36"/>
        </w:rPr>
        <w:t xml:space="preserve">                                           </w:t>
      </w:r>
      <w:r w:rsidR="00CC4EB2" w:rsidRPr="00CC4EB2">
        <w:rPr>
          <w:b/>
          <w:sz w:val="36"/>
          <w:szCs w:val="36"/>
        </w:rPr>
        <w:t xml:space="preserve"> </w:t>
      </w:r>
      <w:r w:rsidRPr="00CC4EB2">
        <w:rPr>
          <w:b/>
          <w:sz w:val="36"/>
          <w:szCs w:val="36"/>
        </w:rPr>
        <w:t>«Желябовская средняя общеобразовательная школа»</w:t>
      </w:r>
    </w:p>
    <w:p w:rsidR="006B636C" w:rsidRPr="00CC4EB2" w:rsidRDefault="006B636C" w:rsidP="00F823AF">
      <w:pPr>
        <w:pStyle w:val="a3"/>
        <w:spacing w:line="276" w:lineRule="auto"/>
        <w:jc w:val="center"/>
        <w:rPr>
          <w:b/>
          <w:sz w:val="36"/>
          <w:szCs w:val="36"/>
        </w:rPr>
      </w:pPr>
      <w:r w:rsidRPr="00CC4EB2">
        <w:rPr>
          <w:b/>
          <w:sz w:val="36"/>
          <w:szCs w:val="36"/>
        </w:rPr>
        <w:t>Нижнегорского района Республики Крым</w:t>
      </w:r>
    </w:p>
    <w:p w:rsidR="006B636C" w:rsidRPr="00CC4EB2" w:rsidRDefault="006B636C" w:rsidP="00F823AF">
      <w:pPr>
        <w:pStyle w:val="a3"/>
        <w:spacing w:line="276" w:lineRule="auto"/>
        <w:jc w:val="center"/>
        <w:rPr>
          <w:b/>
          <w:sz w:val="36"/>
          <w:szCs w:val="36"/>
        </w:rPr>
      </w:pPr>
      <w:r w:rsidRPr="00CC4EB2">
        <w:rPr>
          <w:b/>
          <w:sz w:val="36"/>
          <w:szCs w:val="36"/>
        </w:rPr>
        <w:t xml:space="preserve">по </w:t>
      </w:r>
      <w:r w:rsidR="00524B10">
        <w:rPr>
          <w:b/>
          <w:sz w:val="36"/>
          <w:szCs w:val="36"/>
        </w:rPr>
        <w:t xml:space="preserve">итогам </w:t>
      </w:r>
      <w:r w:rsidRPr="00CC4EB2">
        <w:rPr>
          <w:b/>
          <w:sz w:val="36"/>
          <w:szCs w:val="36"/>
        </w:rPr>
        <w:t>2017 года</w:t>
      </w:r>
    </w:p>
    <w:p w:rsidR="00CC4EB2" w:rsidRPr="00CC4EB2" w:rsidRDefault="00CC4EB2" w:rsidP="00CC4EB2">
      <w:pPr>
        <w:pStyle w:val="20"/>
        <w:shd w:val="clear" w:color="auto" w:fill="auto"/>
        <w:spacing w:line="276" w:lineRule="auto"/>
        <w:jc w:val="both"/>
        <w:rPr>
          <w:sz w:val="36"/>
          <w:szCs w:val="36"/>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CC4EB2" w:rsidRDefault="00CC4EB2" w:rsidP="00CC4EB2">
      <w:pPr>
        <w:pStyle w:val="20"/>
        <w:shd w:val="clear" w:color="auto" w:fill="auto"/>
        <w:spacing w:line="276" w:lineRule="auto"/>
        <w:jc w:val="both"/>
        <w:rPr>
          <w:sz w:val="24"/>
          <w:szCs w:val="24"/>
        </w:rPr>
      </w:pPr>
    </w:p>
    <w:p w:rsidR="00F823AF" w:rsidRDefault="00F823AF" w:rsidP="00CC4EB2">
      <w:pPr>
        <w:pStyle w:val="20"/>
        <w:shd w:val="clear" w:color="auto" w:fill="auto"/>
        <w:spacing w:line="276" w:lineRule="auto"/>
        <w:jc w:val="both"/>
        <w:rPr>
          <w:sz w:val="24"/>
          <w:szCs w:val="24"/>
        </w:rPr>
      </w:pPr>
    </w:p>
    <w:p w:rsidR="00326BD4" w:rsidRPr="00F75723" w:rsidRDefault="00326BD4" w:rsidP="00CC4EB2">
      <w:pPr>
        <w:pStyle w:val="20"/>
        <w:shd w:val="clear" w:color="auto" w:fill="auto"/>
        <w:spacing w:line="276" w:lineRule="auto"/>
        <w:jc w:val="both"/>
        <w:rPr>
          <w:sz w:val="24"/>
          <w:szCs w:val="24"/>
        </w:rPr>
      </w:pPr>
      <w:r w:rsidRPr="00F75723">
        <w:rPr>
          <w:sz w:val="24"/>
          <w:szCs w:val="24"/>
        </w:rPr>
        <w:lastRenderedPageBreak/>
        <w:t>СОДЕРЖАНИЕ</w:t>
      </w:r>
    </w:p>
    <w:p w:rsidR="00326BD4" w:rsidRPr="00F75723" w:rsidRDefault="00326BD4" w:rsidP="00CC4EB2">
      <w:pPr>
        <w:pStyle w:val="a3"/>
        <w:spacing w:line="276" w:lineRule="auto"/>
        <w:jc w:val="both"/>
        <w:rPr>
          <w:rStyle w:val="21"/>
        </w:rPr>
      </w:pPr>
    </w:p>
    <w:p w:rsidR="00326BD4" w:rsidRPr="00F75723" w:rsidRDefault="00326BD4" w:rsidP="00A66279">
      <w:pPr>
        <w:pStyle w:val="a3"/>
        <w:tabs>
          <w:tab w:val="left" w:pos="8670"/>
        </w:tabs>
        <w:spacing w:line="276" w:lineRule="auto"/>
        <w:jc w:val="both"/>
        <w:rPr>
          <w:bCs/>
          <w:sz w:val="24"/>
          <w:szCs w:val="24"/>
        </w:rPr>
      </w:pPr>
      <w:r w:rsidRPr="00F75723">
        <w:rPr>
          <w:rStyle w:val="21"/>
        </w:rPr>
        <w:t>Введение</w:t>
      </w:r>
      <w:r w:rsidRPr="00F75723">
        <w:rPr>
          <w:bCs/>
          <w:sz w:val="24"/>
          <w:szCs w:val="24"/>
        </w:rPr>
        <w:t xml:space="preserve"> </w:t>
      </w:r>
      <w:r w:rsidR="00A66279">
        <w:rPr>
          <w:bCs/>
          <w:sz w:val="24"/>
          <w:szCs w:val="24"/>
        </w:rPr>
        <w:tab/>
        <w:t>3</w:t>
      </w:r>
    </w:p>
    <w:p w:rsidR="00326BD4" w:rsidRPr="00F75723" w:rsidRDefault="00326BD4" w:rsidP="00A66279">
      <w:pPr>
        <w:pStyle w:val="a3"/>
        <w:spacing w:line="276" w:lineRule="auto"/>
        <w:jc w:val="center"/>
        <w:rPr>
          <w:bCs/>
          <w:sz w:val="24"/>
          <w:szCs w:val="24"/>
        </w:rPr>
      </w:pPr>
    </w:p>
    <w:p w:rsidR="006B636C" w:rsidRPr="00F75723" w:rsidRDefault="006B636C" w:rsidP="00CC4EB2">
      <w:pPr>
        <w:pStyle w:val="a3"/>
        <w:spacing w:line="276" w:lineRule="auto"/>
        <w:jc w:val="both"/>
        <w:rPr>
          <w:sz w:val="24"/>
          <w:szCs w:val="24"/>
        </w:rPr>
      </w:pPr>
      <w:r w:rsidRPr="00F75723">
        <w:rPr>
          <w:bCs/>
          <w:sz w:val="24"/>
          <w:szCs w:val="24"/>
        </w:rPr>
        <w:t>Раздел 1. Аналитическая часть</w:t>
      </w:r>
      <w:r w:rsidR="00A66279">
        <w:rPr>
          <w:bCs/>
          <w:sz w:val="24"/>
          <w:szCs w:val="24"/>
        </w:rPr>
        <w:tab/>
      </w:r>
      <w:r w:rsidR="00A66279">
        <w:rPr>
          <w:bCs/>
          <w:sz w:val="24"/>
          <w:szCs w:val="24"/>
        </w:rPr>
        <w:tab/>
      </w:r>
      <w:r w:rsidR="00A66279">
        <w:rPr>
          <w:bCs/>
          <w:sz w:val="24"/>
          <w:szCs w:val="24"/>
        </w:rPr>
        <w:tab/>
      </w:r>
      <w:r w:rsidR="00A66279">
        <w:rPr>
          <w:bCs/>
          <w:sz w:val="24"/>
          <w:szCs w:val="24"/>
        </w:rPr>
        <w:tab/>
      </w:r>
      <w:r w:rsidR="00A66279">
        <w:rPr>
          <w:bCs/>
          <w:sz w:val="24"/>
          <w:szCs w:val="24"/>
        </w:rPr>
        <w:tab/>
      </w:r>
      <w:r w:rsidR="00A66279">
        <w:rPr>
          <w:bCs/>
          <w:sz w:val="24"/>
          <w:szCs w:val="24"/>
        </w:rPr>
        <w:tab/>
      </w:r>
      <w:r w:rsidR="00A66279">
        <w:rPr>
          <w:bCs/>
          <w:sz w:val="24"/>
          <w:szCs w:val="24"/>
        </w:rPr>
        <w:tab/>
      </w:r>
      <w:r w:rsidR="00A66279">
        <w:rPr>
          <w:bCs/>
          <w:sz w:val="24"/>
          <w:szCs w:val="24"/>
        </w:rPr>
        <w:tab/>
        <w:t xml:space="preserve">   4</w:t>
      </w:r>
    </w:p>
    <w:p w:rsidR="006B636C" w:rsidRPr="00F75723" w:rsidRDefault="00326BD4" w:rsidP="00CC4EB2">
      <w:pPr>
        <w:pStyle w:val="a3"/>
        <w:spacing w:line="276" w:lineRule="auto"/>
        <w:jc w:val="both"/>
        <w:rPr>
          <w:sz w:val="24"/>
          <w:szCs w:val="24"/>
        </w:rPr>
      </w:pPr>
      <w:r w:rsidRPr="00F75723">
        <w:rPr>
          <w:sz w:val="24"/>
          <w:szCs w:val="24"/>
        </w:rPr>
        <w:t xml:space="preserve">1.1. </w:t>
      </w:r>
      <w:r w:rsidR="006B636C" w:rsidRPr="00F75723">
        <w:rPr>
          <w:sz w:val="24"/>
          <w:szCs w:val="24"/>
        </w:rPr>
        <w:t>Оценка образовательной деятельности</w:t>
      </w:r>
    </w:p>
    <w:p w:rsidR="006B636C" w:rsidRPr="00F75723" w:rsidRDefault="00326BD4" w:rsidP="00CC4EB2">
      <w:pPr>
        <w:pStyle w:val="a3"/>
        <w:spacing w:line="276" w:lineRule="auto"/>
        <w:jc w:val="both"/>
        <w:rPr>
          <w:spacing w:val="-1"/>
          <w:sz w:val="24"/>
          <w:szCs w:val="24"/>
        </w:rPr>
      </w:pPr>
      <w:r w:rsidRPr="00F75723">
        <w:rPr>
          <w:sz w:val="24"/>
          <w:szCs w:val="24"/>
        </w:rPr>
        <w:t xml:space="preserve">1.2. </w:t>
      </w:r>
      <w:r w:rsidR="006B636C" w:rsidRPr="00F75723">
        <w:rPr>
          <w:sz w:val="24"/>
          <w:szCs w:val="24"/>
        </w:rPr>
        <w:t>Оценка системы управления ОО</w:t>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t xml:space="preserve">   6</w:t>
      </w:r>
    </w:p>
    <w:p w:rsidR="006B636C" w:rsidRPr="00F75723" w:rsidRDefault="00326BD4" w:rsidP="00CC4EB2">
      <w:pPr>
        <w:pStyle w:val="a3"/>
        <w:spacing w:line="276" w:lineRule="auto"/>
        <w:jc w:val="both"/>
        <w:rPr>
          <w:spacing w:val="-1"/>
          <w:sz w:val="24"/>
          <w:szCs w:val="24"/>
        </w:rPr>
      </w:pPr>
      <w:r w:rsidRPr="00F75723">
        <w:rPr>
          <w:sz w:val="24"/>
          <w:szCs w:val="24"/>
        </w:rPr>
        <w:t xml:space="preserve">1.3. </w:t>
      </w:r>
      <w:r w:rsidR="006B636C" w:rsidRPr="00F75723">
        <w:rPr>
          <w:sz w:val="24"/>
          <w:szCs w:val="24"/>
        </w:rPr>
        <w:t xml:space="preserve">Оценка содержания и качества подготовки </w:t>
      </w:r>
      <w:proofErr w:type="gramStart"/>
      <w:r w:rsidR="006B636C" w:rsidRPr="00F75723">
        <w:rPr>
          <w:sz w:val="24"/>
          <w:szCs w:val="24"/>
        </w:rPr>
        <w:t>обучающихся</w:t>
      </w:r>
      <w:proofErr w:type="gramEnd"/>
      <w:r w:rsidR="00A66279">
        <w:rPr>
          <w:sz w:val="24"/>
          <w:szCs w:val="24"/>
        </w:rPr>
        <w:tab/>
      </w:r>
      <w:r w:rsidR="00A66279">
        <w:rPr>
          <w:sz w:val="24"/>
          <w:szCs w:val="24"/>
        </w:rPr>
        <w:tab/>
      </w:r>
      <w:r w:rsidR="00A66279">
        <w:rPr>
          <w:sz w:val="24"/>
          <w:szCs w:val="24"/>
        </w:rPr>
        <w:tab/>
      </w:r>
      <w:r w:rsidR="00A66279">
        <w:rPr>
          <w:sz w:val="24"/>
          <w:szCs w:val="24"/>
        </w:rPr>
        <w:tab/>
        <w:t xml:space="preserve">   7</w:t>
      </w:r>
    </w:p>
    <w:p w:rsidR="006B636C" w:rsidRPr="00F75723" w:rsidRDefault="00326BD4" w:rsidP="00CC4EB2">
      <w:pPr>
        <w:pStyle w:val="a3"/>
        <w:spacing w:line="276" w:lineRule="auto"/>
        <w:jc w:val="both"/>
        <w:rPr>
          <w:spacing w:val="-1"/>
          <w:sz w:val="24"/>
          <w:szCs w:val="24"/>
        </w:rPr>
      </w:pPr>
      <w:r w:rsidRPr="00F75723">
        <w:rPr>
          <w:sz w:val="24"/>
          <w:szCs w:val="24"/>
        </w:rPr>
        <w:t xml:space="preserve">1.4. </w:t>
      </w:r>
      <w:r w:rsidR="006B636C" w:rsidRPr="00F75723">
        <w:rPr>
          <w:sz w:val="24"/>
          <w:szCs w:val="24"/>
        </w:rPr>
        <w:t>Оценка организации учебного процесса</w:t>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t xml:space="preserve">   1</w:t>
      </w:r>
      <w:r w:rsidR="008A1BA3">
        <w:rPr>
          <w:sz w:val="24"/>
          <w:szCs w:val="24"/>
        </w:rPr>
        <w:t>2</w:t>
      </w:r>
    </w:p>
    <w:p w:rsidR="006B636C" w:rsidRPr="00F75723" w:rsidRDefault="00326BD4" w:rsidP="00CC4EB2">
      <w:pPr>
        <w:pStyle w:val="a3"/>
        <w:spacing w:line="276" w:lineRule="auto"/>
        <w:jc w:val="both"/>
        <w:rPr>
          <w:spacing w:val="-1"/>
          <w:sz w:val="24"/>
          <w:szCs w:val="24"/>
        </w:rPr>
      </w:pPr>
      <w:r w:rsidRPr="00F75723">
        <w:rPr>
          <w:sz w:val="24"/>
          <w:szCs w:val="24"/>
        </w:rPr>
        <w:t xml:space="preserve">1.5. </w:t>
      </w:r>
      <w:r w:rsidR="006B636C" w:rsidRPr="00F75723">
        <w:rPr>
          <w:sz w:val="24"/>
          <w:szCs w:val="24"/>
        </w:rPr>
        <w:t xml:space="preserve">Оценка </w:t>
      </w:r>
      <w:proofErr w:type="spellStart"/>
      <w:r w:rsidR="006B636C" w:rsidRPr="00F75723">
        <w:rPr>
          <w:sz w:val="24"/>
          <w:szCs w:val="24"/>
        </w:rPr>
        <w:t>востребованности</w:t>
      </w:r>
      <w:proofErr w:type="spellEnd"/>
      <w:r w:rsidR="006B636C" w:rsidRPr="00F75723">
        <w:rPr>
          <w:sz w:val="24"/>
          <w:szCs w:val="24"/>
        </w:rPr>
        <w:t xml:space="preserve"> выпускников</w:t>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t xml:space="preserve">   1</w:t>
      </w:r>
      <w:r w:rsidR="008A1BA3">
        <w:rPr>
          <w:sz w:val="24"/>
          <w:szCs w:val="24"/>
        </w:rPr>
        <w:t>3</w:t>
      </w:r>
    </w:p>
    <w:p w:rsidR="006B636C" w:rsidRPr="00F75723" w:rsidRDefault="00326BD4" w:rsidP="00CC4EB2">
      <w:pPr>
        <w:pStyle w:val="a3"/>
        <w:spacing w:line="276" w:lineRule="auto"/>
        <w:jc w:val="both"/>
        <w:rPr>
          <w:spacing w:val="-1"/>
          <w:sz w:val="24"/>
          <w:szCs w:val="24"/>
        </w:rPr>
      </w:pPr>
      <w:r w:rsidRPr="00F75723">
        <w:rPr>
          <w:sz w:val="24"/>
          <w:szCs w:val="24"/>
        </w:rPr>
        <w:t xml:space="preserve">1.6. </w:t>
      </w:r>
      <w:r w:rsidR="006B636C" w:rsidRPr="00F75723">
        <w:rPr>
          <w:sz w:val="24"/>
          <w:szCs w:val="24"/>
        </w:rPr>
        <w:t>Оценка качества кадрового обеспечения</w:t>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t xml:space="preserve">   1</w:t>
      </w:r>
      <w:r w:rsidR="008A1BA3">
        <w:rPr>
          <w:sz w:val="24"/>
          <w:szCs w:val="24"/>
        </w:rPr>
        <w:t>4</w:t>
      </w:r>
    </w:p>
    <w:p w:rsidR="006B636C" w:rsidRPr="00F75723" w:rsidRDefault="00326BD4" w:rsidP="00CC4EB2">
      <w:pPr>
        <w:pStyle w:val="a3"/>
        <w:spacing w:line="276" w:lineRule="auto"/>
        <w:jc w:val="both"/>
        <w:rPr>
          <w:spacing w:val="-1"/>
          <w:sz w:val="24"/>
          <w:szCs w:val="24"/>
        </w:rPr>
      </w:pPr>
      <w:r w:rsidRPr="00F75723">
        <w:rPr>
          <w:sz w:val="24"/>
          <w:szCs w:val="24"/>
        </w:rPr>
        <w:t xml:space="preserve">1.7. </w:t>
      </w:r>
      <w:r w:rsidR="006B636C" w:rsidRPr="00F75723">
        <w:rPr>
          <w:sz w:val="24"/>
          <w:szCs w:val="24"/>
        </w:rPr>
        <w:t>Оценка учебно-методического обеспечения</w:t>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t xml:space="preserve">   1</w:t>
      </w:r>
      <w:r w:rsidR="008A1BA3">
        <w:rPr>
          <w:sz w:val="24"/>
          <w:szCs w:val="24"/>
        </w:rPr>
        <w:t>6</w:t>
      </w:r>
    </w:p>
    <w:p w:rsidR="006B636C" w:rsidRPr="00F75723" w:rsidRDefault="00326BD4" w:rsidP="00CC4EB2">
      <w:pPr>
        <w:pStyle w:val="a3"/>
        <w:spacing w:line="276" w:lineRule="auto"/>
        <w:jc w:val="both"/>
        <w:rPr>
          <w:spacing w:val="-1"/>
          <w:sz w:val="24"/>
          <w:szCs w:val="24"/>
        </w:rPr>
      </w:pPr>
      <w:r w:rsidRPr="00F75723">
        <w:rPr>
          <w:sz w:val="24"/>
          <w:szCs w:val="24"/>
        </w:rPr>
        <w:t xml:space="preserve">1.8. </w:t>
      </w:r>
      <w:r w:rsidR="006B636C" w:rsidRPr="00F75723">
        <w:rPr>
          <w:sz w:val="24"/>
          <w:szCs w:val="24"/>
        </w:rPr>
        <w:t>Оценка библиотечно-информационного обеспечения</w:t>
      </w:r>
      <w:r w:rsidR="00A66279">
        <w:rPr>
          <w:sz w:val="24"/>
          <w:szCs w:val="24"/>
        </w:rPr>
        <w:tab/>
      </w:r>
      <w:r w:rsidR="00A66279">
        <w:rPr>
          <w:sz w:val="24"/>
          <w:szCs w:val="24"/>
        </w:rPr>
        <w:tab/>
      </w:r>
      <w:r w:rsidR="00A66279">
        <w:rPr>
          <w:sz w:val="24"/>
          <w:szCs w:val="24"/>
        </w:rPr>
        <w:tab/>
      </w:r>
      <w:r w:rsidR="00A66279">
        <w:rPr>
          <w:sz w:val="24"/>
          <w:szCs w:val="24"/>
        </w:rPr>
        <w:tab/>
        <w:t xml:space="preserve">   1</w:t>
      </w:r>
      <w:r w:rsidR="008A1BA3">
        <w:rPr>
          <w:sz w:val="24"/>
          <w:szCs w:val="24"/>
        </w:rPr>
        <w:t>8</w:t>
      </w:r>
    </w:p>
    <w:p w:rsidR="006B636C" w:rsidRPr="00F75723" w:rsidRDefault="00326BD4" w:rsidP="00CC4EB2">
      <w:pPr>
        <w:pStyle w:val="a3"/>
        <w:spacing w:line="276" w:lineRule="auto"/>
        <w:jc w:val="both"/>
        <w:rPr>
          <w:spacing w:val="-1"/>
          <w:sz w:val="24"/>
          <w:szCs w:val="24"/>
        </w:rPr>
      </w:pPr>
      <w:r w:rsidRPr="00F75723">
        <w:rPr>
          <w:sz w:val="24"/>
          <w:szCs w:val="24"/>
        </w:rPr>
        <w:t xml:space="preserve">1.9. </w:t>
      </w:r>
      <w:r w:rsidR="006B636C" w:rsidRPr="00F75723">
        <w:rPr>
          <w:sz w:val="24"/>
          <w:szCs w:val="24"/>
        </w:rPr>
        <w:t>Оценка материально-технической базы</w:t>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t xml:space="preserve">   </w:t>
      </w:r>
      <w:r w:rsidR="008A1BA3">
        <w:rPr>
          <w:sz w:val="24"/>
          <w:szCs w:val="24"/>
        </w:rPr>
        <w:t>20</w:t>
      </w:r>
    </w:p>
    <w:p w:rsidR="00326BD4" w:rsidRPr="00A66279" w:rsidRDefault="006B636C" w:rsidP="00066115">
      <w:pPr>
        <w:pStyle w:val="a3"/>
        <w:spacing w:line="276" w:lineRule="auto"/>
        <w:rPr>
          <w:sz w:val="24"/>
          <w:szCs w:val="24"/>
        </w:rPr>
      </w:pPr>
      <w:r w:rsidRPr="00F75723">
        <w:rPr>
          <w:spacing w:val="-2"/>
          <w:sz w:val="24"/>
          <w:szCs w:val="24"/>
        </w:rPr>
        <w:t>1.10.</w:t>
      </w:r>
      <w:r w:rsidRPr="00F75723">
        <w:rPr>
          <w:sz w:val="24"/>
          <w:szCs w:val="24"/>
        </w:rPr>
        <w:tab/>
      </w:r>
      <w:r w:rsidRPr="00F75723">
        <w:rPr>
          <w:spacing w:val="-9"/>
          <w:sz w:val="24"/>
          <w:szCs w:val="24"/>
        </w:rPr>
        <w:t xml:space="preserve">Оценка    </w:t>
      </w:r>
      <w:proofErr w:type="gramStart"/>
      <w:r w:rsidRPr="00F75723">
        <w:rPr>
          <w:spacing w:val="-9"/>
          <w:sz w:val="24"/>
          <w:szCs w:val="24"/>
        </w:rPr>
        <w:t>функционирования    внутренней    системы    оценки    качества</w:t>
      </w:r>
      <w:r w:rsidRPr="00F75723">
        <w:rPr>
          <w:spacing w:val="-9"/>
          <w:sz w:val="24"/>
          <w:szCs w:val="24"/>
        </w:rPr>
        <w:br/>
      </w:r>
      <w:r w:rsidRPr="00F75723">
        <w:rPr>
          <w:sz w:val="24"/>
          <w:szCs w:val="24"/>
        </w:rPr>
        <w:t>образования</w:t>
      </w:r>
      <w:proofErr w:type="gramEnd"/>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t xml:space="preserve">   </w:t>
      </w:r>
      <w:r w:rsidR="008A1BA3">
        <w:rPr>
          <w:sz w:val="24"/>
          <w:szCs w:val="24"/>
        </w:rPr>
        <w:t>21</w:t>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r w:rsidR="00A66279">
        <w:rPr>
          <w:sz w:val="24"/>
          <w:szCs w:val="24"/>
        </w:rPr>
        <w:tab/>
      </w:r>
    </w:p>
    <w:p w:rsidR="006B636C" w:rsidRPr="00F75723" w:rsidRDefault="006B636C" w:rsidP="00CC4EB2">
      <w:pPr>
        <w:pStyle w:val="a3"/>
        <w:spacing w:line="276" w:lineRule="auto"/>
        <w:jc w:val="both"/>
        <w:rPr>
          <w:bCs/>
          <w:spacing w:val="-1"/>
          <w:sz w:val="24"/>
          <w:szCs w:val="24"/>
        </w:rPr>
      </w:pPr>
      <w:r w:rsidRPr="00F75723">
        <w:rPr>
          <w:bCs/>
          <w:spacing w:val="-1"/>
          <w:sz w:val="24"/>
          <w:szCs w:val="24"/>
        </w:rPr>
        <w:t>Раздел 2. Показатели деятельности ОУ</w:t>
      </w:r>
      <w:r w:rsidR="00A66279">
        <w:rPr>
          <w:bCs/>
          <w:spacing w:val="-1"/>
          <w:sz w:val="24"/>
          <w:szCs w:val="24"/>
        </w:rPr>
        <w:tab/>
      </w:r>
      <w:r w:rsidR="00A66279">
        <w:rPr>
          <w:bCs/>
          <w:spacing w:val="-1"/>
          <w:sz w:val="24"/>
          <w:szCs w:val="24"/>
        </w:rPr>
        <w:tab/>
      </w:r>
      <w:r w:rsidR="00A66279">
        <w:rPr>
          <w:bCs/>
          <w:spacing w:val="-1"/>
          <w:sz w:val="24"/>
          <w:szCs w:val="24"/>
        </w:rPr>
        <w:tab/>
      </w:r>
      <w:r w:rsidR="00A66279">
        <w:rPr>
          <w:bCs/>
          <w:spacing w:val="-1"/>
          <w:sz w:val="24"/>
          <w:szCs w:val="24"/>
        </w:rPr>
        <w:tab/>
      </w:r>
      <w:r w:rsidR="00A66279">
        <w:rPr>
          <w:bCs/>
          <w:spacing w:val="-1"/>
          <w:sz w:val="24"/>
          <w:szCs w:val="24"/>
        </w:rPr>
        <w:tab/>
      </w:r>
      <w:r w:rsidR="00A66279">
        <w:rPr>
          <w:bCs/>
          <w:spacing w:val="-1"/>
          <w:sz w:val="24"/>
          <w:szCs w:val="24"/>
        </w:rPr>
        <w:tab/>
      </w:r>
      <w:r w:rsidR="00A66279">
        <w:rPr>
          <w:bCs/>
          <w:spacing w:val="-1"/>
          <w:sz w:val="24"/>
          <w:szCs w:val="24"/>
        </w:rPr>
        <w:tab/>
        <w:t xml:space="preserve">   2</w:t>
      </w:r>
      <w:r w:rsidR="008A1BA3">
        <w:rPr>
          <w:bCs/>
          <w:spacing w:val="-1"/>
          <w:sz w:val="24"/>
          <w:szCs w:val="24"/>
        </w:rPr>
        <w:t>4</w:t>
      </w:r>
    </w:p>
    <w:p w:rsidR="00326BD4" w:rsidRPr="00F75723" w:rsidRDefault="00326BD4" w:rsidP="00CC4EB2">
      <w:pPr>
        <w:pStyle w:val="a3"/>
        <w:spacing w:line="276" w:lineRule="auto"/>
        <w:jc w:val="both"/>
        <w:rPr>
          <w:bCs/>
          <w:spacing w:val="-1"/>
          <w:sz w:val="24"/>
          <w:szCs w:val="24"/>
        </w:rPr>
      </w:pPr>
    </w:p>
    <w:p w:rsidR="00326BD4" w:rsidRPr="00F75723" w:rsidRDefault="00326BD4" w:rsidP="00CC4EB2">
      <w:pPr>
        <w:pStyle w:val="a3"/>
        <w:spacing w:line="276" w:lineRule="auto"/>
        <w:jc w:val="both"/>
        <w:rPr>
          <w:bCs/>
          <w:spacing w:val="-1"/>
          <w:sz w:val="24"/>
          <w:szCs w:val="24"/>
        </w:rPr>
      </w:pPr>
    </w:p>
    <w:p w:rsidR="00326BD4" w:rsidRPr="00F75723" w:rsidRDefault="00326BD4" w:rsidP="00CC4EB2">
      <w:pPr>
        <w:pStyle w:val="a3"/>
        <w:spacing w:line="276" w:lineRule="auto"/>
        <w:jc w:val="both"/>
        <w:rPr>
          <w:bCs/>
          <w:spacing w:val="-1"/>
          <w:sz w:val="24"/>
          <w:szCs w:val="24"/>
        </w:rPr>
      </w:pPr>
    </w:p>
    <w:p w:rsidR="00326BD4" w:rsidRPr="00F75723" w:rsidRDefault="00326BD4" w:rsidP="00CC4EB2">
      <w:pPr>
        <w:pStyle w:val="a3"/>
        <w:spacing w:line="276" w:lineRule="auto"/>
        <w:jc w:val="both"/>
        <w:rPr>
          <w:bCs/>
          <w:spacing w:val="-1"/>
          <w:sz w:val="24"/>
          <w:szCs w:val="24"/>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CC4EB2" w:rsidRDefault="00CC4EB2" w:rsidP="00CC4EB2">
      <w:pPr>
        <w:pStyle w:val="a3"/>
        <w:spacing w:line="276" w:lineRule="auto"/>
        <w:jc w:val="both"/>
        <w:rPr>
          <w:rStyle w:val="21"/>
        </w:rPr>
      </w:pPr>
    </w:p>
    <w:p w:rsidR="00326BD4" w:rsidRDefault="00326BD4" w:rsidP="00CC4EB2">
      <w:pPr>
        <w:pStyle w:val="a3"/>
        <w:spacing w:line="276" w:lineRule="auto"/>
        <w:jc w:val="both"/>
        <w:rPr>
          <w:rStyle w:val="21"/>
        </w:rPr>
      </w:pPr>
    </w:p>
    <w:p w:rsidR="00CC4EB2" w:rsidRPr="00F75723" w:rsidRDefault="00CC4EB2" w:rsidP="00CC4EB2">
      <w:pPr>
        <w:pStyle w:val="a3"/>
        <w:spacing w:line="276" w:lineRule="auto"/>
        <w:jc w:val="both"/>
        <w:rPr>
          <w:bCs/>
          <w:spacing w:val="-1"/>
          <w:sz w:val="24"/>
          <w:szCs w:val="24"/>
        </w:rPr>
      </w:pPr>
    </w:p>
    <w:p w:rsidR="00326BD4" w:rsidRPr="00CC4EB2" w:rsidRDefault="00326BD4" w:rsidP="00CC4EB2">
      <w:pPr>
        <w:widowControl w:val="0"/>
        <w:spacing w:after="107"/>
        <w:jc w:val="both"/>
        <w:rPr>
          <w:rFonts w:ascii="Times New Roman" w:hAnsi="Times New Roman" w:cs="Times New Roman"/>
          <w:b/>
          <w:sz w:val="24"/>
          <w:szCs w:val="24"/>
        </w:rPr>
      </w:pPr>
      <w:r w:rsidRPr="00CC4EB2">
        <w:rPr>
          <w:rFonts w:ascii="Times New Roman" w:hAnsi="Times New Roman" w:cs="Times New Roman"/>
          <w:b/>
          <w:sz w:val="24"/>
          <w:szCs w:val="24"/>
        </w:rPr>
        <w:lastRenderedPageBreak/>
        <w:t>Введение</w:t>
      </w:r>
    </w:p>
    <w:p w:rsidR="00326BD4" w:rsidRPr="00F75723" w:rsidRDefault="00326BD4" w:rsidP="00CC4EB2">
      <w:pPr>
        <w:ind w:firstLine="708"/>
        <w:jc w:val="both"/>
        <w:rPr>
          <w:rFonts w:ascii="Times New Roman" w:hAnsi="Times New Roman" w:cs="Times New Roman"/>
          <w:sz w:val="24"/>
          <w:szCs w:val="24"/>
        </w:rPr>
      </w:pPr>
      <w:r w:rsidRPr="00F75723">
        <w:rPr>
          <w:rFonts w:ascii="Times New Roman" w:hAnsi="Times New Roman" w:cs="Times New Roman"/>
          <w:sz w:val="24"/>
          <w:szCs w:val="24"/>
        </w:rPr>
        <w:t xml:space="preserve">Аналитический отчет по результатам </w:t>
      </w:r>
      <w:proofErr w:type="spellStart"/>
      <w:r w:rsidRPr="00F75723">
        <w:rPr>
          <w:rFonts w:ascii="Times New Roman" w:hAnsi="Times New Roman" w:cs="Times New Roman"/>
          <w:sz w:val="24"/>
          <w:szCs w:val="24"/>
        </w:rPr>
        <w:t>самообследования</w:t>
      </w:r>
      <w:proofErr w:type="spellEnd"/>
      <w:r w:rsidRPr="00F75723">
        <w:rPr>
          <w:rFonts w:ascii="Times New Roman" w:hAnsi="Times New Roman" w:cs="Times New Roman"/>
          <w:sz w:val="24"/>
          <w:szCs w:val="24"/>
        </w:rPr>
        <w:t xml:space="preserve"> Муниципального бюджетного общеобразовательного</w:t>
      </w:r>
      <w:r w:rsidR="008A1BA3">
        <w:rPr>
          <w:rFonts w:ascii="Times New Roman" w:hAnsi="Times New Roman" w:cs="Times New Roman"/>
          <w:sz w:val="24"/>
          <w:szCs w:val="24"/>
        </w:rPr>
        <w:t xml:space="preserve"> </w:t>
      </w:r>
      <w:r w:rsidRPr="00F75723">
        <w:rPr>
          <w:rFonts w:ascii="Times New Roman" w:hAnsi="Times New Roman" w:cs="Times New Roman"/>
          <w:sz w:val="24"/>
          <w:szCs w:val="24"/>
        </w:rPr>
        <w:t>учреждения «Желябовская средняя общеобразовательная школа» составлен в соответствии с пунктом 2 статьи 29 Закона РФ «Об образовании в Российской Федерации» № 273-ФЗ от 29 декабря 2012 года и имеет своей целью обеспечение доступности и открытости информации о деятельности образовательной организации.</w:t>
      </w:r>
    </w:p>
    <w:p w:rsidR="00326BD4" w:rsidRPr="00F75723" w:rsidRDefault="00326BD4" w:rsidP="008A1BA3">
      <w:pPr>
        <w:spacing w:after="0"/>
        <w:ind w:firstLine="708"/>
        <w:jc w:val="both"/>
        <w:rPr>
          <w:rFonts w:ascii="Times New Roman" w:hAnsi="Times New Roman" w:cs="Times New Roman"/>
          <w:sz w:val="24"/>
          <w:szCs w:val="24"/>
        </w:rPr>
      </w:pPr>
      <w:proofErr w:type="spellStart"/>
      <w:r w:rsidRPr="00F75723">
        <w:rPr>
          <w:rFonts w:ascii="Times New Roman" w:hAnsi="Times New Roman" w:cs="Times New Roman"/>
          <w:sz w:val="24"/>
          <w:szCs w:val="24"/>
        </w:rPr>
        <w:t>Самообследование</w:t>
      </w:r>
      <w:proofErr w:type="spellEnd"/>
      <w:r w:rsidRPr="00F75723">
        <w:rPr>
          <w:rFonts w:ascii="Times New Roman" w:hAnsi="Times New Roman" w:cs="Times New Roman"/>
          <w:sz w:val="24"/>
          <w:szCs w:val="24"/>
        </w:rPr>
        <w:t xml:space="preserve"> МБОУ «Желябовская СОШ» проводилось по показателям, которые утверждены Приказом Министерства образования и науки РФ от 10 декабря 2013 г. № 1324 «Об утверждении показателей деятельности образовательной организации, подлежащей </w:t>
      </w:r>
      <w:proofErr w:type="spellStart"/>
      <w:r w:rsidRPr="00F75723">
        <w:rPr>
          <w:rFonts w:ascii="Times New Roman" w:hAnsi="Times New Roman" w:cs="Times New Roman"/>
          <w:sz w:val="24"/>
          <w:szCs w:val="24"/>
        </w:rPr>
        <w:t>самообследованию</w:t>
      </w:r>
      <w:proofErr w:type="spellEnd"/>
      <w:r w:rsidRPr="00F75723">
        <w:rPr>
          <w:rFonts w:ascii="Times New Roman" w:hAnsi="Times New Roman" w:cs="Times New Roman"/>
          <w:sz w:val="24"/>
          <w:szCs w:val="24"/>
        </w:rPr>
        <w:t xml:space="preserve">». Отчёт по результатам </w:t>
      </w:r>
      <w:proofErr w:type="spellStart"/>
      <w:r w:rsidRPr="00F75723">
        <w:rPr>
          <w:rFonts w:ascii="Times New Roman" w:hAnsi="Times New Roman" w:cs="Times New Roman"/>
          <w:sz w:val="24"/>
          <w:szCs w:val="24"/>
        </w:rPr>
        <w:t>самообследования</w:t>
      </w:r>
      <w:proofErr w:type="spellEnd"/>
      <w:r w:rsidRPr="00F75723">
        <w:rPr>
          <w:rFonts w:ascii="Times New Roman" w:hAnsi="Times New Roman" w:cs="Times New Roman"/>
          <w:sz w:val="24"/>
          <w:szCs w:val="24"/>
        </w:rPr>
        <w:t xml:space="preserve"> МБОУ «Желябовская СОШ» был рассмотрен на Совете школы и утвержден директором школы.</w:t>
      </w:r>
    </w:p>
    <w:p w:rsidR="008A1BA3" w:rsidRDefault="008A1BA3" w:rsidP="00CC4EB2">
      <w:pPr>
        <w:spacing w:after="0"/>
        <w:jc w:val="both"/>
        <w:rPr>
          <w:rFonts w:ascii="Times New Roman" w:hAnsi="Times New Roman" w:cs="Times New Roman"/>
          <w:sz w:val="24"/>
          <w:szCs w:val="24"/>
        </w:rPr>
      </w:pPr>
    </w:p>
    <w:p w:rsidR="00326BD4" w:rsidRPr="00F75723" w:rsidRDefault="00326BD4" w:rsidP="00CC4EB2">
      <w:pPr>
        <w:spacing w:after="0"/>
        <w:jc w:val="both"/>
        <w:rPr>
          <w:rFonts w:ascii="Times New Roman" w:hAnsi="Times New Roman" w:cs="Times New Roman"/>
          <w:sz w:val="24"/>
          <w:szCs w:val="24"/>
        </w:rPr>
      </w:pPr>
      <w:r w:rsidRPr="00F75723">
        <w:rPr>
          <w:rFonts w:ascii="Times New Roman" w:hAnsi="Times New Roman" w:cs="Times New Roman"/>
          <w:sz w:val="24"/>
          <w:szCs w:val="24"/>
        </w:rPr>
        <w:t>Приоритетными на</w:t>
      </w:r>
      <w:r w:rsidR="00524B10">
        <w:rPr>
          <w:rFonts w:ascii="Times New Roman" w:hAnsi="Times New Roman" w:cs="Times New Roman"/>
          <w:sz w:val="24"/>
          <w:szCs w:val="24"/>
        </w:rPr>
        <w:t xml:space="preserve">правлениями работы школы в </w:t>
      </w:r>
      <w:r w:rsidRPr="00F75723">
        <w:rPr>
          <w:rFonts w:ascii="Times New Roman" w:hAnsi="Times New Roman" w:cs="Times New Roman"/>
          <w:sz w:val="24"/>
          <w:szCs w:val="24"/>
        </w:rPr>
        <w:t>2017 году были:</w:t>
      </w:r>
    </w:p>
    <w:p w:rsidR="00326BD4" w:rsidRPr="00F75723" w:rsidRDefault="00326BD4" w:rsidP="00CC4EB2">
      <w:pPr>
        <w:widowControl w:val="0"/>
        <w:numPr>
          <w:ilvl w:val="0"/>
          <w:numId w:val="3"/>
        </w:numPr>
        <w:tabs>
          <w:tab w:val="left" w:pos="237"/>
        </w:tabs>
        <w:spacing w:after="0"/>
        <w:jc w:val="both"/>
        <w:rPr>
          <w:rFonts w:ascii="Times New Roman" w:hAnsi="Times New Roman" w:cs="Times New Roman"/>
          <w:sz w:val="24"/>
          <w:szCs w:val="24"/>
        </w:rPr>
      </w:pPr>
      <w:r w:rsidRPr="00F75723">
        <w:rPr>
          <w:rFonts w:ascii="Times New Roman" w:hAnsi="Times New Roman" w:cs="Times New Roman"/>
          <w:sz w:val="24"/>
          <w:szCs w:val="24"/>
        </w:rPr>
        <w:t>Совершенствование процедуры мониторинга качества образования</w:t>
      </w:r>
    </w:p>
    <w:p w:rsidR="00326BD4" w:rsidRPr="00F75723" w:rsidRDefault="00326BD4" w:rsidP="00CC4EB2">
      <w:pPr>
        <w:widowControl w:val="0"/>
        <w:numPr>
          <w:ilvl w:val="0"/>
          <w:numId w:val="3"/>
        </w:numPr>
        <w:tabs>
          <w:tab w:val="left" w:pos="237"/>
        </w:tabs>
        <w:spacing w:after="0"/>
        <w:jc w:val="both"/>
        <w:rPr>
          <w:rFonts w:ascii="Times New Roman" w:hAnsi="Times New Roman" w:cs="Times New Roman"/>
          <w:sz w:val="24"/>
          <w:szCs w:val="24"/>
        </w:rPr>
      </w:pPr>
      <w:r w:rsidRPr="00F75723">
        <w:rPr>
          <w:rFonts w:ascii="Times New Roman" w:hAnsi="Times New Roman" w:cs="Times New Roman"/>
          <w:sz w:val="24"/>
          <w:szCs w:val="24"/>
        </w:rPr>
        <w:t>Индивидуализация обучения как способ формирования УУД младшего школьника</w:t>
      </w:r>
    </w:p>
    <w:p w:rsidR="00326BD4" w:rsidRPr="00F75723" w:rsidRDefault="00326BD4" w:rsidP="00CC4EB2">
      <w:pPr>
        <w:widowControl w:val="0"/>
        <w:numPr>
          <w:ilvl w:val="0"/>
          <w:numId w:val="3"/>
        </w:numPr>
        <w:tabs>
          <w:tab w:val="left" w:pos="237"/>
        </w:tabs>
        <w:spacing w:after="0"/>
        <w:jc w:val="both"/>
        <w:rPr>
          <w:rFonts w:ascii="Times New Roman" w:hAnsi="Times New Roman" w:cs="Times New Roman"/>
          <w:sz w:val="24"/>
          <w:szCs w:val="24"/>
        </w:rPr>
      </w:pPr>
      <w:r w:rsidRPr="00F75723">
        <w:rPr>
          <w:rFonts w:ascii="Times New Roman" w:hAnsi="Times New Roman" w:cs="Times New Roman"/>
          <w:sz w:val="24"/>
          <w:szCs w:val="24"/>
        </w:rPr>
        <w:t>Совершенствование технологии современного урока и воспитательного мероприятия</w:t>
      </w:r>
    </w:p>
    <w:p w:rsidR="00326BD4" w:rsidRPr="00F75723" w:rsidRDefault="00326BD4" w:rsidP="00CC4EB2">
      <w:pPr>
        <w:widowControl w:val="0"/>
        <w:numPr>
          <w:ilvl w:val="0"/>
          <w:numId w:val="3"/>
        </w:numPr>
        <w:tabs>
          <w:tab w:val="left" w:pos="237"/>
        </w:tabs>
        <w:spacing w:after="182"/>
        <w:jc w:val="both"/>
        <w:rPr>
          <w:rFonts w:ascii="Times New Roman" w:hAnsi="Times New Roman" w:cs="Times New Roman"/>
          <w:sz w:val="24"/>
          <w:szCs w:val="24"/>
        </w:rPr>
      </w:pPr>
      <w:r w:rsidRPr="00F75723">
        <w:rPr>
          <w:rFonts w:ascii="Times New Roman" w:hAnsi="Times New Roman" w:cs="Times New Roman"/>
          <w:sz w:val="24"/>
          <w:szCs w:val="24"/>
        </w:rPr>
        <w:t>Активизация работы, направленной на сохранение и укрепление здоровья учащихся, привитие им навыков здорового образа жизни</w:t>
      </w:r>
    </w:p>
    <w:p w:rsidR="00326BD4" w:rsidRPr="00F75723" w:rsidRDefault="00326BD4" w:rsidP="00CC4EB2">
      <w:pPr>
        <w:widowControl w:val="0"/>
        <w:numPr>
          <w:ilvl w:val="0"/>
          <w:numId w:val="3"/>
        </w:numPr>
        <w:tabs>
          <w:tab w:val="left" w:pos="237"/>
        </w:tabs>
        <w:spacing w:after="158"/>
        <w:jc w:val="both"/>
        <w:rPr>
          <w:rFonts w:ascii="Times New Roman" w:hAnsi="Times New Roman" w:cs="Times New Roman"/>
          <w:sz w:val="24"/>
          <w:szCs w:val="24"/>
        </w:rPr>
      </w:pPr>
      <w:r w:rsidRPr="00F75723">
        <w:rPr>
          <w:rFonts w:ascii="Times New Roman" w:hAnsi="Times New Roman" w:cs="Times New Roman"/>
          <w:sz w:val="24"/>
          <w:szCs w:val="24"/>
        </w:rPr>
        <w:t>Развитие системы воспитания и дополнительного образования в учреждении</w:t>
      </w:r>
    </w:p>
    <w:p w:rsidR="00326BD4" w:rsidRPr="00F75723" w:rsidRDefault="00326BD4" w:rsidP="00CC4EB2">
      <w:pPr>
        <w:widowControl w:val="0"/>
        <w:numPr>
          <w:ilvl w:val="0"/>
          <w:numId w:val="3"/>
        </w:numPr>
        <w:tabs>
          <w:tab w:val="left" w:pos="237"/>
        </w:tabs>
        <w:spacing w:after="107"/>
        <w:jc w:val="both"/>
        <w:rPr>
          <w:rFonts w:ascii="Times New Roman" w:hAnsi="Times New Roman" w:cs="Times New Roman"/>
          <w:sz w:val="24"/>
          <w:szCs w:val="24"/>
        </w:rPr>
      </w:pPr>
      <w:r w:rsidRPr="00F75723">
        <w:rPr>
          <w:rFonts w:ascii="Times New Roman" w:hAnsi="Times New Roman" w:cs="Times New Roman"/>
          <w:sz w:val="24"/>
          <w:szCs w:val="24"/>
        </w:rPr>
        <w:t>Формирование готовности педагогов к распространению педагогического опыта</w:t>
      </w:r>
    </w:p>
    <w:p w:rsidR="00326BD4" w:rsidRPr="00F75723" w:rsidRDefault="00326BD4" w:rsidP="00CC4EB2">
      <w:pPr>
        <w:widowControl w:val="0"/>
        <w:numPr>
          <w:ilvl w:val="0"/>
          <w:numId w:val="3"/>
        </w:numPr>
        <w:tabs>
          <w:tab w:val="left" w:pos="237"/>
        </w:tabs>
        <w:spacing w:after="107"/>
        <w:jc w:val="both"/>
        <w:rPr>
          <w:rFonts w:ascii="Times New Roman" w:hAnsi="Times New Roman" w:cs="Times New Roman"/>
          <w:sz w:val="24"/>
          <w:szCs w:val="24"/>
        </w:rPr>
      </w:pPr>
      <w:r w:rsidRPr="00F75723">
        <w:rPr>
          <w:rFonts w:ascii="Times New Roman" w:eastAsia="Times New Roman" w:hAnsi="Times New Roman" w:cs="Times New Roman"/>
          <w:sz w:val="24"/>
          <w:szCs w:val="24"/>
        </w:rPr>
        <w:t>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w:t>
      </w:r>
    </w:p>
    <w:p w:rsidR="00326BD4" w:rsidRPr="00F75723" w:rsidRDefault="00326BD4" w:rsidP="00CC4EB2">
      <w:pPr>
        <w:widowControl w:val="0"/>
        <w:numPr>
          <w:ilvl w:val="0"/>
          <w:numId w:val="3"/>
        </w:numPr>
        <w:tabs>
          <w:tab w:val="left" w:pos="237"/>
        </w:tabs>
        <w:spacing w:after="107"/>
        <w:jc w:val="both"/>
        <w:rPr>
          <w:rFonts w:ascii="Times New Roman" w:hAnsi="Times New Roman" w:cs="Times New Roman"/>
          <w:sz w:val="24"/>
          <w:szCs w:val="24"/>
        </w:rPr>
      </w:pPr>
      <w:r w:rsidRPr="00F75723">
        <w:rPr>
          <w:rFonts w:ascii="Times New Roman" w:eastAsia="Times New Roman" w:hAnsi="Times New Roman" w:cs="Times New Roman"/>
          <w:sz w:val="24"/>
          <w:szCs w:val="24"/>
        </w:rPr>
        <w:t>Информационное обеспечение образовательного процесса</w:t>
      </w:r>
    </w:p>
    <w:p w:rsidR="00326BD4" w:rsidRPr="00F75723" w:rsidRDefault="00326BD4" w:rsidP="00CC4EB2">
      <w:pPr>
        <w:widowControl w:val="0"/>
        <w:numPr>
          <w:ilvl w:val="0"/>
          <w:numId w:val="3"/>
        </w:numPr>
        <w:tabs>
          <w:tab w:val="left" w:pos="237"/>
        </w:tabs>
        <w:spacing w:after="107"/>
        <w:jc w:val="both"/>
        <w:rPr>
          <w:rFonts w:ascii="Times New Roman" w:hAnsi="Times New Roman" w:cs="Times New Roman"/>
          <w:sz w:val="24"/>
          <w:szCs w:val="24"/>
        </w:rPr>
      </w:pPr>
      <w:r w:rsidRPr="00F75723">
        <w:rPr>
          <w:rFonts w:ascii="Times New Roman" w:eastAsia="Times New Roman" w:hAnsi="Times New Roman" w:cs="Times New Roman"/>
          <w:sz w:val="24"/>
          <w:szCs w:val="24"/>
        </w:rPr>
        <w:t>Работа над повышением профессионального имиджа учителя и школы.</w:t>
      </w:r>
    </w:p>
    <w:p w:rsidR="00326BD4" w:rsidRPr="00F75723" w:rsidRDefault="00326BD4" w:rsidP="00CC4EB2">
      <w:pPr>
        <w:spacing w:after="182"/>
        <w:jc w:val="both"/>
        <w:rPr>
          <w:rFonts w:ascii="Times New Roman" w:hAnsi="Times New Roman" w:cs="Times New Roman"/>
          <w:sz w:val="24"/>
          <w:szCs w:val="24"/>
        </w:rPr>
      </w:pPr>
      <w:r w:rsidRPr="00F75723">
        <w:rPr>
          <w:rStyle w:val="23"/>
          <w:rFonts w:eastAsiaTheme="minorEastAsia"/>
        </w:rPr>
        <w:t>Цель отчёта</w:t>
      </w:r>
      <w:r w:rsidRPr="00F75723">
        <w:rPr>
          <w:rFonts w:ascii="Times New Roman" w:hAnsi="Times New Roman" w:cs="Times New Roman"/>
          <w:sz w:val="24"/>
          <w:szCs w:val="24"/>
        </w:rPr>
        <w:t>: оценить деятельность обр</w:t>
      </w:r>
      <w:r w:rsidR="00524B10">
        <w:rPr>
          <w:rFonts w:ascii="Times New Roman" w:hAnsi="Times New Roman" w:cs="Times New Roman"/>
          <w:sz w:val="24"/>
          <w:szCs w:val="24"/>
        </w:rPr>
        <w:t xml:space="preserve">азовательного учреждения в </w:t>
      </w:r>
      <w:r w:rsidRPr="00F75723">
        <w:rPr>
          <w:rFonts w:ascii="Times New Roman" w:hAnsi="Times New Roman" w:cs="Times New Roman"/>
          <w:sz w:val="24"/>
          <w:szCs w:val="24"/>
        </w:rPr>
        <w:t>2017 году (качество образовательного процесса, качество образовательных результатов, качество условий реализации образовательных программ)</w:t>
      </w:r>
    </w:p>
    <w:p w:rsidR="00326BD4" w:rsidRPr="00F75723" w:rsidRDefault="00326BD4" w:rsidP="00CC4EB2">
      <w:pPr>
        <w:spacing w:after="107"/>
        <w:jc w:val="both"/>
        <w:rPr>
          <w:rFonts w:ascii="Times New Roman" w:hAnsi="Times New Roman" w:cs="Times New Roman"/>
          <w:sz w:val="24"/>
          <w:szCs w:val="24"/>
        </w:rPr>
      </w:pPr>
      <w:r w:rsidRPr="00F75723">
        <w:rPr>
          <w:rStyle w:val="21"/>
          <w:rFonts w:eastAsiaTheme="minorEastAsia"/>
        </w:rPr>
        <w:t xml:space="preserve">Задачи </w:t>
      </w:r>
      <w:proofErr w:type="spellStart"/>
      <w:r w:rsidRPr="00F75723">
        <w:rPr>
          <w:rStyle w:val="21"/>
          <w:rFonts w:eastAsiaTheme="minorEastAsia"/>
        </w:rPr>
        <w:t>самообследования</w:t>
      </w:r>
      <w:proofErr w:type="spellEnd"/>
      <w:r w:rsidRPr="00F75723">
        <w:rPr>
          <w:rStyle w:val="21"/>
          <w:rFonts w:eastAsiaTheme="minorEastAsia"/>
        </w:rPr>
        <w:t>:</w:t>
      </w:r>
    </w:p>
    <w:p w:rsidR="00326BD4" w:rsidRPr="00F75723" w:rsidRDefault="00326BD4" w:rsidP="00CC4EB2">
      <w:pPr>
        <w:widowControl w:val="0"/>
        <w:numPr>
          <w:ilvl w:val="0"/>
          <w:numId w:val="4"/>
        </w:numPr>
        <w:spacing w:after="0"/>
        <w:ind w:left="142"/>
        <w:jc w:val="both"/>
        <w:rPr>
          <w:rFonts w:ascii="Times New Roman" w:hAnsi="Times New Roman" w:cs="Times New Roman"/>
          <w:sz w:val="24"/>
          <w:szCs w:val="24"/>
        </w:rPr>
      </w:pPr>
      <w:r w:rsidRPr="00F75723">
        <w:rPr>
          <w:rFonts w:ascii="Times New Roman" w:hAnsi="Times New Roman" w:cs="Times New Roman"/>
          <w:sz w:val="24"/>
          <w:szCs w:val="24"/>
        </w:rPr>
        <w:t xml:space="preserve">Проанализировать динамику контингента </w:t>
      </w:r>
      <w:proofErr w:type="gramStart"/>
      <w:r w:rsidRPr="00F75723">
        <w:rPr>
          <w:rFonts w:ascii="Times New Roman" w:hAnsi="Times New Roman" w:cs="Times New Roman"/>
          <w:sz w:val="24"/>
          <w:szCs w:val="24"/>
        </w:rPr>
        <w:t>обучающихся</w:t>
      </w:r>
      <w:proofErr w:type="gramEnd"/>
      <w:r w:rsidR="004F6586">
        <w:rPr>
          <w:rFonts w:ascii="Times New Roman" w:hAnsi="Times New Roman" w:cs="Times New Roman"/>
          <w:sz w:val="24"/>
          <w:szCs w:val="24"/>
        </w:rPr>
        <w:t>;</w:t>
      </w:r>
    </w:p>
    <w:p w:rsidR="00326BD4" w:rsidRPr="00F75723" w:rsidRDefault="00326BD4" w:rsidP="00CC4EB2">
      <w:pPr>
        <w:widowControl w:val="0"/>
        <w:numPr>
          <w:ilvl w:val="0"/>
          <w:numId w:val="4"/>
        </w:numPr>
        <w:tabs>
          <w:tab w:val="left" w:pos="763"/>
        </w:tabs>
        <w:spacing w:after="0"/>
        <w:ind w:left="720" w:hanging="360"/>
        <w:jc w:val="both"/>
        <w:rPr>
          <w:rFonts w:ascii="Times New Roman" w:hAnsi="Times New Roman" w:cs="Times New Roman"/>
          <w:sz w:val="24"/>
          <w:szCs w:val="24"/>
        </w:rPr>
      </w:pPr>
      <w:r w:rsidRPr="00F75723">
        <w:rPr>
          <w:rFonts w:ascii="Times New Roman" w:hAnsi="Times New Roman" w:cs="Times New Roman"/>
          <w:sz w:val="24"/>
          <w:szCs w:val="24"/>
        </w:rPr>
        <w:t>Изучить качественный состав педагогических кадров, определить уровень профессионализма и соответствие его современным требованиям;</w:t>
      </w:r>
    </w:p>
    <w:p w:rsidR="00326BD4" w:rsidRPr="00F75723" w:rsidRDefault="00326BD4" w:rsidP="00CC4EB2">
      <w:pPr>
        <w:widowControl w:val="0"/>
        <w:numPr>
          <w:ilvl w:val="0"/>
          <w:numId w:val="4"/>
        </w:numPr>
        <w:tabs>
          <w:tab w:val="left" w:pos="763"/>
        </w:tabs>
        <w:spacing w:after="0"/>
        <w:ind w:left="720" w:hanging="360"/>
        <w:jc w:val="both"/>
        <w:rPr>
          <w:rFonts w:ascii="Times New Roman" w:hAnsi="Times New Roman" w:cs="Times New Roman"/>
          <w:sz w:val="24"/>
          <w:szCs w:val="24"/>
        </w:rPr>
      </w:pPr>
      <w:r w:rsidRPr="00F75723">
        <w:rPr>
          <w:rFonts w:ascii="Times New Roman" w:hAnsi="Times New Roman" w:cs="Times New Roman"/>
          <w:sz w:val="24"/>
          <w:szCs w:val="24"/>
        </w:rPr>
        <w:t>Оценить результативность воспитательной работы</w:t>
      </w:r>
    </w:p>
    <w:p w:rsidR="00326BD4" w:rsidRPr="00F75723" w:rsidRDefault="00326BD4" w:rsidP="00CC4EB2">
      <w:pPr>
        <w:widowControl w:val="0"/>
        <w:numPr>
          <w:ilvl w:val="0"/>
          <w:numId w:val="4"/>
        </w:numPr>
        <w:tabs>
          <w:tab w:val="left" w:pos="763"/>
        </w:tabs>
        <w:spacing w:after="0"/>
        <w:ind w:left="720" w:hanging="360"/>
        <w:jc w:val="both"/>
        <w:rPr>
          <w:rFonts w:ascii="Times New Roman" w:hAnsi="Times New Roman" w:cs="Times New Roman"/>
          <w:sz w:val="24"/>
          <w:szCs w:val="24"/>
        </w:rPr>
      </w:pPr>
      <w:proofErr w:type="gramStart"/>
      <w:r w:rsidRPr="00F75723">
        <w:rPr>
          <w:rFonts w:ascii="Times New Roman" w:hAnsi="Times New Roman" w:cs="Times New Roman"/>
          <w:sz w:val="24"/>
          <w:szCs w:val="24"/>
        </w:rPr>
        <w:t>Установить соответствие материально - технического оснащения ОУ в соответствии с нормативным требованиями, требованиями ФГОС</w:t>
      </w:r>
      <w:proofErr w:type="gramEnd"/>
    </w:p>
    <w:p w:rsidR="00326BD4" w:rsidRPr="00F75723" w:rsidRDefault="00326BD4" w:rsidP="00CC4EB2">
      <w:pPr>
        <w:widowControl w:val="0"/>
        <w:numPr>
          <w:ilvl w:val="0"/>
          <w:numId w:val="4"/>
        </w:numPr>
        <w:tabs>
          <w:tab w:val="left" w:pos="763"/>
        </w:tabs>
        <w:spacing w:after="0"/>
        <w:ind w:left="720" w:hanging="360"/>
        <w:jc w:val="both"/>
        <w:rPr>
          <w:rFonts w:ascii="Times New Roman" w:hAnsi="Times New Roman" w:cs="Times New Roman"/>
          <w:sz w:val="24"/>
          <w:szCs w:val="24"/>
        </w:rPr>
      </w:pPr>
      <w:r w:rsidRPr="00F75723">
        <w:rPr>
          <w:rFonts w:ascii="Times New Roman" w:hAnsi="Times New Roman" w:cs="Times New Roman"/>
          <w:sz w:val="24"/>
          <w:szCs w:val="24"/>
        </w:rPr>
        <w:t>Проанализировать результаты обучения на конец года, сравнить с имеющимися данными за предыдущие годы обучения</w:t>
      </w:r>
    </w:p>
    <w:p w:rsidR="00326BD4" w:rsidRPr="00F75723" w:rsidRDefault="00326BD4" w:rsidP="00CC4EB2">
      <w:pPr>
        <w:widowControl w:val="0"/>
        <w:numPr>
          <w:ilvl w:val="0"/>
          <w:numId w:val="4"/>
        </w:numPr>
        <w:tabs>
          <w:tab w:val="left" w:pos="763"/>
        </w:tabs>
        <w:spacing w:after="0"/>
        <w:ind w:left="720" w:hanging="360"/>
        <w:jc w:val="both"/>
        <w:rPr>
          <w:rFonts w:ascii="Times New Roman" w:hAnsi="Times New Roman" w:cs="Times New Roman"/>
          <w:sz w:val="24"/>
          <w:szCs w:val="24"/>
        </w:rPr>
      </w:pPr>
      <w:r w:rsidRPr="00F75723">
        <w:rPr>
          <w:rFonts w:ascii="Times New Roman" w:hAnsi="Times New Roman" w:cs="Times New Roman"/>
          <w:sz w:val="24"/>
          <w:szCs w:val="24"/>
        </w:rPr>
        <w:t>Оценить достижения школы за отчётный период</w:t>
      </w:r>
    </w:p>
    <w:p w:rsidR="00326BD4" w:rsidRPr="00F75723" w:rsidRDefault="00326BD4" w:rsidP="00CC4EB2">
      <w:pPr>
        <w:widowControl w:val="0"/>
        <w:numPr>
          <w:ilvl w:val="0"/>
          <w:numId w:val="4"/>
        </w:numPr>
        <w:tabs>
          <w:tab w:val="left" w:pos="763"/>
        </w:tabs>
        <w:spacing w:after="302"/>
        <w:ind w:left="720" w:hanging="360"/>
        <w:jc w:val="both"/>
        <w:rPr>
          <w:rFonts w:ascii="Times New Roman" w:hAnsi="Times New Roman" w:cs="Times New Roman"/>
          <w:sz w:val="24"/>
          <w:szCs w:val="24"/>
        </w:rPr>
      </w:pPr>
      <w:r w:rsidRPr="00F75723">
        <w:rPr>
          <w:rFonts w:ascii="Times New Roman" w:hAnsi="Times New Roman" w:cs="Times New Roman"/>
          <w:sz w:val="24"/>
          <w:szCs w:val="24"/>
        </w:rPr>
        <w:t xml:space="preserve">Сделать выводы о качестве созданных условий в ОУ для осуществления образовательного процесса, адекватность их требованиям выполнения ФГОС и </w:t>
      </w:r>
      <w:r w:rsidRPr="00F75723">
        <w:rPr>
          <w:rFonts w:ascii="Times New Roman" w:hAnsi="Times New Roman" w:cs="Times New Roman"/>
          <w:sz w:val="24"/>
          <w:szCs w:val="24"/>
        </w:rPr>
        <w:lastRenderedPageBreak/>
        <w:t>потребности в обучении, оценить качество результата обучения и сравнить с внешней оценкой.</w:t>
      </w:r>
    </w:p>
    <w:p w:rsidR="00326BD4" w:rsidRPr="00F75723" w:rsidRDefault="00326BD4" w:rsidP="00CC4EB2">
      <w:pPr>
        <w:spacing w:after="0"/>
        <w:jc w:val="both"/>
        <w:rPr>
          <w:rFonts w:ascii="Times New Roman" w:hAnsi="Times New Roman" w:cs="Times New Roman"/>
          <w:sz w:val="24"/>
          <w:szCs w:val="24"/>
        </w:rPr>
      </w:pPr>
      <w:r w:rsidRPr="00F75723">
        <w:rPr>
          <w:rStyle w:val="21"/>
          <w:rFonts w:eastAsiaTheme="minorEastAsia"/>
        </w:rPr>
        <w:t>Способы и методы получения информации:</w:t>
      </w:r>
    </w:p>
    <w:p w:rsidR="00326BD4" w:rsidRPr="00F75723" w:rsidRDefault="00326BD4" w:rsidP="00CC4EB2">
      <w:pPr>
        <w:pStyle w:val="a5"/>
        <w:numPr>
          <w:ilvl w:val="0"/>
          <w:numId w:val="6"/>
        </w:numPr>
        <w:spacing w:after="0"/>
        <w:jc w:val="both"/>
        <w:rPr>
          <w:rFonts w:ascii="Times New Roman" w:hAnsi="Times New Roman" w:cs="Times New Roman"/>
          <w:sz w:val="24"/>
          <w:szCs w:val="24"/>
        </w:rPr>
      </w:pPr>
      <w:r w:rsidRPr="00F75723">
        <w:rPr>
          <w:rFonts w:ascii="Times New Roman" w:hAnsi="Times New Roman" w:cs="Times New Roman"/>
          <w:sz w:val="24"/>
          <w:szCs w:val="24"/>
        </w:rPr>
        <w:t>Сбор и обработка информации по основным направлениям</w:t>
      </w:r>
    </w:p>
    <w:p w:rsidR="00326BD4" w:rsidRPr="00F75723" w:rsidRDefault="00326BD4" w:rsidP="00CC4EB2">
      <w:pPr>
        <w:widowControl w:val="0"/>
        <w:numPr>
          <w:ilvl w:val="0"/>
          <w:numId w:val="4"/>
        </w:numPr>
        <w:tabs>
          <w:tab w:val="left" w:pos="795"/>
        </w:tabs>
        <w:spacing w:after="0"/>
        <w:ind w:left="720" w:hanging="360"/>
        <w:jc w:val="both"/>
        <w:rPr>
          <w:rFonts w:ascii="Times New Roman" w:hAnsi="Times New Roman" w:cs="Times New Roman"/>
          <w:sz w:val="24"/>
          <w:szCs w:val="24"/>
        </w:rPr>
      </w:pPr>
      <w:r w:rsidRPr="00F75723">
        <w:rPr>
          <w:rFonts w:ascii="Times New Roman" w:hAnsi="Times New Roman" w:cs="Times New Roman"/>
          <w:sz w:val="24"/>
          <w:szCs w:val="24"/>
        </w:rPr>
        <w:t>Качественная и количественная обработка информации</w:t>
      </w:r>
    </w:p>
    <w:p w:rsidR="00326BD4" w:rsidRPr="00F75723" w:rsidRDefault="00326BD4" w:rsidP="00CC4EB2">
      <w:pPr>
        <w:widowControl w:val="0"/>
        <w:numPr>
          <w:ilvl w:val="0"/>
          <w:numId w:val="4"/>
        </w:numPr>
        <w:tabs>
          <w:tab w:val="left" w:pos="795"/>
        </w:tabs>
        <w:spacing w:after="0"/>
        <w:ind w:left="720" w:hanging="360"/>
        <w:jc w:val="both"/>
        <w:rPr>
          <w:rFonts w:ascii="Times New Roman" w:hAnsi="Times New Roman" w:cs="Times New Roman"/>
          <w:sz w:val="24"/>
          <w:szCs w:val="24"/>
        </w:rPr>
      </w:pPr>
      <w:r w:rsidRPr="00F75723">
        <w:rPr>
          <w:rFonts w:ascii="Times New Roman" w:hAnsi="Times New Roman" w:cs="Times New Roman"/>
          <w:sz w:val="24"/>
          <w:szCs w:val="24"/>
        </w:rPr>
        <w:t>Экспертиза</w:t>
      </w:r>
    </w:p>
    <w:p w:rsidR="00326BD4" w:rsidRPr="00F75723" w:rsidRDefault="00326BD4" w:rsidP="00CC4EB2">
      <w:pPr>
        <w:widowControl w:val="0"/>
        <w:numPr>
          <w:ilvl w:val="0"/>
          <w:numId w:val="4"/>
        </w:numPr>
        <w:tabs>
          <w:tab w:val="left" w:pos="795"/>
        </w:tabs>
        <w:spacing w:after="0"/>
        <w:ind w:left="720" w:hanging="360"/>
        <w:jc w:val="both"/>
        <w:rPr>
          <w:rFonts w:ascii="Times New Roman" w:hAnsi="Times New Roman" w:cs="Times New Roman"/>
          <w:sz w:val="24"/>
          <w:szCs w:val="24"/>
        </w:rPr>
      </w:pPr>
      <w:r w:rsidRPr="00F75723">
        <w:rPr>
          <w:rFonts w:ascii="Times New Roman" w:hAnsi="Times New Roman" w:cs="Times New Roman"/>
          <w:sz w:val="24"/>
          <w:szCs w:val="24"/>
        </w:rPr>
        <w:t>Анкетирование</w:t>
      </w:r>
    </w:p>
    <w:p w:rsidR="00CC4EB2" w:rsidRDefault="00326BD4" w:rsidP="00CC4EB2">
      <w:pPr>
        <w:widowControl w:val="0"/>
        <w:numPr>
          <w:ilvl w:val="0"/>
          <w:numId w:val="4"/>
        </w:numPr>
        <w:tabs>
          <w:tab w:val="left" w:pos="795"/>
        </w:tabs>
        <w:spacing w:after="917"/>
        <w:ind w:left="720" w:hanging="360"/>
        <w:jc w:val="both"/>
        <w:rPr>
          <w:rFonts w:ascii="Times New Roman" w:hAnsi="Times New Roman" w:cs="Times New Roman"/>
          <w:sz w:val="24"/>
          <w:szCs w:val="24"/>
        </w:rPr>
      </w:pPr>
      <w:r w:rsidRPr="00F75723">
        <w:rPr>
          <w:rFonts w:ascii="Times New Roman" w:hAnsi="Times New Roman" w:cs="Times New Roman"/>
          <w:sz w:val="24"/>
          <w:szCs w:val="24"/>
        </w:rPr>
        <w:t>Опросы</w:t>
      </w:r>
    </w:p>
    <w:p w:rsidR="00326BD4" w:rsidRPr="00CC4EB2" w:rsidRDefault="00326BD4" w:rsidP="00CC4EB2">
      <w:pPr>
        <w:pStyle w:val="a3"/>
        <w:jc w:val="both"/>
        <w:rPr>
          <w:b/>
          <w:sz w:val="24"/>
          <w:szCs w:val="24"/>
        </w:rPr>
      </w:pPr>
      <w:r w:rsidRPr="00CC4EB2">
        <w:rPr>
          <w:b/>
          <w:sz w:val="24"/>
          <w:szCs w:val="24"/>
        </w:rPr>
        <w:t>Раздел 1. Аналитическая часть</w:t>
      </w:r>
    </w:p>
    <w:p w:rsidR="00326BD4" w:rsidRPr="00F75723" w:rsidRDefault="00326BD4" w:rsidP="00CC4EB2">
      <w:pPr>
        <w:pStyle w:val="a3"/>
        <w:spacing w:line="276" w:lineRule="auto"/>
        <w:jc w:val="both"/>
        <w:rPr>
          <w:sz w:val="24"/>
          <w:szCs w:val="24"/>
        </w:rPr>
      </w:pPr>
      <w:r w:rsidRPr="00F75723">
        <w:rPr>
          <w:sz w:val="24"/>
          <w:szCs w:val="24"/>
        </w:rPr>
        <w:t>1.1. Оценка образовательной деятельности</w:t>
      </w:r>
    </w:p>
    <w:p w:rsidR="002526E1" w:rsidRPr="00F75723" w:rsidRDefault="002526E1" w:rsidP="00CC4EB2">
      <w:pPr>
        <w:pStyle w:val="a3"/>
        <w:spacing w:line="276" w:lineRule="auto"/>
        <w:jc w:val="both"/>
        <w:rPr>
          <w:sz w:val="24"/>
          <w:szCs w:val="24"/>
        </w:rPr>
      </w:pPr>
    </w:p>
    <w:p w:rsidR="002526E1" w:rsidRPr="00CC4EB2" w:rsidRDefault="002526E1" w:rsidP="00CC4EB2">
      <w:pPr>
        <w:ind w:firstLine="567"/>
        <w:jc w:val="both"/>
        <w:rPr>
          <w:rFonts w:ascii="Times New Roman" w:hAnsi="Times New Roman" w:cs="Times New Roman"/>
          <w:b/>
          <w:i/>
          <w:sz w:val="24"/>
          <w:szCs w:val="24"/>
        </w:rPr>
      </w:pPr>
      <w:r w:rsidRPr="00F75723">
        <w:rPr>
          <w:rFonts w:ascii="Times New Roman" w:hAnsi="Times New Roman" w:cs="Times New Roman"/>
          <w:b/>
          <w:i/>
          <w:sz w:val="24"/>
          <w:szCs w:val="24"/>
        </w:rPr>
        <w:t>Общие сведения об учреждении:</w:t>
      </w:r>
    </w:p>
    <w:tbl>
      <w:tblPr>
        <w:tblW w:w="10104" w:type="dxa"/>
        <w:tblInd w:w="-561" w:type="dxa"/>
        <w:tblLayout w:type="fixed"/>
        <w:tblCellMar>
          <w:left w:w="0" w:type="dxa"/>
          <w:right w:w="0" w:type="dxa"/>
        </w:tblCellMar>
        <w:tblLook w:val="01E0"/>
      </w:tblPr>
      <w:tblGrid>
        <w:gridCol w:w="5179"/>
        <w:gridCol w:w="4925"/>
      </w:tblGrid>
      <w:tr w:rsidR="002526E1" w:rsidRPr="00F75723" w:rsidTr="00B5363E">
        <w:trPr>
          <w:trHeight w:hRule="exact" w:val="1210"/>
        </w:trPr>
        <w:tc>
          <w:tcPr>
            <w:tcW w:w="5179"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right="605" w:firstLine="567"/>
              <w:jc w:val="both"/>
              <w:rPr>
                <w:rFonts w:ascii="Times New Roman" w:hAnsi="Times New Roman"/>
                <w:sz w:val="24"/>
                <w:szCs w:val="24"/>
                <w:lang w:val="ru-RU"/>
              </w:rPr>
            </w:pPr>
            <w:r w:rsidRPr="00F75723">
              <w:rPr>
                <w:rFonts w:ascii="Times New Roman" w:hAnsi="Times New Roman"/>
                <w:sz w:val="24"/>
                <w:szCs w:val="24"/>
                <w:lang w:val="ru-RU"/>
              </w:rPr>
              <w:t>Полное</w:t>
            </w:r>
            <w:r w:rsidRPr="00F75723">
              <w:rPr>
                <w:rFonts w:ascii="Times New Roman" w:hAnsi="Times New Roman"/>
                <w:spacing w:val="-1"/>
                <w:sz w:val="24"/>
                <w:szCs w:val="24"/>
                <w:lang w:val="ru-RU"/>
              </w:rPr>
              <w:t xml:space="preserve"> наименование образовательной</w:t>
            </w:r>
            <w:r w:rsidRPr="00F75723">
              <w:rPr>
                <w:rFonts w:ascii="Times New Roman" w:hAnsi="Times New Roman"/>
                <w:spacing w:val="43"/>
                <w:sz w:val="24"/>
                <w:szCs w:val="24"/>
                <w:lang w:val="ru-RU"/>
              </w:rPr>
              <w:t xml:space="preserve"> </w:t>
            </w:r>
            <w:r w:rsidRPr="00F75723">
              <w:rPr>
                <w:rFonts w:ascii="Times New Roman" w:hAnsi="Times New Roman"/>
                <w:spacing w:val="-1"/>
                <w:sz w:val="24"/>
                <w:szCs w:val="24"/>
                <w:lang w:val="ru-RU"/>
              </w:rPr>
              <w:t>организации</w:t>
            </w:r>
            <w:r w:rsidRPr="00F75723">
              <w:rPr>
                <w:rFonts w:ascii="Times New Roman" w:hAnsi="Times New Roman"/>
                <w:spacing w:val="2"/>
                <w:sz w:val="24"/>
                <w:szCs w:val="24"/>
                <w:lang w:val="ru-RU"/>
              </w:rPr>
              <w:t xml:space="preserve"> </w:t>
            </w:r>
            <w:r w:rsidRPr="00F75723">
              <w:rPr>
                <w:rFonts w:ascii="Times New Roman" w:hAnsi="Times New Roman"/>
                <w:sz w:val="24"/>
                <w:szCs w:val="24"/>
                <w:lang w:val="ru-RU"/>
              </w:rPr>
              <w:t>(по</w:t>
            </w:r>
            <w:r w:rsidRPr="00F75723">
              <w:rPr>
                <w:rFonts w:ascii="Times New Roman" w:hAnsi="Times New Roman"/>
                <w:spacing w:val="2"/>
                <w:sz w:val="24"/>
                <w:szCs w:val="24"/>
                <w:lang w:val="ru-RU"/>
              </w:rPr>
              <w:t xml:space="preserve"> </w:t>
            </w:r>
            <w:r w:rsidRPr="00F75723">
              <w:rPr>
                <w:rFonts w:ascii="Times New Roman" w:hAnsi="Times New Roman"/>
                <w:spacing w:val="-2"/>
                <w:sz w:val="24"/>
                <w:szCs w:val="24"/>
                <w:lang w:val="ru-RU"/>
              </w:rPr>
              <w:t>уставу)</w:t>
            </w:r>
          </w:p>
        </w:tc>
        <w:tc>
          <w:tcPr>
            <w:tcW w:w="4925"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right="118" w:firstLine="567"/>
              <w:jc w:val="both"/>
              <w:rPr>
                <w:rFonts w:ascii="Times New Roman" w:hAnsi="Times New Roman"/>
                <w:sz w:val="24"/>
                <w:szCs w:val="24"/>
                <w:lang w:val="ru-RU"/>
              </w:rPr>
            </w:pPr>
            <w:r w:rsidRPr="00F75723">
              <w:rPr>
                <w:rFonts w:ascii="Times New Roman" w:hAnsi="Times New Roman"/>
                <w:spacing w:val="-1"/>
                <w:sz w:val="24"/>
                <w:szCs w:val="24"/>
                <w:lang w:val="ru-RU"/>
              </w:rPr>
              <w:t>Муниципальное бюджетное</w:t>
            </w:r>
            <w:r w:rsidRPr="00F75723">
              <w:rPr>
                <w:rFonts w:ascii="Times New Roman" w:hAnsi="Times New Roman"/>
                <w:spacing w:val="23"/>
                <w:sz w:val="24"/>
                <w:szCs w:val="24"/>
                <w:lang w:val="ru-RU"/>
              </w:rPr>
              <w:t xml:space="preserve"> </w:t>
            </w:r>
            <w:r w:rsidRPr="00F75723">
              <w:rPr>
                <w:rFonts w:ascii="Times New Roman" w:hAnsi="Times New Roman"/>
                <w:spacing w:val="-1"/>
                <w:sz w:val="24"/>
                <w:szCs w:val="24"/>
                <w:lang w:val="ru-RU"/>
              </w:rPr>
              <w:t>общеобразовательное</w:t>
            </w:r>
            <w:r w:rsidRPr="00F75723">
              <w:rPr>
                <w:rFonts w:ascii="Times New Roman" w:hAnsi="Times New Roman"/>
                <w:spacing w:val="1"/>
                <w:sz w:val="24"/>
                <w:szCs w:val="24"/>
                <w:lang w:val="ru-RU"/>
              </w:rPr>
              <w:t xml:space="preserve"> </w:t>
            </w:r>
            <w:r w:rsidRPr="00F75723">
              <w:rPr>
                <w:rFonts w:ascii="Times New Roman" w:hAnsi="Times New Roman"/>
                <w:spacing w:val="-1"/>
                <w:sz w:val="24"/>
                <w:szCs w:val="24"/>
                <w:lang w:val="ru-RU"/>
              </w:rPr>
              <w:t>учреждение</w:t>
            </w:r>
            <w:r w:rsidRPr="00F75723">
              <w:rPr>
                <w:rFonts w:ascii="Times New Roman" w:hAnsi="Times New Roman"/>
                <w:spacing w:val="3"/>
                <w:sz w:val="24"/>
                <w:szCs w:val="24"/>
                <w:lang w:val="ru-RU"/>
              </w:rPr>
              <w:t xml:space="preserve"> </w:t>
            </w:r>
            <w:r w:rsidRPr="00F75723">
              <w:rPr>
                <w:rFonts w:ascii="Times New Roman" w:hAnsi="Times New Roman"/>
                <w:spacing w:val="-1"/>
                <w:sz w:val="24"/>
                <w:szCs w:val="24"/>
                <w:lang w:val="ru-RU"/>
              </w:rPr>
              <w:t>«Желябовская средняя</w:t>
            </w:r>
            <w:r w:rsidRPr="00F75723">
              <w:rPr>
                <w:rFonts w:ascii="Times New Roman" w:hAnsi="Times New Roman"/>
                <w:spacing w:val="41"/>
                <w:sz w:val="24"/>
                <w:szCs w:val="24"/>
                <w:lang w:val="ru-RU"/>
              </w:rPr>
              <w:t xml:space="preserve"> </w:t>
            </w:r>
            <w:r w:rsidRPr="00F75723">
              <w:rPr>
                <w:rFonts w:ascii="Times New Roman" w:hAnsi="Times New Roman"/>
                <w:spacing w:val="-1"/>
                <w:sz w:val="24"/>
                <w:szCs w:val="24"/>
                <w:lang w:val="ru-RU"/>
              </w:rPr>
              <w:t>общеобразовательная</w:t>
            </w:r>
            <w:r w:rsidRPr="00F75723">
              <w:rPr>
                <w:rFonts w:ascii="Times New Roman" w:hAnsi="Times New Roman"/>
                <w:spacing w:val="1"/>
                <w:sz w:val="24"/>
                <w:szCs w:val="24"/>
                <w:lang w:val="ru-RU"/>
              </w:rPr>
              <w:t xml:space="preserve"> </w:t>
            </w:r>
            <w:r w:rsidRPr="00F75723">
              <w:rPr>
                <w:rFonts w:ascii="Times New Roman" w:hAnsi="Times New Roman"/>
                <w:sz w:val="24"/>
                <w:szCs w:val="24"/>
                <w:lang w:val="ru-RU"/>
              </w:rPr>
              <w:t>школа»</w:t>
            </w:r>
          </w:p>
        </w:tc>
      </w:tr>
      <w:tr w:rsidR="002526E1" w:rsidRPr="00F75723" w:rsidTr="00B5363E">
        <w:trPr>
          <w:trHeight w:hRule="exact" w:val="670"/>
        </w:trPr>
        <w:tc>
          <w:tcPr>
            <w:tcW w:w="5179"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right="403" w:firstLine="567"/>
              <w:jc w:val="both"/>
              <w:rPr>
                <w:rFonts w:ascii="Times New Roman" w:hAnsi="Times New Roman"/>
                <w:sz w:val="24"/>
                <w:szCs w:val="24"/>
                <w:lang w:val="ru-RU"/>
              </w:rPr>
            </w:pPr>
            <w:r w:rsidRPr="00F75723">
              <w:rPr>
                <w:rFonts w:ascii="Times New Roman" w:hAnsi="Times New Roman"/>
                <w:spacing w:val="-1"/>
                <w:sz w:val="24"/>
                <w:szCs w:val="24"/>
                <w:lang w:val="ru-RU"/>
              </w:rPr>
              <w:t>Сокращенное наименование</w:t>
            </w:r>
            <w:r w:rsidRPr="00F75723">
              <w:rPr>
                <w:rFonts w:ascii="Times New Roman" w:hAnsi="Times New Roman"/>
                <w:spacing w:val="29"/>
                <w:sz w:val="24"/>
                <w:szCs w:val="24"/>
                <w:lang w:val="ru-RU"/>
              </w:rPr>
              <w:t xml:space="preserve"> </w:t>
            </w:r>
            <w:r w:rsidRPr="00F75723">
              <w:rPr>
                <w:rFonts w:ascii="Times New Roman" w:hAnsi="Times New Roman"/>
                <w:spacing w:val="-1"/>
                <w:sz w:val="24"/>
                <w:szCs w:val="24"/>
                <w:lang w:val="ru-RU"/>
              </w:rPr>
              <w:t>образовательной</w:t>
            </w:r>
            <w:r w:rsidRPr="00F75723">
              <w:rPr>
                <w:rFonts w:ascii="Times New Roman" w:hAnsi="Times New Roman"/>
                <w:sz w:val="24"/>
                <w:szCs w:val="24"/>
                <w:lang w:val="ru-RU"/>
              </w:rPr>
              <w:t xml:space="preserve"> </w:t>
            </w:r>
            <w:r w:rsidRPr="00F75723">
              <w:rPr>
                <w:rFonts w:ascii="Times New Roman" w:hAnsi="Times New Roman"/>
                <w:spacing w:val="-1"/>
                <w:sz w:val="24"/>
                <w:szCs w:val="24"/>
                <w:lang w:val="ru-RU"/>
              </w:rPr>
              <w:t>организации</w:t>
            </w:r>
            <w:r w:rsidRPr="00F75723">
              <w:rPr>
                <w:rFonts w:ascii="Times New Roman" w:hAnsi="Times New Roman"/>
                <w:spacing w:val="2"/>
                <w:sz w:val="24"/>
                <w:szCs w:val="24"/>
                <w:lang w:val="ru-RU"/>
              </w:rPr>
              <w:t xml:space="preserve"> </w:t>
            </w:r>
            <w:r w:rsidRPr="00F75723">
              <w:rPr>
                <w:rFonts w:ascii="Times New Roman" w:hAnsi="Times New Roman"/>
                <w:sz w:val="24"/>
                <w:szCs w:val="24"/>
                <w:lang w:val="ru-RU"/>
              </w:rPr>
              <w:t>(по</w:t>
            </w:r>
            <w:r w:rsidRPr="00F75723">
              <w:rPr>
                <w:rFonts w:ascii="Times New Roman" w:hAnsi="Times New Roman"/>
                <w:spacing w:val="2"/>
                <w:sz w:val="24"/>
                <w:szCs w:val="24"/>
                <w:lang w:val="ru-RU"/>
              </w:rPr>
              <w:t xml:space="preserve"> </w:t>
            </w:r>
            <w:r w:rsidRPr="00F75723">
              <w:rPr>
                <w:rFonts w:ascii="Times New Roman" w:hAnsi="Times New Roman"/>
                <w:spacing w:val="-2"/>
                <w:sz w:val="24"/>
                <w:szCs w:val="24"/>
                <w:lang w:val="ru-RU"/>
              </w:rPr>
              <w:t>уставу)</w:t>
            </w:r>
          </w:p>
        </w:tc>
        <w:tc>
          <w:tcPr>
            <w:tcW w:w="4925"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firstLine="567"/>
              <w:jc w:val="both"/>
              <w:rPr>
                <w:rFonts w:ascii="Times New Roman" w:hAnsi="Times New Roman"/>
                <w:sz w:val="24"/>
                <w:szCs w:val="24"/>
                <w:lang w:val="ru-RU"/>
              </w:rPr>
            </w:pPr>
            <w:r w:rsidRPr="00F75723">
              <w:rPr>
                <w:rFonts w:ascii="Times New Roman" w:hAnsi="Times New Roman"/>
                <w:spacing w:val="-1"/>
                <w:sz w:val="24"/>
                <w:szCs w:val="24"/>
              </w:rPr>
              <w:t>МБОУ</w:t>
            </w:r>
            <w:r w:rsidRPr="00F75723">
              <w:rPr>
                <w:rFonts w:ascii="Times New Roman" w:hAnsi="Times New Roman"/>
                <w:sz w:val="24"/>
                <w:szCs w:val="24"/>
                <w:lang w:val="ru-RU"/>
              </w:rPr>
              <w:t xml:space="preserve"> «Желябовская СОШ»</w:t>
            </w:r>
          </w:p>
        </w:tc>
      </w:tr>
      <w:tr w:rsidR="002526E1" w:rsidRPr="00F75723" w:rsidTr="00CC4EB2">
        <w:trPr>
          <w:trHeight w:hRule="exact" w:val="435"/>
        </w:trPr>
        <w:tc>
          <w:tcPr>
            <w:tcW w:w="5179"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right="403" w:firstLine="567"/>
              <w:jc w:val="both"/>
              <w:rPr>
                <w:rFonts w:ascii="Times New Roman" w:hAnsi="Times New Roman"/>
                <w:spacing w:val="-1"/>
                <w:sz w:val="24"/>
                <w:szCs w:val="24"/>
                <w:lang w:val="ru-RU"/>
              </w:rPr>
            </w:pPr>
            <w:r w:rsidRPr="00F75723">
              <w:rPr>
                <w:rFonts w:ascii="Times New Roman" w:hAnsi="Times New Roman"/>
                <w:spacing w:val="-1"/>
                <w:sz w:val="24"/>
                <w:szCs w:val="24"/>
                <w:lang w:val="ru-RU"/>
              </w:rPr>
              <w:t>Сведения о лицензии</w:t>
            </w:r>
          </w:p>
        </w:tc>
        <w:tc>
          <w:tcPr>
            <w:tcW w:w="4925" w:type="dxa"/>
            <w:tcBorders>
              <w:top w:val="single" w:sz="4" w:space="0" w:color="000000"/>
              <w:left w:val="single" w:sz="4" w:space="0" w:color="000000"/>
              <w:bottom w:val="single" w:sz="4" w:space="0" w:color="000000"/>
              <w:right w:val="single" w:sz="4" w:space="0" w:color="000000"/>
            </w:tcBorders>
          </w:tcPr>
          <w:p w:rsidR="002526E1" w:rsidRPr="00F75723" w:rsidRDefault="00F75723" w:rsidP="00CC4EB2">
            <w:pPr>
              <w:pStyle w:val="TableParagraph"/>
              <w:spacing w:line="276" w:lineRule="auto"/>
              <w:ind w:firstLine="567"/>
              <w:jc w:val="both"/>
              <w:rPr>
                <w:rFonts w:ascii="Times New Roman" w:hAnsi="Times New Roman"/>
                <w:spacing w:val="-1"/>
                <w:sz w:val="24"/>
                <w:szCs w:val="24"/>
                <w:lang w:val="ru-RU"/>
              </w:rPr>
            </w:pPr>
            <w:r w:rsidRPr="00F75723">
              <w:rPr>
                <w:rFonts w:ascii="Times New Roman" w:hAnsi="Times New Roman"/>
                <w:spacing w:val="-1"/>
                <w:sz w:val="24"/>
                <w:szCs w:val="24"/>
                <w:lang w:val="ru-RU"/>
              </w:rPr>
              <w:t>Лицензия № 0406 от 29 июня 2016 года</w:t>
            </w:r>
          </w:p>
        </w:tc>
      </w:tr>
      <w:tr w:rsidR="002526E1" w:rsidRPr="00F75723" w:rsidTr="00B5363E">
        <w:trPr>
          <w:trHeight w:hRule="exact" w:val="670"/>
        </w:trPr>
        <w:tc>
          <w:tcPr>
            <w:tcW w:w="5179"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right="403" w:firstLine="567"/>
              <w:jc w:val="both"/>
              <w:rPr>
                <w:rFonts w:ascii="Times New Roman" w:hAnsi="Times New Roman"/>
                <w:spacing w:val="-1"/>
                <w:sz w:val="24"/>
                <w:szCs w:val="24"/>
                <w:lang w:val="ru-RU"/>
              </w:rPr>
            </w:pPr>
            <w:r w:rsidRPr="00F75723">
              <w:rPr>
                <w:rFonts w:ascii="Times New Roman" w:hAnsi="Times New Roman"/>
                <w:spacing w:val="-1"/>
                <w:sz w:val="24"/>
                <w:szCs w:val="24"/>
                <w:lang w:val="ru-RU"/>
              </w:rPr>
              <w:t>Сведения</w:t>
            </w:r>
            <w:r w:rsidR="00F75723" w:rsidRPr="00F75723">
              <w:rPr>
                <w:rFonts w:ascii="Times New Roman" w:hAnsi="Times New Roman"/>
                <w:spacing w:val="-1"/>
                <w:sz w:val="24"/>
                <w:szCs w:val="24"/>
                <w:lang w:val="ru-RU"/>
              </w:rPr>
              <w:t xml:space="preserve"> о государственной аккредитации</w:t>
            </w:r>
          </w:p>
        </w:tc>
        <w:tc>
          <w:tcPr>
            <w:tcW w:w="4925" w:type="dxa"/>
            <w:tcBorders>
              <w:top w:val="single" w:sz="4" w:space="0" w:color="000000"/>
              <w:left w:val="single" w:sz="4" w:space="0" w:color="000000"/>
              <w:bottom w:val="single" w:sz="4" w:space="0" w:color="000000"/>
              <w:right w:val="single" w:sz="4" w:space="0" w:color="000000"/>
            </w:tcBorders>
          </w:tcPr>
          <w:p w:rsidR="002526E1" w:rsidRPr="00F75723" w:rsidRDefault="00F75723" w:rsidP="00CC4EB2">
            <w:pPr>
              <w:pStyle w:val="TableParagraph"/>
              <w:spacing w:line="276" w:lineRule="auto"/>
              <w:ind w:firstLine="567"/>
              <w:jc w:val="both"/>
              <w:rPr>
                <w:rFonts w:ascii="Times New Roman" w:hAnsi="Times New Roman"/>
                <w:spacing w:val="-1"/>
                <w:sz w:val="24"/>
                <w:szCs w:val="24"/>
                <w:lang w:val="ru-RU"/>
              </w:rPr>
            </w:pPr>
            <w:r w:rsidRPr="00F75723">
              <w:rPr>
                <w:rFonts w:ascii="Times New Roman" w:hAnsi="Times New Roman"/>
                <w:spacing w:val="-1"/>
                <w:sz w:val="24"/>
                <w:szCs w:val="24"/>
                <w:lang w:val="ru-RU"/>
              </w:rPr>
              <w:t>Свидетельство о государственной аккредитации № 0131 от 14 апреля 2017 года</w:t>
            </w:r>
          </w:p>
        </w:tc>
      </w:tr>
      <w:tr w:rsidR="002526E1" w:rsidRPr="00F75723" w:rsidTr="00CC4EB2">
        <w:trPr>
          <w:trHeight w:hRule="exact" w:val="2070"/>
        </w:trPr>
        <w:tc>
          <w:tcPr>
            <w:tcW w:w="5179"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right="1009" w:firstLine="567"/>
              <w:jc w:val="both"/>
              <w:rPr>
                <w:rFonts w:ascii="Times New Roman" w:hAnsi="Times New Roman"/>
                <w:sz w:val="24"/>
                <w:szCs w:val="24"/>
                <w:lang w:val="ru-RU"/>
              </w:rPr>
            </w:pPr>
            <w:r w:rsidRPr="00F75723">
              <w:rPr>
                <w:rFonts w:ascii="Times New Roman" w:hAnsi="Times New Roman"/>
                <w:spacing w:val="-1"/>
                <w:sz w:val="24"/>
                <w:szCs w:val="24"/>
                <w:lang w:val="ru-RU"/>
              </w:rPr>
              <w:t>Сведения</w:t>
            </w:r>
            <w:r w:rsidRPr="00F75723">
              <w:rPr>
                <w:rFonts w:ascii="Times New Roman" w:hAnsi="Times New Roman"/>
                <w:sz w:val="24"/>
                <w:szCs w:val="24"/>
                <w:lang w:val="ru-RU"/>
              </w:rPr>
              <w:t xml:space="preserve"> о </w:t>
            </w:r>
            <w:r w:rsidRPr="00F75723">
              <w:rPr>
                <w:rFonts w:ascii="Times New Roman" w:hAnsi="Times New Roman"/>
                <w:spacing w:val="-1"/>
                <w:sz w:val="24"/>
                <w:szCs w:val="24"/>
                <w:lang w:val="ru-RU"/>
              </w:rPr>
              <w:t>реорганизации</w:t>
            </w:r>
            <w:r w:rsidRPr="00F75723">
              <w:rPr>
                <w:rFonts w:ascii="Times New Roman" w:hAnsi="Times New Roman"/>
                <w:spacing w:val="-2"/>
                <w:sz w:val="24"/>
                <w:szCs w:val="24"/>
                <w:lang w:val="ru-RU"/>
              </w:rPr>
              <w:t xml:space="preserve"> </w:t>
            </w:r>
            <w:r w:rsidRPr="00F75723">
              <w:rPr>
                <w:rFonts w:ascii="Times New Roman" w:hAnsi="Times New Roman"/>
                <w:sz w:val="24"/>
                <w:szCs w:val="24"/>
                <w:lang w:val="ru-RU"/>
              </w:rPr>
              <w:t>и</w:t>
            </w:r>
            <w:r w:rsidRPr="00F75723">
              <w:rPr>
                <w:rFonts w:ascii="Times New Roman" w:hAnsi="Times New Roman"/>
                <w:spacing w:val="25"/>
                <w:sz w:val="24"/>
                <w:szCs w:val="24"/>
                <w:lang w:val="ru-RU"/>
              </w:rPr>
              <w:t xml:space="preserve"> </w:t>
            </w:r>
            <w:proofErr w:type="gramStart"/>
            <w:r w:rsidRPr="00F75723">
              <w:rPr>
                <w:rFonts w:ascii="Times New Roman" w:hAnsi="Times New Roman"/>
                <w:spacing w:val="-1"/>
                <w:sz w:val="24"/>
                <w:szCs w:val="24"/>
                <w:lang w:val="ru-RU"/>
              </w:rPr>
              <w:t>переименовании</w:t>
            </w:r>
            <w:proofErr w:type="gramEnd"/>
            <w:r w:rsidRPr="00F75723">
              <w:rPr>
                <w:rFonts w:ascii="Times New Roman" w:hAnsi="Times New Roman"/>
                <w:spacing w:val="2"/>
                <w:sz w:val="24"/>
                <w:szCs w:val="24"/>
                <w:lang w:val="ru-RU"/>
              </w:rPr>
              <w:t xml:space="preserve"> </w:t>
            </w:r>
            <w:r w:rsidRPr="00F75723">
              <w:rPr>
                <w:rFonts w:ascii="Times New Roman" w:hAnsi="Times New Roman"/>
                <w:sz w:val="24"/>
                <w:szCs w:val="24"/>
                <w:lang w:val="ru-RU"/>
              </w:rPr>
              <w:t>за</w:t>
            </w:r>
            <w:r w:rsidRPr="00F75723">
              <w:rPr>
                <w:rFonts w:ascii="Times New Roman" w:hAnsi="Times New Roman"/>
                <w:spacing w:val="-1"/>
                <w:sz w:val="24"/>
                <w:szCs w:val="24"/>
                <w:lang w:val="ru-RU"/>
              </w:rPr>
              <w:t xml:space="preserve"> последние </w:t>
            </w:r>
            <w:r w:rsidRPr="00F75723">
              <w:rPr>
                <w:rFonts w:ascii="Times New Roman" w:hAnsi="Times New Roman"/>
                <w:sz w:val="24"/>
                <w:szCs w:val="24"/>
                <w:lang w:val="ru-RU"/>
              </w:rPr>
              <w:t xml:space="preserve">5 </w:t>
            </w:r>
            <w:r w:rsidRPr="00F75723">
              <w:rPr>
                <w:rFonts w:ascii="Times New Roman" w:hAnsi="Times New Roman"/>
                <w:spacing w:val="-1"/>
                <w:sz w:val="24"/>
                <w:szCs w:val="24"/>
                <w:lang w:val="ru-RU"/>
              </w:rPr>
              <w:t>лет</w:t>
            </w:r>
          </w:p>
        </w:tc>
        <w:tc>
          <w:tcPr>
            <w:tcW w:w="4925"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right="125" w:firstLine="567"/>
              <w:jc w:val="both"/>
              <w:rPr>
                <w:rFonts w:ascii="Times New Roman" w:hAnsi="Times New Roman"/>
                <w:sz w:val="24"/>
                <w:szCs w:val="24"/>
                <w:lang w:val="ru-RU"/>
              </w:rPr>
            </w:pPr>
            <w:r w:rsidRPr="00F75723">
              <w:rPr>
                <w:rFonts w:ascii="Times New Roman" w:hAnsi="Times New Roman"/>
                <w:sz w:val="24"/>
                <w:szCs w:val="24"/>
                <w:lang w:val="ru-RU"/>
              </w:rPr>
              <w:t>На</w:t>
            </w:r>
            <w:r w:rsidRPr="00F75723">
              <w:rPr>
                <w:rFonts w:ascii="Times New Roman" w:hAnsi="Times New Roman"/>
                <w:spacing w:val="-2"/>
                <w:sz w:val="24"/>
                <w:szCs w:val="24"/>
                <w:lang w:val="ru-RU"/>
              </w:rPr>
              <w:t xml:space="preserve"> </w:t>
            </w:r>
            <w:r w:rsidRPr="00F75723">
              <w:rPr>
                <w:rFonts w:ascii="Times New Roman" w:hAnsi="Times New Roman"/>
                <w:spacing w:val="-1"/>
                <w:sz w:val="24"/>
                <w:szCs w:val="24"/>
                <w:lang w:val="ru-RU"/>
              </w:rPr>
              <w:t>основании</w:t>
            </w:r>
            <w:r w:rsidRPr="00F75723">
              <w:rPr>
                <w:rFonts w:ascii="Times New Roman" w:hAnsi="Times New Roman"/>
                <w:sz w:val="24"/>
                <w:szCs w:val="24"/>
                <w:lang w:val="ru-RU"/>
              </w:rPr>
              <w:t xml:space="preserve"> </w:t>
            </w:r>
            <w:r w:rsidRPr="00F75723">
              <w:rPr>
                <w:rFonts w:ascii="Times New Roman" w:hAnsi="Times New Roman"/>
                <w:spacing w:val="-1"/>
                <w:sz w:val="24"/>
                <w:szCs w:val="24"/>
                <w:lang w:val="ru-RU"/>
              </w:rPr>
              <w:t>постановления</w:t>
            </w:r>
            <w:r w:rsidRPr="00F75723">
              <w:rPr>
                <w:rFonts w:ascii="Times New Roman" w:hAnsi="Times New Roman"/>
                <w:sz w:val="24"/>
                <w:szCs w:val="24"/>
                <w:lang w:val="ru-RU"/>
              </w:rPr>
              <w:t xml:space="preserve"> </w:t>
            </w:r>
            <w:r w:rsidRPr="00F75723">
              <w:rPr>
                <w:rFonts w:ascii="Times New Roman" w:hAnsi="Times New Roman"/>
                <w:spacing w:val="-1"/>
                <w:sz w:val="24"/>
                <w:szCs w:val="24"/>
                <w:lang w:val="ru-RU"/>
              </w:rPr>
              <w:t>главы</w:t>
            </w:r>
            <w:r w:rsidRPr="00F75723">
              <w:rPr>
                <w:rFonts w:ascii="Times New Roman" w:hAnsi="Times New Roman"/>
                <w:spacing w:val="35"/>
                <w:sz w:val="24"/>
                <w:szCs w:val="24"/>
                <w:lang w:val="ru-RU"/>
              </w:rPr>
              <w:t xml:space="preserve"> </w:t>
            </w:r>
            <w:r w:rsidRPr="00F75723">
              <w:rPr>
                <w:rFonts w:ascii="Times New Roman" w:hAnsi="Times New Roman"/>
                <w:spacing w:val="-1"/>
                <w:sz w:val="24"/>
                <w:szCs w:val="24"/>
                <w:lang w:val="ru-RU"/>
              </w:rPr>
              <w:t>администрации</w:t>
            </w:r>
            <w:r w:rsidRPr="00F75723">
              <w:rPr>
                <w:rFonts w:ascii="Times New Roman" w:hAnsi="Times New Roman"/>
                <w:sz w:val="24"/>
                <w:szCs w:val="24"/>
                <w:lang w:val="ru-RU"/>
              </w:rPr>
              <w:t xml:space="preserve"> Нижнегорского района, Республики Крым № 25 от 22.01.2015 г. Переименовано в </w:t>
            </w:r>
            <w:r w:rsidRPr="00F75723">
              <w:rPr>
                <w:rFonts w:ascii="Times New Roman" w:hAnsi="Times New Roman"/>
                <w:spacing w:val="-1"/>
                <w:sz w:val="24"/>
                <w:szCs w:val="24"/>
                <w:lang w:val="ru-RU"/>
              </w:rPr>
              <w:t>Муниципальное бюджетное</w:t>
            </w:r>
            <w:r w:rsidRPr="00F75723">
              <w:rPr>
                <w:rFonts w:ascii="Times New Roman" w:hAnsi="Times New Roman"/>
                <w:spacing w:val="23"/>
                <w:sz w:val="24"/>
                <w:szCs w:val="24"/>
                <w:lang w:val="ru-RU"/>
              </w:rPr>
              <w:t xml:space="preserve"> </w:t>
            </w:r>
            <w:r w:rsidRPr="00F75723">
              <w:rPr>
                <w:rFonts w:ascii="Times New Roman" w:hAnsi="Times New Roman"/>
                <w:spacing w:val="-1"/>
                <w:sz w:val="24"/>
                <w:szCs w:val="24"/>
                <w:lang w:val="ru-RU"/>
              </w:rPr>
              <w:t>общеобразовательное</w:t>
            </w:r>
            <w:r w:rsidR="00CC4EB2">
              <w:rPr>
                <w:rFonts w:ascii="Times New Roman" w:hAnsi="Times New Roman"/>
                <w:spacing w:val="1"/>
                <w:sz w:val="24"/>
                <w:szCs w:val="24"/>
                <w:lang w:val="ru-RU"/>
              </w:rPr>
              <w:t xml:space="preserve"> </w:t>
            </w:r>
            <w:r w:rsidRPr="00F75723">
              <w:rPr>
                <w:rFonts w:ascii="Times New Roman" w:hAnsi="Times New Roman"/>
                <w:spacing w:val="-1"/>
                <w:sz w:val="24"/>
                <w:szCs w:val="24"/>
                <w:lang w:val="ru-RU"/>
              </w:rPr>
              <w:t>учреждение</w:t>
            </w:r>
            <w:r w:rsidRPr="00F75723">
              <w:rPr>
                <w:rFonts w:ascii="Times New Roman" w:hAnsi="Times New Roman"/>
                <w:spacing w:val="3"/>
                <w:sz w:val="24"/>
                <w:szCs w:val="24"/>
                <w:lang w:val="ru-RU"/>
              </w:rPr>
              <w:t xml:space="preserve"> </w:t>
            </w:r>
            <w:r w:rsidRPr="00F75723">
              <w:rPr>
                <w:rFonts w:ascii="Times New Roman" w:hAnsi="Times New Roman"/>
                <w:spacing w:val="-1"/>
                <w:sz w:val="24"/>
                <w:szCs w:val="24"/>
                <w:lang w:val="ru-RU"/>
              </w:rPr>
              <w:t>«</w:t>
            </w:r>
            <w:proofErr w:type="spellStart"/>
            <w:r w:rsidRPr="00F75723">
              <w:rPr>
                <w:rFonts w:ascii="Times New Roman" w:hAnsi="Times New Roman"/>
                <w:spacing w:val="-1"/>
                <w:sz w:val="24"/>
                <w:szCs w:val="24"/>
                <w:lang w:val="ru-RU"/>
              </w:rPr>
              <w:t>Желя</w:t>
            </w:r>
            <w:r w:rsidR="00CC4EB2">
              <w:rPr>
                <w:rFonts w:ascii="Times New Roman" w:hAnsi="Times New Roman"/>
                <w:spacing w:val="-1"/>
                <w:sz w:val="24"/>
                <w:szCs w:val="24"/>
                <w:lang w:val="ru-RU"/>
              </w:rPr>
              <w:t>-</w:t>
            </w:r>
            <w:r w:rsidRPr="00F75723">
              <w:rPr>
                <w:rFonts w:ascii="Times New Roman" w:hAnsi="Times New Roman"/>
                <w:spacing w:val="-1"/>
                <w:sz w:val="24"/>
                <w:szCs w:val="24"/>
                <w:lang w:val="ru-RU"/>
              </w:rPr>
              <w:t>бовская</w:t>
            </w:r>
            <w:proofErr w:type="spellEnd"/>
            <w:r w:rsidRPr="00F75723">
              <w:rPr>
                <w:rFonts w:ascii="Times New Roman" w:hAnsi="Times New Roman"/>
                <w:spacing w:val="-1"/>
                <w:sz w:val="24"/>
                <w:szCs w:val="24"/>
                <w:lang w:val="ru-RU"/>
              </w:rPr>
              <w:t xml:space="preserve"> средняя</w:t>
            </w:r>
            <w:r w:rsidRPr="00F75723">
              <w:rPr>
                <w:rFonts w:ascii="Times New Roman" w:hAnsi="Times New Roman"/>
                <w:spacing w:val="41"/>
                <w:sz w:val="24"/>
                <w:szCs w:val="24"/>
                <w:lang w:val="ru-RU"/>
              </w:rPr>
              <w:t xml:space="preserve"> </w:t>
            </w:r>
            <w:r w:rsidRPr="00F75723">
              <w:rPr>
                <w:rFonts w:ascii="Times New Roman" w:hAnsi="Times New Roman"/>
                <w:spacing w:val="-1"/>
                <w:sz w:val="24"/>
                <w:szCs w:val="24"/>
                <w:lang w:val="ru-RU"/>
              </w:rPr>
              <w:t>общеобразовательная</w:t>
            </w:r>
            <w:r w:rsidRPr="00F75723">
              <w:rPr>
                <w:rFonts w:ascii="Times New Roman" w:hAnsi="Times New Roman"/>
                <w:spacing w:val="1"/>
                <w:sz w:val="24"/>
                <w:szCs w:val="24"/>
                <w:lang w:val="ru-RU"/>
              </w:rPr>
              <w:t xml:space="preserve"> </w:t>
            </w:r>
            <w:r w:rsidRPr="00F75723">
              <w:rPr>
                <w:rFonts w:ascii="Times New Roman" w:hAnsi="Times New Roman"/>
                <w:sz w:val="24"/>
                <w:szCs w:val="24"/>
                <w:lang w:val="ru-RU"/>
              </w:rPr>
              <w:t>школа»</w:t>
            </w:r>
          </w:p>
        </w:tc>
      </w:tr>
      <w:tr w:rsidR="002526E1" w:rsidRPr="00F75723" w:rsidTr="00CC4EB2">
        <w:trPr>
          <w:trHeight w:hRule="exact" w:val="739"/>
        </w:trPr>
        <w:tc>
          <w:tcPr>
            <w:tcW w:w="5179"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firstLine="567"/>
              <w:jc w:val="both"/>
              <w:rPr>
                <w:rFonts w:ascii="Times New Roman" w:hAnsi="Times New Roman"/>
                <w:sz w:val="24"/>
                <w:szCs w:val="24"/>
              </w:rPr>
            </w:pPr>
            <w:proofErr w:type="spellStart"/>
            <w:r w:rsidRPr="00F75723">
              <w:rPr>
                <w:rFonts w:ascii="Times New Roman" w:hAnsi="Times New Roman"/>
                <w:spacing w:val="-1"/>
                <w:sz w:val="24"/>
                <w:szCs w:val="24"/>
              </w:rPr>
              <w:t>Учредитель</w:t>
            </w:r>
            <w:proofErr w:type="spellEnd"/>
          </w:p>
        </w:tc>
        <w:tc>
          <w:tcPr>
            <w:tcW w:w="4925"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right="548"/>
              <w:jc w:val="both"/>
              <w:rPr>
                <w:rFonts w:ascii="Times New Roman" w:hAnsi="Times New Roman"/>
                <w:sz w:val="24"/>
                <w:szCs w:val="24"/>
                <w:lang w:val="ru-RU"/>
              </w:rPr>
            </w:pPr>
            <w:r w:rsidRPr="00F75723">
              <w:rPr>
                <w:rFonts w:ascii="Times New Roman" w:hAnsi="Times New Roman"/>
                <w:sz w:val="24"/>
                <w:szCs w:val="24"/>
                <w:lang w:val="ru-RU"/>
              </w:rPr>
              <w:t>Администрация Нижнегорского района Республики Крым</w:t>
            </w:r>
          </w:p>
        </w:tc>
      </w:tr>
      <w:tr w:rsidR="002526E1" w:rsidRPr="00F75723" w:rsidTr="00CC4EB2">
        <w:trPr>
          <w:trHeight w:hRule="exact" w:val="678"/>
        </w:trPr>
        <w:tc>
          <w:tcPr>
            <w:tcW w:w="5179"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right="751"/>
              <w:jc w:val="both"/>
              <w:rPr>
                <w:rFonts w:ascii="Times New Roman" w:hAnsi="Times New Roman"/>
                <w:sz w:val="24"/>
                <w:szCs w:val="24"/>
                <w:lang w:val="ru-RU"/>
              </w:rPr>
            </w:pPr>
            <w:r w:rsidRPr="00F75723">
              <w:rPr>
                <w:rFonts w:ascii="Times New Roman" w:hAnsi="Times New Roman"/>
                <w:spacing w:val="-1"/>
                <w:sz w:val="24"/>
                <w:szCs w:val="24"/>
                <w:lang w:val="ru-RU"/>
              </w:rPr>
              <w:t>Наличие структурных</w:t>
            </w:r>
            <w:r w:rsidRPr="00F75723">
              <w:rPr>
                <w:rFonts w:ascii="Times New Roman" w:hAnsi="Times New Roman"/>
                <w:spacing w:val="1"/>
                <w:sz w:val="24"/>
                <w:szCs w:val="24"/>
                <w:lang w:val="ru-RU"/>
              </w:rPr>
              <w:t xml:space="preserve"> </w:t>
            </w:r>
            <w:r w:rsidRPr="00F75723">
              <w:rPr>
                <w:rFonts w:ascii="Times New Roman" w:hAnsi="Times New Roman"/>
                <w:spacing w:val="-1"/>
                <w:sz w:val="24"/>
                <w:szCs w:val="24"/>
                <w:lang w:val="ru-RU"/>
              </w:rPr>
              <w:t>подразделений,</w:t>
            </w:r>
            <w:r w:rsidRPr="00F75723">
              <w:rPr>
                <w:rFonts w:ascii="Times New Roman" w:hAnsi="Times New Roman"/>
                <w:spacing w:val="43"/>
                <w:sz w:val="24"/>
                <w:szCs w:val="24"/>
                <w:lang w:val="ru-RU"/>
              </w:rPr>
              <w:t xml:space="preserve"> </w:t>
            </w:r>
            <w:r w:rsidRPr="00F75723">
              <w:rPr>
                <w:rFonts w:ascii="Times New Roman" w:hAnsi="Times New Roman"/>
                <w:sz w:val="24"/>
                <w:szCs w:val="24"/>
                <w:lang w:val="ru-RU"/>
              </w:rPr>
              <w:t>филиалов и</w:t>
            </w:r>
            <w:r w:rsidRPr="00F75723">
              <w:rPr>
                <w:rFonts w:ascii="Times New Roman" w:hAnsi="Times New Roman"/>
                <w:spacing w:val="-2"/>
                <w:sz w:val="24"/>
                <w:szCs w:val="24"/>
                <w:lang w:val="ru-RU"/>
              </w:rPr>
              <w:t xml:space="preserve"> </w:t>
            </w:r>
            <w:r w:rsidRPr="00F75723">
              <w:rPr>
                <w:rFonts w:ascii="Times New Roman" w:hAnsi="Times New Roman"/>
                <w:spacing w:val="-1"/>
                <w:sz w:val="24"/>
                <w:szCs w:val="24"/>
                <w:lang w:val="ru-RU"/>
              </w:rPr>
              <w:t>их</w:t>
            </w:r>
            <w:r w:rsidRPr="00F75723">
              <w:rPr>
                <w:rFonts w:ascii="Times New Roman" w:hAnsi="Times New Roman"/>
                <w:spacing w:val="2"/>
                <w:sz w:val="24"/>
                <w:szCs w:val="24"/>
                <w:lang w:val="ru-RU"/>
              </w:rPr>
              <w:t xml:space="preserve"> </w:t>
            </w:r>
            <w:r w:rsidRPr="00F75723">
              <w:rPr>
                <w:rFonts w:ascii="Times New Roman" w:hAnsi="Times New Roman"/>
                <w:spacing w:val="-1"/>
                <w:sz w:val="24"/>
                <w:szCs w:val="24"/>
                <w:lang w:val="ru-RU"/>
              </w:rPr>
              <w:t>наименование</w:t>
            </w:r>
          </w:p>
        </w:tc>
        <w:tc>
          <w:tcPr>
            <w:tcW w:w="4925"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firstLine="567"/>
              <w:jc w:val="both"/>
              <w:rPr>
                <w:rFonts w:ascii="Times New Roman" w:hAnsi="Times New Roman"/>
                <w:sz w:val="24"/>
                <w:szCs w:val="24"/>
              </w:rPr>
            </w:pPr>
            <w:proofErr w:type="spellStart"/>
            <w:r w:rsidRPr="00F75723">
              <w:rPr>
                <w:rFonts w:ascii="Times New Roman" w:hAnsi="Times New Roman"/>
                <w:spacing w:val="-1"/>
                <w:sz w:val="24"/>
                <w:szCs w:val="24"/>
              </w:rPr>
              <w:t>нет</w:t>
            </w:r>
            <w:proofErr w:type="spellEnd"/>
          </w:p>
        </w:tc>
      </w:tr>
      <w:tr w:rsidR="002526E1" w:rsidRPr="00F75723" w:rsidTr="00B5363E">
        <w:trPr>
          <w:trHeight w:hRule="exact" w:val="882"/>
        </w:trPr>
        <w:tc>
          <w:tcPr>
            <w:tcW w:w="5179"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right="623" w:firstLine="567"/>
              <w:jc w:val="both"/>
              <w:rPr>
                <w:rFonts w:ascii="Times New Roman" w:hAnsi="Times New Roman"/>
                <w:sz w:val="24"/>
                <w:szCs w:val="24"/>
                <w:lang w:val="ru-RU"/>
              </w:rPr>
            </w:pPr>
            <w:r w:rsidRPr="00F75723">
              <w:rPr>
                <w:rFonts w:ascii="Times New Roman" w:hAnsi="Times New Roman"/>
                <w:spacing w:val="-1"/>
                <w:sz w:val="24"/>
                <w:szCs w:val="24"/>
                <w:lang w:val="ru-RU"/>
              </w:rPr>
              <w:t>Местонахождение образовательной</w:t>
            </w:r>
            <w:r w:rsidRPr="00F75723">
              <w:rPr>
                <w:rFonts w:ascii="Times New Roman" w:hAnsi="Times New Roman"/>
                <w:spacing w:val="47"/>
                <w:sz w:val="24"/>
                <w:szCs w:val="24"/>
                <w:lang w:val="ru-RU"/>
              </w:rPr>
              <w:t xml:space="preserve"> </w:t>
            </w:r>
            <w:r w:rsidRPr="00F75723">
              <w:rPr>
                <w:rFonts w:ascii="Times New Roman" w:hAnsi="Times New Roman"/>
                <w:spacing w:val="-1"/>
                <w:sz w:val="24"/>
                <w:szCs w:val="24"/>
                <w:lang w:val="ru-RU"/>
              </w:rPr>
              <w:t xml:space="preserve">организации </w:t>
            </w:r>
            <w:r w:rsidRPr="00F75723">
              <w:rPr>
                <w:rFonts w:ascii="Times New Roman" w:hAnsi="Times New Roman"/>
                <w:sz w:val="24"/>
                <w:szCs w:val="24"/>
                <w:lang w:val="ru-RU"/>
              </w:rPr>
              <w:t xml:space="preserve">и </w:t>
            </w:r>
            <w:r w:rsidRPr="00F75723">
              <w:rPr>
                <w:rFonts w:ascii="Times New Roman" w:hAnsi="Times New Roman"/>
                <w:spacing w:val="-1"/>
                <w:sz w:val="24"/>
                <w:szCs w:val="24"/>
                <w:lang w:val="ru-RU"/>
              </w:rPr>
              <w:t>филиалов</w:t>
            </w:r>
            <w:r w:rsidRPr="00F75723">
              <w:rPr>
                <w:rFonts w:ascii="Times New Roman" w:hAnsi="Times New Roman"/>
                <w:sz w:val="24"/>
                <w:szCs w:val="24"/>
                <w:lang w:val="ru-RU"/>
              </w:rPr>
              <w:t xml:space="preserve"> </w:t>
            </w:r>
            <w:r w:rsidRPr="00F75723">
              <w:rPr>
                <w:rFonts w:ascii="Times New Roman" w:hAnsi="Times New Roman"/>
                <w:spacing w:val="-1"/>
                <w:sz w:val="24"/>
                <w:szCs w:val="24"/>
                <w:lang w:val="ru-RU"/>
              </w:rPr>
              <w:t>(при</w:t>
            </w:r>
            <w:r w:rsidRPr="00F75723">
              <w:rPr>
                <w:rFonts w:ascii="Times New Roman" w:hAnsi="Times New Roman"/>
                <w:sz w:val="24"/>
                <w:szCs w:val="24"/>
                <w:lang w:val="ru-RU"/>
              </w:rPr>
              <w:t xml:space="preserve"> </w:t>
            </w:r>
            <w:r w:rsidRPr="00F75723">
              <w:rPr>
                <w:rFonts w:ascii="Times New Roman" w:hAnsi="Times New Roman"/>
                <w:spacing w:val="-1"/>
                <w:sz w:val="24"/>
                <w:szCs w:val="24"/>
                <w:lang w:val="ru-RU"/>
              </w:rPr>
              <w:t>наличии)</w:t>
            </w:r>
            <w:r w:rsidRPr="00F75723">
              <w:rPr>
                <w:rFonts w:ascii="Times New Roman" w:hAnsi="Times New Roman"/>
                <w:spacing w:val="37"/>
                <w:sz w:val="24"/>
                <w:szCs w:val="24"/>
                <w:lang w:val="ru-RU"/>
              </w:rPr>
              <w:t xml:space="preserve"> </w:t>
            </w:r>
            <w:r w:rsidRPr="00F75723">
              <w:rPr>
                <w:rFonts w:ascii="Times New Roman" w:hAnsi="Times New Roman"/>
                <w:spacing w:val="-1"/>
                <w:sz w:val="24"/>
                <w:szCs w:val="24"/>
                <w:lang w:val="ru-RU"/>
              </w:rPr>
              <w:t>(юридический</w:t>
            </w:r>
            <w:r w:rsidRPr="00F75723">
              <w:rPr>
                <w:rFonts w:ascii="Times New Roman" w:hAnsi="Times New Roman"/>
                <w:sz w:val="24"/>
                <w:szCs w:val="24"/>
                <w:lang w:val="ru-RU"/>
              </w:rPr>
              <w:t xml:space="preserve"> </w:t>
            </w:r>
            <w:r w:rsidRPr="00F75723">
              <w:rPr>
                <w:rFonts w:ascii="Times New Roman" w:hAnsi="Times New Roman"/>
                <w:spacing w:val="-1"/>
                <w:sz w:val="24"/>
                <w:szCs w:val="24"/>
                <w:lang w:val="ru-RU"/>
              </w:rPr>
              <w:t>адрес)</w:t>
            </w:r>
          </w:p>
        </w:tc>
        <w:tc>
          <w:tcPr>
            <w:tcW w:w="4925"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firstLine="567"/>
              <w:jc w:val="both"/>
              <w:rPr>
                <w:rFonts w:ascii="Times New Roman" w:hAnsi="Times New Roman"/>
                <w:sz w:val="24"/>
                <w:szCs w:val="24"/>
                <w:lang w:val="ru-RU"/>
              </w:rPr>
            </w:pPr>
            <w:r w:rsidRPr="00F75723">
              <w:rPr>
                <w:rFonts w:ascii="Times New Roman" w:hAnsi="Times New Roman"/>
                <w:sz w:val="24"/>
                <w:szCs w:val="24"/>
                <w:lang w:val="ru-RU"/>
              </w:rPr>
              <w:t>297140, Россия, Республика   Крым,    Нижнегорский район,</w:t>
            </w:r>
          </w:p>
          <w:p w:rsidR="002526E1" w:rsidRPr="00F75723" w:rsidRDefault="002526E1" w:rsidP="00CC4EB2">
            <w:pPr>
              <w:pStyle w:val="TableParagraph"/>
              <w:spacing w:line="276" w:lineRule="auto"/>
              <w:ind w:firstLine="567"/>
              <w:jc w:val="both"/>
              <w:rPr>
                <w:rFonts w:ascii="Times New Roman" w:hAnsi="Times New Roman"/>
                <w:sz w:val="24"/>
                <w:szCs w:val="24"/>
                <w:lang w:val="ru-RU"/>
              </w:rPr>
            </w:pPr>
            <w:r w:rsidRPr="00F75723">
              <w:rPr>
                <w:rFonts w:ascii="Times New Roman" w:hAnsi="Times New Roman"/>
                <w:sz w:val="24"/>
                <w:szCs w:val="24"/>
                <w:lang w:val="ru-RU"/>
              </w:rPr>
              <w:t xml:space="preserve">с. </w:t>
            </w:r>
            <w:proofErr w:type="spellStart"/>
            <w:r w:rsidRPr="00F75723">
              <w:rPr>
                <w:rFonts w:ascii="Times New Roman" w:hAnsi="Times New Roman"/>
                <w:sz w:val="24"/>
                <w:szCs w:val="24"/>
                <w:lang w:val="ru-RU"/>
              </w:rPr>
              <w:t>Желябовка</w:t>
            </w:r>
            <w:proofErr w:type="spellEnd"/>
            <w:r w:rsidRPr="00F75723">
              <w:rPr>
                <w:rFonts w:ascii="Times New Roman" w:hAnsi="Times New Roman"/>
                <w:sz w:val="24"/>
                <w:szCs w:val="24"/>
                <w:lang w:val="ru-RU"/>
              </w:rPr>
              <w:t xml:space="preserve">, ул. </w:t>
            </w:r>
            <w:proofErr w:type="gramStart"/>
            <w:r w:rsidRPr="00F75723">
              <w:rPr>
                <w:rFonts w:ascii="Times New Roman" w:hAnsi="Times New Roman"/>
                <w:sz w:val="24"/>
                <w:szCs w:val="24"/>
                <w:lang w:val="ru-RU"/>
              </w:rPr>
              <w:t>Школьная</w:t>
            </w:r>
            <w:proofErr w:type="gramEnd"/>
            <w:r w:rsidRPr="00F75723">
              <w:rPr>
                <w:rFonts w:ascii="Times New Roman" w:hAnsi="Times New Roman"/>
                <w:sz w:val="24"/>
                <w:szCs w:val="24"/>
                <w:lang w:val="ru-RU"/>
              </w:rPr>
              <w:t xml:space="preserve"> дом 18</w:t>
            </w:r>
          </w:p>
        </w:tc>
      </w:tr>
      <w:tr w:rsidR="002526E1" w:rsidRPr="00F75723" w:rsidTr="00B5363E">
        <w:trPr>
          <w:trHeight w:hRule="exact" w:val="900"/>
        </w:trPr>
        <w:tc>
          <w:tcPr>
            <w:tcW w:w="5179"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right="1522" w:firstLine="567"/>
              <w:jc w:val="both"/>
              <w:rPr>
                <w:rFonts w:ascii="Times New Roman" w:hAnsi="Times New Roman"/>
                <w:sz w:val="24"/>
                <w:szCs w:val="24"/>
                <w:lang w:val="ru-RU"/>
              </w:rPr>
            </w:pPr>
            <w:r w:rsidRPr="00F75723">
              <w:rPr>
                <w:rFonts w:ascii="Times New Roman" w:hAnsi="Times New Roman"/>
                <w:spacing w:val="-1"/>
                <w:sz w:val="24"/>
                <w:szCs w:val="24"/>
                <w:lang w:val="ru-RU"/>
              </w:rPr>
              <w:t>Адреса</w:t>
            </w:r>
            <w:r w:rsidRPr="00F75723">
              <w:rPr>
                <w:rFonts w:ascii="Times New Roman" w:hAnsi="Times New Roman"/>
                <w:spacing w:val="1"/>
                <w:sz w:val="24"/>
                <w:szCs w:val="24"/>
                <w:lang w:val="ru-RU"/>
              </w:rPr>
              <w:t xml:space="preserve"> </w:t>
            </w:r>
            <w:r w:rsidRPr="00F75723">
              <w:rPr>
                <w:rFonts w:ascii="Times New Roman" w:hAnsi="Times New Roman"/>
                <w:spacing w:val="-1"/>
                <w:sz w:val="24"/>
                <w:szCs w:val="24"/>
                <w:lang w:val="ru-RU"/>
              </w:rPr>
              <w:t>мест</w:t>
            </w:r>
            <w:r w:rsidRPr="00F75723">
              <w:rPr>
                <w:rFonts w:ascii="Times New Roman" w:hAnsi="Times New Roman"/>
                <w:sz w:val="24"/>
                <w:szCs w:val="24"/>
                <w:lang w:val="ru-RU"/>
              </w:rPr>
              <w:t xml:space="preserve"> осуществления</w:t>
            </w:r>
            <w:r w:rsidRPr="00F75723">
              <w:rPr>
                <w:rFonts w:ascii="Times New Roman" w:hAnsi="Times New Roman"/>
                <w:spacing w:val="24"/>
                <w:sz w:val="24"/>
                <w:szCs w:val="24"/>
                <w:lang w:val="ru-RU"/>
              </w:rPr>
              <w:t xml:space="preserve"> </w:t>
            </w:r>
            <w:r w:rsidRPr="00F75723">
              <w:rPr>
                <w:rFonts w:ascii="Times New Roman" w:hAnsi="Times New Roman"/>
                <w:spacing w:val="-1"/>
                <w:sz w:val="24"/>
                <w:szCs w:val="24"/>
                <w:lang w:val="ru-RU"/>
              </w:rPr>
              <w:t>образовательной</w:t>
            </w:r>
            <w:r w:rsidRPr="00F75723">
              <w:rPr>
                <w:rFonts w:ascii="Times New Roman" w:hAnsi="Times New Roman"/>
                <w:sz w:val="24"/>
                <w:szCs w:val="24"/>
                <w:lang w:val="ru-RU"/>
              </w:rPr>
              <w:t xml:space="preserve"> </w:t>
            </w:r>
            <w:r w:rsidRPr="00F75723">
              <w:rPr>
                <w:rFonts w:ascii="Times New Roman" w:hAnsi="Times New Roman"/>
                <w:spacing w:val="-1"/>
                <w:sz w:val="24"/>
                <w:szCs w:val="24"/>
                <w:lang w:val="ru-RU"/>
              </w:rPr>
              <w:t>деятельности</w:t>
            </w:r>
            <w:r w:rsidRPr="00F75723">
              <w:rPr>
                <w:rFonts w:ascii="Times New Roman" w:hAnsi="Times New Roman"/>
                <w:spacing w:val="35"/>
                <w:sz w:val="24"/>
                <w:szCs w:val="24"/>
                <w:lang w:val="ru-RU"/>
              </w:rPr>
              <w:t xml:space="preserve"> </w:t>
            </w:r>
            <w:r w:rsidRPr="00F75723">
              <w:rPr>
                <w:rFonts w:ascii="Times New Roman" w:hAnsi="Times New Roman"/>
                <w:spacing w:val="-1"/>
                <w:sz w:val="24"/>
                <w:szCs w:val="24"/>
                <w:lang w:val="ru-RU"/>
              </w:rPr>
              <w:t>(фактические адреса)</w:t>
            </w:r>
          </w:p>
        </w:tc>
        <w:tc>
          <w:tcPr>
            <w:tcW w:w="4925"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right="40"/>
              <w:jc w:val="both"/>
              <w:rPr>
                <w:rFonts w:ascii="Times New Roman" w:hAnsi="Times New Roman"/>
                <w:sz w:val="24"/>
                <w:szCs w:val="24"/>
                <w:lang w:val="ru-RU"/>
              </w:rPr>
            </w:pPr>
            <w:r w:rsidRPr="00F75723">
              <w:rPr>
                <w:rFonts w:ascii="Times New Roman" w:hAnsi="Times New Roman"/>
                <w:sz w:val="24"/>
                <w:szCs w:val="24"/>
                <w:lang w:val="ru-RU"/>
              </w:rPr>
              <w:t xml:space="preserve">297140, Россия, Республика Крым, Нижнегорский район, с. </w:t>
            </w:r>
            <w:proofErr w:type="spellStart"/>
            <w:r w:rsidRPr="00F75723">
              <w:rPr>
                <w:rFonts w:ascii="Times New Roman" w:hAnsi="Times New Roman"/>
                <w:sz w:val="24"/>
                <w:szCs w:val="24"/>
                <w:lang w:val="ru-RU"/>
              </w:rPr>
              <w:t>Желябовка</w:t>
            </w:r>
            <w:proofErr w:type="spellEnd"/>
            <w:r w:rsidRPr="00F75723">
              <w:rPr>
                <w:rFonts w:ascii="Times New Roman" w:hAnsi="Times New Roman"/>
                <w:sz w:val="24"/>
                <w:szCs w:val="24"/>
                <w:lang w:val="ru-RU"/>
              </w:rPr>
              <w:t>,</w:t>
            </w:r>
          </w:p>
          <w:p w:rsidR="002526E1" w:rsidRPr="00F75723" w:rsidRDefault="002526E1" w:rsidP="00CC4EB2">
            <w:pPr>
              <w:pStyle w:val="TableParagraph"/>
              <w:spacing w:line="276" w:lineRule="auto"/>
              <w:ind w:right="40" w:firstLine="567"/>
              <w:jc w:val="both"/>
              <w:rPr>
                <w:rFonts w:ascii="Times New Roman" w:hAnsi="Times New Roman"/>
                <w:sz w:val="24"/>
                <w:szCs w:val="24"/>
              </w:rPr>
            </w:pPr>
            <w:r w:rsidRPr="00F75723">
              <w:rPr>
                <w:rFonts w:ascii="Times New Roman" w:hAnsi="Times New Roman"/>
                <w:sz w:val="24"/>
                <w:szCs w:val="24"/>
                <w:lang w:val="ru-RU"/>
              </w:rPr>
              <w:t xml:space="preserve">ул. </w:t>
            </w:r>
            <w:proofErr w:type="gramStart"/>
            <w:r w:rsidRPr="00F75723">
              <w:rPr>
                <w:rFonts w:ascii="Times New Roman" w:hAnsi="Times New Roman"/>
                <w:sz w:val="24"/>
                <w:szCs w:val="24"/>
                <w:lang w:val="ru-RU"/>
              </w:rPr>
              <w:t>Школьная</w:t>
            </w:r>
            <w:proofErr w:type="gramEnd"/>
            <w:r w:rsidRPr="00F75723">
              <w:rPr>
                <w:rFonts w:ascii="Times New Roman" w:hAnsi="Times New Roman"/>
                <w:sz w:val="24"/>
                <w:szCs w:val="24"/>
                <w:lang w:val="ru-RU"/>
              </w:rPr>
              <w:t xml:space="preserve"> дом 18</w:t>
            </w:r>
          </w:p>
        </w:tc>
      </w:tr>
      <w:tr w:rsidR="002526E1" w:rsidRPr="00F75723" w:rsidTr="00B5363E">
        <w:trPr>
          <w:trHeight w:hRule="exact" w:val="545"/>
        </w:trPr>
        <w:tc>
          <w:tcPr>
            <w:tcW w:w="5179"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right="1522" w:firstLine="567"/>
              <w:jc w:val="both"/>
              <w:rPr>
                <w:rFonts w:ascii="Times New Roman" w:hAnsi="Times New Roman"/>
                <w:spacing w:val="-1"/>
                <w:sz w:val="24"/>
                <w:szCs w:val="24"/>
                <w:lang w:val="ru-RU"/>
              </w:rPr>
            </w:pPr>
            <w:r w:rsidRPr="00F75723">
              <w:rPr>
                <w:rFonts w:ascii="Times New Roman" w:hAnsi="Times New Roman"/>
                <w:spacing w:val="-1"/>
                <w:sz w:val="24"/>
                <w:szCs w:val="24"/>
                <w:lang w:val="ru-RU"/>
              </w:rPr>
              <w:t>Адрес электронной почты организации</w:t>
            </w:r>
          </w:p>
        </w:tc>
        <w:tc>
          <w:tcPr>
            <w:tcW w:w="4925"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right="638" w:firstLine="567"/>
              <w:jc w:val="both"/>
              <w:rPr>
                <w:rFonts w:ascii="Times New Roman" w:hAnsi="Times New Roman"/>
                <w:sz w:val="24"/>
                <w:szCs w:val="24"/>
              </w:rPr>
            </w:pPr>
            <w:r w:rsidRPr="00F75723">
              <w:rPr>
                <w:rFonts w:ascii="Times New Roman" w:hAnsi="Times New Roman"/>
                <w:sz w:val="24"/>
                <w:szCs w:val="24"/>
              </w:rPr>
              <w:t>zhelybovka.os@mail.ru</w:t>
            </w:r>
          </w:p>
        </w:tc>
      </w:tr>
      <w:tr w:rsidR="002526E1" w:rsidRPr="00F75723" w:rsidTr="00B5363E">
        <w:trPr>
          <w:trHeight w:hRule="exact" w:val="346"/>
        </w:trPr>
        <w:tc>
          <w:tcPr>
            <w:tcW w:w="5179" w:type="dxa"/>
            <w:tcBorders>
              <w:top w:val="single" w:sz="4" w:space="0" w:color="000000"/>
              <w:left w:val="single" w:sz="4" w:space="0" w:color="000000"/>
              <w:bottom w:val="single" w:sz="4" w:space="0" w:color="000000"/>
              <w:right w:val="single" w:sz="4" w:space="0" w:color="000000"/>
            </w:tcBorders>
          </w:tcPr>
          <w:p w:rsidR="002526E1" w:rsidRPr="00F75723" w:rsidRDefault="002526E1" w:rsidP="00CC4EB2">
            <w:pPr>
              <w:pStyle w:val="TableParagraph"/>
              <w:spacing w:line="276" w:lineRule="auto"/>
              <w:ind w:right="1522" w:firstLine="567"/>
              <w:jc w:val="both"/>
              <w:rPr>
                <w:rFonts w:ascii="Times New Roman" w:hAnsi="Times New Roman"/>
                <w:spacing w:val="-1"/>
                <w:sz w:val="24"/>
                <w:szCs w:val="24"/>
                <w:lang w:val="ru-RU"/>
              </w:rPr>
            </w:pPr>
            <w:r w:rsidRPr="00F75723">
              <w:rPr>
                <w:rFonts w:ascii="Times New Roman" w:hAnsi="Times New Roman"/>
                <w:spacing w:val="-1"/>
                <w:sz w:val="24"/>
                <w:szCs w:val="24"/>
                <w:lang w:val="ru-RU"/>
              </w:rPr>
              <w:t>Адрес официального сайта</w:t>
            </w:r>
          </w:p>
        </w:tc>
        <w:tc>
          <w:tcPr>
            <w:tcW w:w="4925" w:type="dxa"/>
            <w:tcBorders>
              <w:top w:val="single" w:sz="4" w:space="0" w:color="000000"/>
              <w:left w:val="single" w:sz="4" w:space="0" w:color="000000"/>
              <w:bottom w:val="single" w:sz="4" w:space="0" w:color="000000"/>
              <w:right w:val="single" w:sz="4" w:space="0" w:color="000000"/>
            </w:tcBorders>
          </w:tcPr>
          <w:p w:rsidR="002526E1" w:rsidRPr="00F75723" w:rsidRDefault="009F5D87" w:rsidP="00CC4EB2">
            <w:pPr>
              <w:pStyle w:val="TableParagraph"/>
              <w:spacing w:line="276" w:lineRule="auto"/>
              <w:ind w:right="638" w:firstLine="567"/>
              <w:jc w:val="both"/>
              <w:rPr>
                <w:rFonts w:ascii="Times New Roman" w:hAnsi="Times New Roman"/>
                <w:sz w:val="24"/>
                <w:szCs w:val="24"/>
                <w:lang w:val="ru-RU"/>
              </w:rPr>
            </w:pPr>
            <w:hyperlink r:id="rId8" w:history="1">
              <w:proofErr w:type="spellStart"/>
              <w:r w:rsidR="002526E1" w:rsidRPr="00F75723">
                <w:rPr>
                  <w:rStyle w:val="a6"/>
                  <w:rFonts w:ascii="Times New Roman" w:hAnsi="Times New Roman"/>
                  <w:color w:val="auto"/>
                  <w:sz w:val="24"/>
                  <w:szCs w:val="24"/>
                </w:rPr>
                <w:t>zhelyabovka</w:t>
              </w:r>
              <w:proofErr w:type="spellEnd"/>
              <w:r w:rsidR="002526E1" w:rsidRPr="00F75723">
                <w:rPr>
                  <w:rStyle w:val="a6"/>
                  <w:rFonts w:ascii="Times New Roman" w:hAnsi="Times New Roman"/>
                  <w:color w:val="auto"/>
                  <w:sz w:val="24"/>
                  <w:szCs w:val="24"/>
                  <w:lang w:val="ru-RU"/>
                </w:rPr>
                <w:t>-</w:t>
              </w:r>
              <w:proofErr w:type="spellStart"/>
              <w:r w:rsidR="002526E1" w:rsidRPr="00F75723">
                <w:rPr>
                  <w:rStyle w:val="a6"/>
                  <w:rFonts w:ascii="Times New Roman" w:hAnsi="Times New Roman"/>
                  <w:color w:val="auto"/>
                  <w:sz w:val="24"/>
                  <w:szCs w:val="24"/>
                </w:rPr>
                <w:t>os</w:t>
              </w:r>
              <w:proofErr w:type="spellEnd"/>
              <w:r w:rsidR="002526E1" w:rsidRPr="00F75723">
                <w:rPr>
                  <w:rStyle w:val="a6"/>
                  <w:rFonts w:ascii="Times New Roman" w:hAnsi="Times New Roman"/>
                  <w:color w:val="auto"/>
                  <w:sz w:val="24"/>
                  <w:szCs w:val="24"/>
                  <w:lang w:val="ru-RU"/>
                </w:rPr>
                <w:t>.</w:t>
              </w:r>
              <w:proofErr w:type="spellStart"/>
              <w:r w:rsidR="002526E1" w:rsidRPr="00F75723">
                <w:rPr>
                  <w:rStyle w:val="a6"/>
                  <w:rFonts w:ascii="Times New Roman" w:hAnsi="Times New Roman"/>
                  <w:color w:val="auto"/>
                  <w:sz w:val="24"/>
                  <w:szCs w:val="24"/>
                </w:rPr>
                <w:t>siteedu</w:t>
              </w:r>
              <w:proofErr w:type="spellEnd"/>
              <w:r w:rsidR="002526E1" w:rsidRPr="00F75723">
                <w:rPr>
                  <w:rStyle w:val="a6"/>
                  <w:rFonts w:ascii="Times New Roman" w:hAnsi="Times New Roman"/>
                  <w:color w:val="auto"/>
                  <w:sz w:val="24"/>
                  <w:szCs w:val="24"/>
                  <w:lang w:val="ru-RU"/>
                </w:rPr>
                <w:t>.</w:t>
              </w:r>
              <w:proofErr w:type="spellStart"/>
              <w:r w:rsidR="002526E1" w:rsidRPr="00F75723">
                <w:rPr>
                  <w:rStyle w:val="a6"/>
                  <w:rFonts w:ascii="Times New Roman" w:hAnsi="Times New Roman"/>
                  <w:color w:val="auto"/>
                  <w:sz w:val="24"/>
                  <w:szCs w:val="24"/>
                </w:rPr>
                <w:t>ru</w:t>
              </w:r>
              <w:proofErr w:type="spellEnd"/>
            </w:hyperlink>
          </w:p>
        </w:tc>
      </w:tr>
    </w:tbl>
    <w:p w:rsidR="00F75723" w:rsidRPr="00F75723" w:rsidRDefault="00F75723" w:rsidP="00A66279">
      <w:pPr>
        <w:ind w:firstLine="708"/>
        <w:jc w:val="both"/>
        <w:rPr>
          <w:rFonts w:ascii="Times New Roman" w:hAnsi="Times New Roman" w:cs="Times New Roman"/>
          <w:sz w:val="24"/>
          <w:szCs w:val="24"/>
        </w:rPr>
      </w:pPr>
      <w:proofErr w:type="gramStart"/>
      <w:r w:rsidRPr="00F75723">
        <w:rPr>
          <w:rFonts w:ascii="Times New Roman" w:hAnsi="Times New Roman" w:cs="Times New Roman"/>
          <w:sz w:val="24"/>
          <w:szCs w:val="24"/>
        </w:rPr>
        <w:lastRenderedPageBreak/>
        <w:t>Целью деятельности учреждения является формирование общей культуры личности обучающихся на основе усвоения обязательного минимума содержания основных общеобразовательных программ начального общего, основного общего и среднего (полного) общего образования, их адаптация к жизни в обществе, создание основ для осознанного выбора и последующего освоения профессиональных образовательных про грамм, воспитание гражданственности, трудолюбия, уважения к правам и свободам человека, любви к окружающей природе, Родине, семье</w:t>
      </w:r>
      <w:proofErr w:type="gramEnd"/>
      <w:r w:rsidRPr="00F75723">
        <w:rPr>
          <w:rFonts w:ascii="Times New Roman" w:hAnsi="Times New Roman" w:cs="Times New Roman"/>
          <w:sz w:val="24"/>
          <w:szCs w:val="24"/>
        </w:rPr>
        <w:t>, формирование здорового образа жизни, создание условий для развития и воспитания личности Школьника в соответствии с требованиями федеральных государственных образовательных стандартов общего образования.</w:t>
      </w:r>
    </w:p>
    <w:p w:rsidR="00F75723" w:rsidRPr="00F75723" w:rsidRDefault="00F75723" w:rsidP="00CC4EB2">
      <w:pPr>
        <w:ind w:firstLine="760"/>
        <w:jc w:val="both"/>
        <w:rPr>
          <w:rFonts w:ascii="Times New Roman" w:hAnsi="Times New Roman" w:cs="Times New Roman"/>
          <w:sz w:val="24"/>
          <w:szCs w:val="24"/>
        </w:rPr>
      </w:pPr>
      <w:r w:rsidRPr="00F75723">
        <w:rPr>
          <w:rFonts w:ascii="Times New Roman" w:hAnsi="Times New Roman" w:cs="Times New Roman"/>
          <w:sz w:val="24"/>
          <w:szCs w:val="24"/>
        </w:rPr>
        <w:t>Для достижения данной цели коллективом поставлены следующие задачи:</w:t>
      </w:r>
    </w:p>
    <w:p w:rsidR="00F75723" w:rsidRPr="00F75723" w:rsidRDefault="00F75723" w:rsidP="00CC4EB2">
      <w:pPr>
        <w:widowControl w:val="0"/>
        <w:numPr>
          <w:ilvl w:val="0"/>
          <w:numId w:val="7"/>
        </w:numPr>
        <w:tabs>
          <w:tab w:val="left" w:pos="142"/>
        </w:tabs>
        <w:spacing w:after="0"/>
        <w:ind w:firstLine="142"/>
        <w:jc w:val="both"/>
        <w:rPr>
          <w:rFonts w:ascii="Times New Roman" w:hAnsi="Times New Roman" w:cs="Times New Roman"/>
          <w:sz w:val="24"/>
          <w:szCs w:val="24"/>
        </w:rPr>
      </w:pPr>
      <w:r w:rsidRPr="00F75723">
        <w:rPr>
          <w:rFonts w:ascii="Times New Roman" w:hAnsi="Times New Roman" w:cs="Times New Roman"/>
          <w:sz w:val="24"/>
          <w:szCs w:val="24"/>
        </w:rPr>
        <w:t>Достижение эффективности и высокого качества образования:</w:t>
      </w:r>
    </w:p>
    <w:p w:rsidR="00F75723" w:rsidRPr="00F75723" w:rsidRDefault="00F75723" w:rsidP="00CC4EB2">
      <w:pPr>
        <w:widowControl w:val="0"/>
        <w:numPr>
          <w:ilvl w:val="0"/>
          <w:numId w:val="8"/>
        </w:numPr>
        <w:tabs>
          <w:tab w:val="left" w:pos="2155"/>
        </w:tabs>
        <w:spacing w:after="0"/>
        <w:ind w:left="1820"/>
        <w:jc w:val="both"/>
        <w:rPr>
          <w:rFonts w:ascii="Times New Roman" w:hAnsi="Times New Roman" w:cs="Times New Roman"/>
          <w:sz w:val="24"/>
          <w:szCs w:val="24"/>
        </w:rPr>
      </w:pPr>
      <w:r w:rsidRPr="00F75723">
        <w:rPr>
          <w:rFonts w:ascii="Times New Roman" w:hAnsi="Times New Roman" w:cs="Times New Roman"/>
          <w:sz w:val="24"/>
          <w:szCs w:val="24"/>
        </w:rPr>
        <w:t>модернизировать структуру и содержание образования;</w:t>
      </w:r>
    </w:p>
    <w:p w:rsidR="00F75723" w:rsidRPr="00F75723" w:rsidRDefault="00F75723" w:rsidP="00CC4EB2">
      <w:pPr>
        <w:widowControl w:val="0"/>
        <w:numPr>
          <w:ilvl w:val="0"/>
          <w:numId w:val="8"/>
        </w:numPr>
        <w:tabs>
          <w:tab w:val="left" w:pos="2155"/>
        </w:tabs>
        <w:spacing w:after="0"/>
        <w:ind w:left="1820"/>
        <w:jc w:val="both"/>
        <w:rPr>
          <w:rFonts w:ascii="Times New Roman" w:hAnsi="Times New Roman" w:cs="Times New Roman"/>
          <w:sz w:val="24"/>
          <w:szCs w:val="24"/>
        </w:rPr>
      </w:pPr>
      <w:r w:rsidRPr="00F75723">
        <w:rPr>
          <w:rFonts w:ascii="Times New Roman" w:hAnsi="Times New Roman" w:cs="Times New Roman"/>
          <w:sz w:val="24"/>
          <w:szCs w:val="24"/>
        </w:rPr>
        <w:t>внедрение новых образовательных стандартов;</w:t>
      </w:r>
    </w:p>
    <w:p w:rsidR="00F75723" w:rsidRPr="00F75723" w:rsidRDefault="00F75723" w:rsidP="00CC4EB2">
      <w:pPr>
        <w:widowControl w:val="0"/>
        <w:numPr>
          <w:ilvl w:val="0"/>
          <w:numId w:val="8"/>
        </w:numPr>
        <w:tabs>
          <w:tab w:val="left" w:pos="2155"/>
        </w:tabs>
        <w:spacing w:after="0"/>
        <w:ind w:left="2200" w:hanging="380"/>
        <w:jc w:val="both"/>
        <w:rPr>
          <w:rFonts w:ascii="Times New Roman" w:hAnsi="Times New Roman" w:cs="Times New Roman"/>
          <w:sz w:val="24"/>
          <w:szCs w:val="24"/>
        </w:rPr>
      </w:pPr>
      <w:r w:rsidRPr="00F75723">
        <w:rPr>
          <w:rFonts w:ascii="Times New Roman" w:hAnsi="Times New Roman" w:cs="Times New Roman"/>
          <w:sz w:val="24"/>
          <w:szCs w:val="24"/>
        </w:rPr>
        <w:t>апробировать модель системы оценки качества образования и повысить результаты внешних экспертных оценок на всех ступенях образования;</w:t>
      </w:r>
    </w:p>
    <w:p w:rsidR="00F75723" w:rsidRPr="00F75723" w:rsidRDefault="00F75723" w:rsidP="00CC4EB2">
      <w:pPr>
        <w:widowControl w:val="0"/>
        <w:numPr>
          <w:ilvl w:val="0"/>
          <w:numId w:val="8"/>
        </w:numPr>
        <w:tabs>
          <w:tab w:val="left" w:pos="2155"/>
        </w:tabs>
        <w:spacing w:after="0"/>
        <w:ind w:left="1820"/>
        <w:jc w:val="both"/>
        <w:rPr>
          <w:rFonts w:ascii="Times New Roman" w:hAnsi="Times New Roman" w:cs="Times New Roman"/>
          <w:sz w:val="24"/>
          <w:szCs w:val="24"/>
        </w:rPr>
      </w:pPr>
      <w:r w:rsidRPr="00F75723">
        <w:rPr>
          <w:rFonts w:ascii="Times New Roman" w:hAnsi="Times New Roman" w:cs="Times New Roman"/>
          <w:sz w:val="24"/>
          <w:szCs w:val="24"/>
        </w:rPr>
        <w:t>усовершенствовать и внедрить новые образовательные технологии.</w:t>
      </w:r>
    </w:p>
    <w:p w:rsidR="00F75723" w:rsidRPr="00F75723" w:rsidRDefault="00F75723" w:rsidP="00CC4EB2">
      <w:pPr>
        <w:widowControl w:val="0"/>
        <w:numPr>
          <w:ilvl w:val="0"/>
          <w:numId w:val="7"/>
        </w:numPr>
        <w:spacing w:after="0"/>
        <w:ind w:firstLine="142"/>
        <w:jc w:val="both"/>
        <w:rPr>
          <w:rFonts w:ascii="Times New Roman" w:hAnsi="Times New Roman" w:cs="Times New Roman"/>
          <w:sz w:val="24"/>
          <w:szCs w:val="24"/>
        </w:rPr>
      </w:pPr>
      <w:r w:rsidRPr="00F75723">
        <w:rPr>
          <w:rFonts w:ascii="Times New Roman" w:hAnsi="Times New Roman" w:cs="Times New Roman"/>
          <w:sz w:val="24"/>
          <w:szCs w:val="24"/>
        </w:rPr>
        <w:t>Развитие профессиональной компетенции педагогов школы:</w:t>
      </w:r>
    </w:p>
    <w:p w:rsidR="00F75723" w:rsidRPr="00F75723" w:rsidRDefault="00F75723" w:rsidP="00CC4EB2">
      <w:pPr>
        <w:widowControl w:val="0"/>
        <w:numPr>
          <w:ilvl w:val="0"/>
          <w:numId w:val="8"/>
        </w:numPr>
        <w:tabs>
          <w:tab w:val="left" w:pos="2155"/>
        </w:tabs>
        <w:spacing w:after="0"/>
        <w:ind w:left="1820"/>
        <w:jc w:val="both"/>
        <w:rPr>
          <w:rFonts w:ascii="Times New Roman" w:hAnsi="Times New Roman" w:cs="Times New Roman"/>
          <w:sz w:val="24"/>
          <w:szCs w:val="24"/>
        </w:rPr>
      </w:pPr>
      <w:r w:rsidRPr="00F75723">
        <w:rPr>
          <w:rFonts w:ascii="Times New Roman" w:hAnsi="Times New Roman" w:cs="Times New Roman"/>
          <w:sz w:val="24"/>
          <w:szCs w:val="24"/>
        </w:rPr>
        <w:t>создать систему кадрового обеспечения в школе;</w:t>
      </w:r>
    </w:p>
    <w:p w:rsidR="00F75723" w:rsidRPr="00F75723" w:rsidRDefault="00871076" w:rsidP="00871076">
      <w:pPr>
        <w:widowControl w:val="0"/>
        <w:numPr>
          <w:ilvl w:val="0"/>
          <w:numId w:val="8"/>
        </w:numPr>
        <w:tabs>
          <w:tab w:val="left" w:pos="2268"/>
          <w:tab w:val="left" w:pos="8094"/>
        </w:tabs>
        <w:spacing w:after="0"/>
        <w:ind w:left="1820"/>
        <w:rPr>
          <w:rFonts w:ascii="Times New Roman" w:hAnsi="Times New Roman" w:cs="Times New Roman"/>
          <w:sz w:val="24"/>
          <w:szCs w:val="24"/>
        </w:rPr>
      </w:pPr>
      <w:r>
        <w:rPr>
          <w:rFonts w:ascii="Times New Roman" w:hAnsi="Times New Roman" w:cs="Times New Roman"/>
          <w:sz w:val="24"/>
          <w:szCs w:val="24"/>
        </w:rPr>
        <w:t xml:space="preserve"> создать службу консультационно-методического </w:t>
      </w:r>
      <w:r w:rsidR="00F75723" w:rsidRPr="00F75723">
        <w:rPr>
          <w:rFonts w:ascii="Times New Roman" w:hAnsi="Times New Roman" w:cs="Times New Roman"/>
          <w:sz w:val="24"/>
          <w:szCs w:val="24"/>
        </w:rPr>
        <w:t>сопровождения</w:t>
      </w:r>
    </w:p>
    <w:p w:rsidR="00F75723" w:rsidRPr="00F75723" w:rsidRDefault="00F75723" w:rsidP="00CC4EB2">
      <w:pPr>
        <w:ind w:left="2200"/>
        <w:jc w:val="both"/>
        <w:rPr>
          <w:rFonts w:ascii="Times New Roman" w:hAnsi="Times New Roman" w:cs="Times New Roman"/>
          <w:sz w:val="24"/>
          <w:szCs w:val="24"/>
        </w:rPr>
      </w:pPr>
      <w:r w:rsidRPr="00F75723">
        <w:rPr>
          <w:rFonts w:ascii="Times New Roman" w:hAnsi="Times New Roman" w:cs="Times New Roman"/>
          <w:sz w:val="24"/>
          <w:szCs w:val="24"/>
        </w:rPr>
        <w:t>педагогических работников;</w:t>
      </w:r>
    </w:p>
    <w:p w:rsidR="00F75723" w:rsidRPr="00F75723" w:rsidRDefault="00F75723" w:rsidP="00CC4EB2">
      <w:pPr>
        <w:widowControl w:val="0"/>
        <w:numPr>
          <w:ilvl w:val="0"/>
          <w:numId w:val="8"/>
        </w:numPr>
        <w:tabs>
          <w:tab w:val="left" w:pos="2155"/>
        </w:tabs>
        <w:spacing w:after="0"/>
        <w:ind w:left="2200" w:hanging="380"/>
        <w:jc w:val="both"/>
        <w:rPr>
          <w:rFonts w:ascii="Times New Roman" w:hAnsi="Times New Roman" w:cs="Times New Roman"/>
          <w:sz w:val="24"/>
          <w:szCs w:val="24"/>
        </w:rPr>
      </w:pPr>
      <w:r w:rsidRPr="00F75723">
        <w:rPr>
          <w:rFonts w:ascii="Times New Roman" w:hAnsi="Times New Roman" w:cs="Times New Roman"/>
          <w:sz w:val="24"/>
          <w:szCs w:val="24"/>
        </w:rPr>
        <w:t xml:space="preserve">обеспечить условия для формирования у педагогов нового </w:t>
      </w:r>
      <w:proofErr w:type="spellStart"/>
      <w:r w:rsidRPr="00F75723">
        <w:rPr>
          <w:rFonts w:ascii="Times New Roman" w:hAnsi="Times New Roman" w:cs="Times New Roman"/>
          <w:sz w:val="24"/>
          <w:szCs w:val="24"/>
        </w:rPr>
        <w:t>мотивационно-целевого</w:t>
      </w:r>
      <w:proofErr w:type="spellEnd"/>
      <w:r w:rsidRPr="00F75723">
        <w:rPr>
          <w:rFonts w:ascii="Times New Roman" w:hAnsi="Times New Roman" w:cs="Times New Roman"/>
          <w:sz w:val="24"/>
          <w:szCs w:val="24"/>
        </w:rPr>
        <w:t xml:space="preserve"> видения собственной деятельности.</w:t>
      </w:r>
    </w:p>
    <w:p w:rsidR="00F75723" w:rsidRPr="00F75723" w:rsidRDefault="00F75723" w:rsidP="00CC4EB2">
      <w:pPr>
        <w:widowControl w:val="0"/>
        <w:numPr>
          <w:ilvl w:val="0"/>
          <w:numId w:val="7"/>
        </w:numPr>
        <w:tabs>
          <w:tab w:val="left" w:pos="1460"/>
        </w:tabs>
        <w:spacing w:after="0"/>
        <w:ind w:left="760"/>
        <w:jc w:val="both"/>
        <w:rPr>
          <w:rFonts w:ascii="Times New Roman" w:hAnsi="Times New Roman" w:cs="Times New Roman"/>
          <w:sz w:val="24"/>
          <w:szCs w:val="24"/>
        </w:rPr>
      </w:pPr>
      <w:r w:rsidRPr="00F75723">
        <w:rPr>
          <w:rFonts w:ascii="Times New Roman" w:hAnsi="Times New Roman" w:cs="Times New Roman"/>
          <w:sz w:val="24"/>
          <w:szCs w:val="24"/>
        </w:rPr>
        <w:t>Создание единого образовательного пространства:</w:t>
      </w:r>
    </w:p>
    <w:p w:rsidR="00F75723" w:rsidRPr="00F75723" w:rsidRDefault="00F75723" w:rsidP="00CC4EB2">
      <w:pPr>
        <w:widowControl w:val="0"/>
        <w:numPr>
          <w:ilvl w:val="0"/>
          <w:numId w:val="8"/>
        </w:numPr>
        <w:tabs>
          <w:tab w:val="left" w:pos="2155"/>
        </w:tabs>
        <w:spacing w:after="0"/>
        <w:ind w:left="2200" w:hanging="380"/>
        <w:jc w:val="both"/>
        <w:rPr>
          <w:rFonts w:ascii="Times New Roman" w:hAnsi="Times New Roman" w:cs="Times New Roman"/>
          <w:sz w:val="24"/>
          <w:szCs w:val="24"/>
        </w:rPr>
      </w:pPr>
      <w:r w:rsidRPr="00F75723">
        <w:rPr>
          <w:rFonts w:ascii="Times New Roman" w:hAnsi="Times New Roman" w:cs="Times New Roman"/>
          <w:sz w:val="24"/>
          <w:szCs w:val="24"/>
        </w:rPr>
        <w:t>расширить спектр дополнительных образовательных услуг;</w:t>
      </w:r>
    </w:p>
    <w:p w:rsidR="00F75723" w:rsidRPr="00F75723" w:rsidRDefault="00F75723" w:rsidP="00CC4EB2">
      <w:pPr>
        <w:widowControl w:val="0"/>
        <w:numPr>
          <w:ilvl w:val="0"/>
          <w:numId w:val="8"/>
        </w:numPr>
        <w:tabs>
          <w:tab w:val="left" w:pos="2155"/>
        </w:tabs>
        <w:spacing w:after="0"/>
        <w:ind w:left="2200" w:hanging="380"/>
        <w:jc w:val="both"/>
        <w:rPr>
          <w:rFonts w:ascii="Times New Roman" w:hAnsi="Times New Roman" w:cs="Times New Roman"/>
          <w:sz w:val="24"/>
          <w:szCs w:val="24"/>
        </w:rPr>
      </w:pPr>
      <w:r w:rsidRPr="00F75723">
        <w:rPr>
          <w:rFonts w:ascii="Times New Roman" w:hAnsi="Times New Roman" w:cs="Times New Roman"/>
          <w:sz w:val="24"/>
          <w:szCs w:val="24"/>
        </w:rPr>
        <w:t>внедрить различные формы дистанционного обучения;</w:t>
      </w:r>
    </w:p>
    <w:p w:rsidR="00F75723" w:rsidRPr="00F75723" w:rsidRDefault="00F75723" w:rsidP="00CC4EB2">
      <w:pPr>
        <w:widowControl w:val="0"/>
        <w:numPr>
          <w:ilvl w:val="0"/>
          <w:numId w:val="8"/>
        </w:numPr>
        <w:tabs>
          <w:tab w:val="left" w:pos="2155"/>
        </w:tabs>
        <w:spacing w:after="0"/>
        <w:ind w:left="2200" w:hanging="380"/>
        <w:jc w:val="both"/>
        <w:rPr>
          <w:rFonts w:ascii="Times New Roman" w:hAnsi="Times New Roman" w:cs="Times New Roman"/>
          <w:sz w:val="24"/>
          <w:szCs w:val="24"/>
        </w:rPr>
      </w:pPr>
      <w:r w:rsidRPr="00F75723">
        <w:rPr>
          <w:rFonts w:ascii="Times New Roman" w:hAnsi="Times New Roman" w:cs="Times New Roman"/>
          <w:sz w:val="24"/>
          <w:szCs w:val="24"/>
        </w:rPr>
        <w:t>создать единое визуально-информационное пространство школы;</w:t>
      </w:r>
    </w:p>
    <w:p w:rsidR="00F75723" w:rsidRPr="00F75723" w:rsidRDefault="00F75723" w:rsidP="00CC4EB2">
      <w:pPr>
        <w:widowControl w:val="0"/>
        <w:numPr>
          <w:ilvl w:val="0"/>
          <w:numId w:val="8"/>
        </w:numPr>
        <w:tabs>
          <w:tab w:val="left" w:pos="2155"/>
        </w:tabs>
        <w:spacing w:after="0"/>
        <w:ind w:left="2200" w:hanging="380"/>
        <w:jc w:val="both"/>
        <w:rPr>
          <w:rFonts w:ascii="Times New Roman" w:hAnsi="Times New Roman" w:cs="Times New Roman"/>
          <w:sz w:val="24"/>
          <w:szCs w:val="24"/>
        </w:rPr>
      </w:pPr>
      <w:r w:rsidRPr="00F75723">
        <w:rPr>
          <w:rFonts w:ascii="Times New Roman" w:hAnsi="Times New Roman" w:cs="Times New Roman"/>
          <w:sz w:val="24"/>
          <w:szCs w:val="24"/>
        </w:rPr>
        <w:t>обеспечить сетевое взаимодействие с различными образовательными институтами.</w:t>
      </w:r>
    </w:p>
    <w:p w:rsidR="00F75723" w:rsidRPr="00F75723" w:rsidRDefault="00F75723" w:rsidP="00CC4EB2">
      <w:pPr>
        <w:widowControl w:val="0"/>
        <w:numPr>
          <w:ilvl w:val="0"/>
          <w:numId w:val="7"/>
        </w:numPr>
        <w:tabs>
          <w:tab w:val="left" w:pos="1460"/>
        </w:tabs>
        <w:spacing w:after="0"/>
        <w:ind w:left="760"/>
        <w:jc w:val="both"/>
        <w:rPr>
          <w:rFonts w:ascii="Times New Roman" w:hAnsi="Times New Roman" w:cs="Times New Roman"/>
          <w:sz w:val="24"/>
          <w:szCs w:val="24"/>
        </w:rPr>
      </w:pPr>
      <w:r w:rsidRPr="00F75723">
        <w:rPr>
          <w:rFonts w:ascii="Times New Roman" w:hAnsi="Times New Roman" w:cs="Times New Roman"/>
          <w:sz w:val="24"/>
          <w:szCs w:val="24"/>
        </w:rPr>
        <w:t xml:space="preserve">Создание безопасной </w:t>
      </w:r>
      <w:proofErr w:type="spellStart"/>
      <w:r w:rsidRPr="00F75723">
        <w:rPr>
          <w:rFonts w:ascii="Times New Roman" w:hAnsi="Times New Roman" w:cs="Times New Roman"/>
          <w:sz w:val="24"/>
          <w:szCs w:val="24"/>
        </w:rPr>
        <w:t>здоровьесберегающей</w:t>
      </w:r>
      <w:proofErr w:type="spellEnd"/>
      <w:r w:rsidRPr="00F75723">
        <w:rPr>
          <w:rFonts w:ascii="Times New Roman" w:hAnsi="Times New Roman" w:cs="Times New Roman"/>
          <w:sz w:val="24"/>
          <w:szCs w:val="24"/>
        </w:rPr>
        <w:t xml:space="preserve"> образовательной среды:</w:t>
      </w:r>
    </w:p>
    <w:p w:rsidR="00F75723" w:rsidRPr="00F75723" w:rsidRDefault="00F75723" w:rsidP="00CC4EB2">
      <w:pPr>
        <w:widowControl w:val="0"/>
        <w:numPr>
          <w:ilvl w:val="0"/>
          <w:numId w:val="8"/>
        </w:numPr>
        <w:tabs>
          <w:tab w:val="left" w:pos="2155"/>
        </w:tabs>
        <w:spacing w:after="0"/>
        <w:ind w:left="2200" w:hanging="380"/>
        <w:jc w:val="both"/>
        <w:rPr>
          <w:rFonts w:ascii="Times New Roman" w:hAnsi="Times New Roman" w:cs="Times New Roman"/>
          <w:sz w:val="24"/>
          <w:szCs w:val="24"/>
        </w:rPr>
      </w:pPr>
      <w:r w:rsidRPr="00F75723">
        <w:rPr>
          <w:rFonts w:ascii="Times New Roman" w:hAnsi="Times New Roman" w:cs="Times New Roman"/>
          <w:sz w:val="24"/>
          <w:szCs w:val="24"/>
        </w:rPr>
        <w:t>создать комфортную и безопасную среду в образовательном учреждении;</w:t>
      </w:r>
    </w:p>
    <w:p w:rsidR="00F75723" w:rsidRPr="00F75723" w:rsidRDefault="00F75723" w:rsidP="00CC4EB2">
      <w:pPr>
        <w:widowControl w:val="0"/>
        <w:numPr>
          <w:ilvl w:val="0"/>
          <w:numId w:val="8"/>
        </w:numPr>
        <w:tabs>
          <w:tab w:val="left" w:pos="2155"/>
        </w:tabs>
        <w:spacing w:after="0"/>
        <w:ind w:left="2200" w:hanging="380"/>
        <w:jc w:val="both"/>
        <w:rPr>
          <w:rFonts w:ascii="Times New Roman" w:hAnsi="Times New Roman" w:cs="Times New Roman"/>
          <w:sz w:val="24"/>
          <w:szCs w:val="24"/>
        </w:rPr>
      </w:pPr>
      <w:r w:rsidRPr="00F75723">
        <w:rPr>
          <w:rFonts w:ascii="Times New Roman" w:hAnsi="Times New Roman" w:cs="Times New Roman"/>
          <w:sz w:val="24"/>
          <w:szCs w:val="24"/>
        </w:rPr>
        <w:t>совершенствовать работу системы социально-психологического сопровождения образовательного процесса на всех уровнях образования;</w:t>
      </w:r>
    </w:p>
    <w:p w:rsidR="00F75723" w:rsidRPr="00F75723" w:rsidRDefault="00F75723" w:rsidP="00CC4EB2">
      <w:pPr>
        <w:widowControl w:val="0"/>
        <w:numPr>
          <w:ilvl w:val="0"/>
          <w:numId w:val="8"/>
        </w:numPr>
        <w:tabs>
          <w:tab w:val="left" w:pos="2155"/>
        </w:tabs>
        <w:spacing w:after="0"/>
        <w:ind w:left="2200" w:hanging="380"/>
        <w:jc w:val="both"/>
        <w:rPr>
          <w:rFonts w:ascii="Times New Roman" w:hAnsi="Times New Roman" w:cs="Times New Roman"/>
          <w:sz w:val="24"/>
          <w:szCs w:val="24"/>
        </w:rPr>
      </w:pPr>
      <w:r w:rsidRPr="00F75723">
        <w:rPr>
          <w:rFonts w:ascii="Times New Roman" w:hAnsi="Times New Roman" w:cs="Times New Roman"/>
          <w:sz w:val="24"/>
          <w:szCs w:val="24"/>
        </w:rPr>
        <w:t xml:space="preserve">продолжить внедрение </w:t>
      </w:r>
      <w:proofErr w:type="spellStart"/>
      <w:r w:rsidRPr="00F75723">
        <w:rPr>
          <w:rFonts w:ascii="Times New Roman" w:hAnsi="Times New Roman" w:cs="Times New Roman"/>
          <w:sz w:val="24"/>
          <w:szCs w:val="24"/>
        </w:rPr>
        <w:t>здоровьесберегающих</w:t>
      </w:r>
      <w:proofErr w:type="spellEnd"/>
      <w:r w:rsidRPr="00F75723">
        <w:rPr>
          <w:rFonts w:ascii="Times New Roman" w:hAnsi="Times New Roman" w:cs="Times New Roman"/>
          <w:sz w:val="24"/>
          <w:szCs w:val="24"/>
        </w:rPr>
        <w:t xml:space="preserve"> образовательных технологий;</w:t>
      </w:r>
    </w:p>
    <w:p w:rsidR="00F75723" w:rsidRPr="00F75723" w:rsidRDefault="00F75723" w:rsidP="00CC4EB2">
      <w:pPr>
        <w:widowControl w:val="0"/>
        <w:numPr>
          <w:ilvl w:val="0"/>
          <w:numId w:val="8"/>
        </w:numPr>
        <w:tabs>
          <w:tab w:val="left" w:pos="2155"/>
        </w:tabs>
        <w:spacing w:after="0"/>
        <w:ind w:left="2200" w:hanging="380"/>
        <w:jc w:val="both"/>
        <w:rPr>
          <w:rFonts w:ascii="Times New Roman" w:hAnsi="Times New Roman" w:cs="Times New Roman"/>
          <w:sz w:val="24"/>
          <w:szCs w:val="24"/>
        </w:rPr>
      </w:pPr>
      <w:r w:rsidRPr="00F75723">
        <w:rPr>
          <w:rFonts w:ascii="Times New Roman" w:hAnsi="Times New Roman" w:cs="Times New Roman"/>
          <w:sz w:val="24"/>
          <w:szCs w:val="24"/>
        </w:rPr>
        <w:t>расширение возможностей занятий спортом.</w:t>
      </w:r>
    </w:p>
    <w:p w:rsidR="003737A5" w:rsidRDefault="00F75723" w:rsidP="003737A5">
      <w:pPr>
        <w:widowControl w:val="0"/>
        <w:numPr>
          <w:ilvl w:val="0"/>
          <w:numId w:val="7"/>
        </w:numPr>
        <w:tabs>
          <w:tab w:val="left" w:pos="1460"/>
        </w:tabs>
        <w:spacing w:after="0"/>
        <w:ind w:left="760"/>
        <w:jc w:val="both"/>
        <w:rPr>
          <w:rFonts w:ascii="Times New Roman" w:hAnsi="Times New Roman" w:cs="Times New Roman"/>
          <w:sz w:val="24"/>
          <w:szCs w:val="24"/>
        </w:rPr>
      </w:pPr>
      <w:r w:rsidRPr="00F75723">
        <w:rPr>
          <w:rFonts w:ascii="Times New Roman" w:hAnsi="Times New Roman" w:cs="Times New Roman"/>
          <w:sz w:val="24"/>
          <w:szCs w:val="24"/>
        </w:rPr>
        <w:t>Создание условий для внедрения новых механизмов управления, финансирования и ресурсного обеспечения образовательного учреждения:</w:t>
      </w:r>
    </w:p>
    <w:p w:rsidR="003737A5" w:rsidRDefault="003737A5" w:rsidP="003737A5">
      <w:pPr>
        <w:widowControl w:val="0"/>
        <w:tabs>
          <w:tab w:val="left" w:pos="1460"/>
        </w:tabs>
        <w:spacing w:after="0"/>
        <w:ind w:left="760"/>
        <w:jc w:val="both"/>
        <w:rPr>
          <w:rFonts w:ascii="Times New Roman" w:hAnsi="Times New Roman" w:cs="Times New Roman"/>
          <w:sz w:val="24"/>
          <w:szCs w:val="24"/>
        </w:rPr>
      </w:pPr>
      <w:r>
        <w:rPr>
          <w:rFonts w:ascii="Times New Roman" w:hAnsi="Times New Roman" w:cs="Times New Roman"/>
          <w:sz w:val="24"/>
          <w:szCs w:val="24"/>
        </w:rPr>
        <w:t xml:space="preserve">- </w:t>
      </w:r>
      <w:r w:rsidR="00F75723" w:rsidRPr="003737A5">
        <w:rPr>
          <w:rFonts w:ascii="Times New Roman" w:hAnsi="Times New Roman" w:cs="Times New Roman"/>
          <w:sz w:val="24"/>
          <w:szCs w:val="24"/>
        </w:rPr>
        <w:t>осуществить переход образовательного учреждения в новую организационно-правовую форму образовательной организации;</w:t>
      </w:r>
    </w:p>
    <w:p w:rsidR="003737A5" w:rsidRDefault="003737A5" w:rsidP="003737A5">
      <w:pPr>
        <w:widowControl w:val="0"/>
        <w:tabs>
          <w:tab w:val="left" w:pos="1460"/>
        </w:tabs>
        <w:spacing w:after="0"/>
        <w:ind w:left="760"/>
        <w:jc w:val="both"/>
        <w:rPr>
          <w:rFonts w:ascii="Times New Roman" w:hAnsi="Times New Roman" w:cs="Times New Roman"/>
          <w:sz w:val="24"/>
          <w:szCs w:val="24"/>
        </w:rPr>
      </w:pPr>
      <w:r>
        <w:rPr>
          <w:rFonts w:ascii="Times New Roman" w:hAnsi="Times New Roman" w:cs="Times New Roman"/>
          <w:sz w:val="24"/>
          <w:szCs w:val="24"/>
        </w:rPr>
        <w:t xml:space="preserve">- </w:t>
      </w:r>
      <w:r w:rsidR="00F75723" w:rsidRPr="00F75723">
        <w:rPr>
          <w:rFonts w:ascii="Times New Roman" w:hAnsi="Times New Roman" w:cs="Times New Roman"/>
          <w:sz w:val="24"/>
          <w:szCs w:val="24"/>
        </w:rPr>
        <w:t>развивать общественно-государственное управление в школе;</w:t>
      </w:r>
    </w:p>
    <w:p w:rsidR="003737A5" w:rsidRDefault="003737A5" w:rsidP="003737A5">
      <w:pPr>
        <w:widowControl w:val="0"/>
        <w:tabs>
          <w:tab w:val="left" w:pos="1460"/>
        </w:tabs>
        <w:spacing w:after="0"/>
        <w:ind w:left="7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5723" w:rsidRPr="00F75723">
        <w:rPr>
          <w:rFonts w:ascii="Times New Roman" w:hAnsi="Times New Roman" w:cs="Times New Roman"/>
          <w:sz w:val="24"/>
          <w:szCs w:val="24"/>
        </w:rPr>
        <w:t>совершенствовать материально-техническую базу школы;</w:t>
      </w:r>
    </w:p>
    <w:p w:rsidR="003737A5" w:rsidRDefault="003737A5" w:rsidP="003737A5">
      <w:pPr>
        <w:widowControl w:val="0"/>
        <w:tabs>
          <w:tab w:val="left" w:pos="1460"/>
        </w:tabs>
        <w:spacing w:after="0"/>
        <w:ind w:left="760"/>
        <w:jc w:val="both"/>
        <w:rPr>
          <w:rFonts w:ascii="Times New Roman" w:hAnsi="Times New Roman" w:cs="Times New Roman"/>
          <w:sz w:val="24"/>
          <w:szCs w:val="24"/>
        </w:rPr>
      </w:pPr>
      <w:r>
        <w:rPr>
          <w:rFonts w:ascii="Times New Roman" w:hAnsi="Times New Roman" w:cs="Times New Roman"/>
          <w:sz w:val="24"/>
          <w:szCs w:val="24"/>
        </w:rPr>
        <w:t xml:space="preserve">- </w:t>
      </w:r>
      <w:r w:rsidR="00F75723" w:rsidRPr="00F75723">
        <w:rPr>
          <w:rFonts w:ascii="Times New Roman" w:hAnsi="Times New Roman" w:cs="Times New Roman"/>
          <w:sz w:val="24"/>
          <w:szCs w:val="24"/>
        </w:rPr>
        <w:t>повысить роль ученического самоуправления;</w:t>
      </w:r>
    </w:p>
    <w:p w:rsidR="00F75723" w:rsidRPr="00F75723" w:rsidRDefault="003737A5" w:rsidP="003737A5">
      <w:pPr>
        <w:widowControl w:val="0"/>
        <w:tabs>
          <w:tab w:val="left" w:pos="1460"/>
        </w:tabs>
        <w:spacing w:after="0"/>
        <w:ind w:left="760"/>
        <w:jc w:val="both"/>
        <w:rPr>
          <w:rFonts w:ascii="Times New Roman" w:hAnsi="Times New Roman" w:cs="Times New Roman"/>
          <w:sz w:val="24"/>
          <w:szCs w:val="24"/>
        </w:rPr>
      </w:pPr>
      <w:r>
        <w:rPr>
          <w:rFonts w:ascii="Times New Roman" w:hAnsi="Times New Roman" w:cs="Times New Roman"/>
          <w:sz w:val="24"/>
          <w:szCs w:val="24"/>
        </w:rPr>
        <w:t xml:space="preserve"> </w:t>
      </w:r>
      <w:r w:rsidR="00F75723" w:rsidRPr="00F75723">
        <w:rPr>
          <w:rFonts w:ascii="Times New Roman" w:hAnsi="Times New Roman" w:cs="Times New Roman"/>
          <w:sz w:val="24"/>
          <w:szCs w:val="24"/>
        </w:rPr>
        <w:t>создать условия для открытости школы в информационном пространстве.</w:t>
      </w:r>
    </w:p>
    <w:p w:rsidR="00F75723" w:rsidRPr="00F75723" w:rsidRDefault="00F75723" w:rsidP="00CC4EB2">
      <w:pPr>
        <w:ind w:left="760"/>
        <w:jc w:val="both"/>
        <w:rPr>
          <w:rFonts w:ascii="Times New Roman" w:hAnsi="Times New Roman" w:cs="Times New Roman"/>
          <w:sz w:val="24"/>
          <w:szCs w:val="24"/>
        </w:rPr>
      </w:pPr>
      <w:proofErr w:type="gramStart"/>
      <w:r w:rsidRPr="00F75723">
        <w:rPr>
          <w:rFonts w:ascii="Times New Roman" w:hAnsi="Times New Roman" w:cs="Times New Roman"/>
          <w:sz w:val="24"/>
          <w:szCs w:val="24"/>
        </w:rPr>
        <w:t>Принципами образовательной политики являются следующие:</w:t>
      </w:r>
      <w:proofErr w:type="gramEnd"/>
    </w:p>
    <w:p w:rsidR="00F75723" w:rsidRPr="00F75723" w:rsidRDefault="00F75723" w:rsidP="00CC4EB2">
      <w:pPr>
        <w:widowControl w:val="0"/>
        <w:numPr>
          <w:ilvl w:val="0"/>
          <w:numId w:val="8"/>
        </w:numPr>
        <w:tabs>
          <w:tab w:val="left" w:pos="1460"/>
        </w:tabs>
        <w:spacing w:after="0"/>
        <w:ind w:left="760"/>
        <w:jc w:val="both"/>
        <w:rPr>
          <w:rFonts w:ascii="Times New Roman" w:hAnsi="Times New Roman" w:cs="Times New Roman"/>
          <w:sz w:val="24"/>
          <w:szCs w:val="24"/>
        </w:rPr>
      </w:pPr>
      <w:r w:rsidRPr="00F75723">
        <w:rPr>
          <w:rFonts w:ascii="Times New Roman" w:hAnsi="Times New Roman" w:cs="Times New Roman"/>
          <w:sz w:val="24"/>
          <w:szCs w:val="24"/>
        </w:rPr>
        <w:t>демократизация (сотрудничество педагогов и учеников, учащихся друг с другом, педагогов и родителей);</w:t>
      </w:r>
    </w:p>
    <w:p w:rsidR="00F75723" w:rsidRPr="00F75723" w:rsidRDefault="00F75723" w:rsidP="00CC4EB2">
      <w:pPr>
        <w:widowControl w:val="0"/>
        <w:numPr>
          <w:ilvl w:val="0"/>
          <w:numId w:val="8"/>
        </w:numPr>
        <w:tabs>
          <w:tab w:val="left" w:pos="1460"/>
        </w:tabs>
        <w:spacing w:after="0"/>
        <w:ind w:left="760"/>
        <w:jc w:val="both"/>
        <w:rPr>
          <w:rFonts w:ascii="Times New Roman" w:hAnsi="Times New Roman" w:cs="Times New Roman"/>
          <w:sz w:val="24"/>
          <w:szCs w:val="24"/>
        </w:rPr>
      </w:pPr>
      <w:proofErr w:type="spellStart"/>
      <w:r w:rsidRPr="00F75723">
        <w:rPr>
          <w:rFonts w:ascii="Times New Roman" w:hAnsi="Times New Roman" w:cs="Times New Roman"/>
          <w:sz w:val="24"/>
          <w:szCs w:val="24"/>
        </w:rPr>
        <w:t>гуманизация</w:t>
      </w:r>
      <w:proofErr w:type="spellEnd"/>
      <w:r w:rsidRPr="00F75723">
        <w:rPr>
          <w:rFonts w:ascii="Times New Roman" w:hAnsi="Times New Roman" w:cs="Times New Roman"/>
          <w:sz w:val="24"/>
          <w:szCs w:val="24"/>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F75723" w:rsidRPr="00F75723" w:rsidRDefault="00F75723" w:rsidP="00CC4EB2">
      <w:pPr>
        <w:widowControl w:val="0"/>
        <w:numPr>
          <w:ilvl w:val="0"/>
          <w:numId w:val="8"/>
        </w:numPr>
        <w:tabs>
          <w:tab w:val="left" w:pos="1643"/>
        </w:tabs>
        <w:spacing w:after="0"/>
        <w:ind w:left="940"/>
        <w:jc w:val="both"/>
        <w:rPr>
          <w:rFonts w:ascii="Times New Roman" w:hAnsi="Times New Roman" w:cs="Times New Roman"/>
          <w:sz w:val="24"/>
          <w:szCs w:val="24"/>
        </w:rPr>
      </w:pPr>
      <w:r w:rsidRPr="00F75723">
        <w:rPr>
          <w:rFonts w:ascii="Times New Roman" w:hAnsi="Times New Roman" w:cs="Times New Roman"/>
          <w:sz w:val="24"/>
          <w:szCs w:val="24"/>
        </w:rPr>
        <w:t>дифференциация (учет учебных, интеллектуальных и психологических особенностей учеников, их профессиональных склонностей);</w:t>
      </w:r>
    </w:p>
    <w:p w:rsidR="00F75723" w:rsidRPr="00F75723" w:rsidRDefault="00F75723" w:rsidP="00CC4EB2">
      <w:pPr>
        <w:widowControl w:val="0"/>
        <w:numPr>
          <w:ilvl w:val="0"/>
          <w:numId w:val="8"/>
        </w:numPr>
        <w:tabs>
          <w:tab w:val="left" w:pos="1643"/>
        </w:tabs>
        <w:spacing w:after="0"/>
        <w:ind w:left="940"/>
        <w:jc w:val="both"/>
        <w:rPr>
          <w:rFonts w:ascii="Times New Roman" w:hAnsi="Times New Roman" w:cs="Times New Roman"/>
          <w:sz w:val="24"/>
          <w:szCs w:val="24"/>
        </w:rPr>
      </w:pPr>
      <w:r w:rsidRPr="00F75723">
        <w:rPr>
          <w:rFonts w:ascii="Times New Roman" w:hAnsi="Times New Roman" w:cs="Times New Roman"/>
          <w:sz w:val="24"/>
          <w:szCs w:val="24"/>
        </w:rPr>
        <w:t>индивидуализация (создание индивидуальной образовательной программы для каждого школьника);</w:t>
      </w:r>
    </w:p>
    <w:p w:rsidR="00F75723" w:rsidRPr="00F75723" w:rsidRDefault="00F75723" w:rsidP="00CC4EB2">
      <w:pPr>
        <w:widowControl w:val="0"/>
        <w:numPr>
          <w:ilvl w:val="0"/>
          <w:numId w:val="8"/>
        </w:numPr>
        <w:tabs>
          <w:tab w:val="left" w:pos="1643"/>
        </w:tabs>
        <w:spacing w:after="0"/>
        <w:ind w:left="940"/>
        <w:jc w:val="both"/>
        <w:rPr>
          <w:rFonts w:ascii="Times New Roman" w:hAnsi="Times New Roman" w:cs="Times New Roman"/>
          <w:sz w:val="24"/>
          <w:szCs w:val="24"/>
        </w:rPr>
      </w:pPr>
      <w:r w:rsidRPr="00F75723">
        <w:rPr>
          <w:rFonts w:ascii="Times New Roman" w:hAnsi="Times New Roman" w:cs="Times New Roman"/>
          <w:sz w:val="24"/>
          <w:szCs w:val="24"/>
        </w:rPr>
        <w:t>оптимизация процесса реального развития детей через интеграцию общего и дополнительного образования.</w:t>
      </w:r>
    </w:p>
    <w:p w:rsidR="00CC4EB2" w:rsidRDefault="00CC4EB2" w:rsidP="00CC4EB2">
      <w:pPr>
        <w:pStyle w:val="a3"/>
        <w:spacing w:line="276" w:lineRule="auto"/>
        <w:jc w:val="both"/>
        <w:rPr>
          <w:b/>
          <w:sz w:val="24"/>
          <w:szCs w:val="24"/>
        </w:rPr>
      </w:pPr>
    </w:p>
    <w:p w:rsidR="00F75723" w:rsidRPr="00CC4EB2" w:rsidRDefault="00F75723" w:rsidP="00CC4EB2">
      <w:pPr>
        <w:pStyle w:val="a3"/>
        <w:spacing w:line="276" w:lineRule="auto"/>
        <w:jc w:val="both"/>
        <w:rPr>
          <w:b/>
          <w:spacing w:val="-1"/>
          <w:sz w:val="24"/>
          <w:szCs w:val="24"/>
        </w:rPr>
      </w:pPr>
      <w:r w:rsidRPr="00CC4EB2">
        <w:rPr>
          <w:b/>
          <w:sz w:val="24"/>
          <w:szCs w:val="24"/>
        </w:rPr>
        <w:t>1.2. Оценка системы управления ОО</w:t>
      </w:r>
    </w:p>
    <w:p w:rsidR="008710CD" w:rsidRPr="008710CD" w:rsidRDefault="008710CD" w:rsidP="00CC4EB2">
      <w:pPr>
        <w:jc w:val="both"/>
        <w:rPr>
          <w:rFonts w:ascii="Times New Roman" w:hAnsi="Times New Roman" w:cs="Times New Roman"/>
          <w:sz w:val="24"/>
          <w:szCs w:val="24"/>
        </w:rPr>
      </w:pPr>
      <w:proofErr w:type="gramStart"/>
      <w:r w:rsidRPr="008710CD">
        <w:rPr>
          <w:rFonts w:ascii="Times New Roman" w:hAnsi="Times New Roman" w:cs="Times New Roman"/>
          <w:sz w:val="24"/>
          <w:szCs w:val="24"/>
        </w:rPr>
        <w:t>Муниципальное бюджетное общеобразовательное учреждение «Желябовская средняя общеобразовательная школа» в своей деятельности руководствуется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Республики Крым, решениями вышестоящих органов, осуществляющих управление в области образования</w:t>
      </w:r>
      <w:r w:rsidR="00524B10">
        <w:rPr>
          <w:rFonts w:ascii="Times New Roman" w:hAnsi="Times New Roman" w:cs="Times New Roman"/>
          <w:sz w:val="24"/>
          <w:szCs w:val="24"/>
        </w:rPr>
        <w:t xml:space="preserve">,  Уставом школы, утвержденным </w:t>
      </w:r>
      <w:r w:rsidRPr="008710CD">
        <w:rPr>
          <w:rFonts w:ascii="Times New Roman" w:hAnsi="Times New Roman" w:cs="Times New Roman"/>
          <w:sz w:val="24"/>
          <w:szCs w:val="24"/>
        </w:rPr>
        <w:t>20.12.2016 года</w:t>
      </w:r>
      <w:r>
        <w:rPr>
          <w:rFonts w:ascii="Times New Roman" w:hAnsi="Times New Roman" w:cs="Times New Roman"/>
          <w:sz w:val="24"/>
          <w:szCs w:val="24"/>
        </w:rPr>
        <w:t xml:space="preserve"> администрацией Нижнегорского</w:t>
      </w:r>
      <w:r w:rsidR="00042BF2">
        <w:rPr>
          <w:rFonts w:ascii="Times New Roman" w:hAnsi="Times New Roman" w:cs="Times New Roman"/>
          <w:sz w:val="24"/>
          <w:szCs w:val="24"/>
        </w:rPr>
        <w:t xml:space="preserve"> </w:t>
      </w:r>
      <w:r>
        <w:rPr>
          <w:rFonts w:ascii="Times New Roman" w:hAnsi="Times New Roman" w:cs="Times New Roman"/>
          <w:sz w:val="24"/>
          <w:szCs w:val="24"/>
        </w:rPr>
        <w:t>района Республики Крым</w:t>
      </w:r>
      <w:r w:rsidR="00042BF2">
        <w:rPr>
          <w:rFonts w:ascii="Times New Roman" w:hAnsi="Times New Roman" w:cs="Times New Roman"/>
          <w:sz w:val="24"/>
          <w:szCs w:val="24"/>
        </w:rPr>
        <w:t>, локальными актами школы</w:t>
      </w:r>
      <w:r w:rsidRPr="008710CD">
        <w:rPr>
          <w:rFonts w:ascii="Times New Roman" w:hAnsi="Times New Roman" w:cs="Times New Roman"/>
          <w:sz w:val="24"/>
          <w:szCs w:val="24"/>
        </w:rPr>
        <w:t>.</w:t>
      </w:r>
      <w:proofErr w:type="gramEnd"/>
    </w:p>
    <w:p w:rsidR="00F75723" w:rsidRPr="00F75723" w:rsidRDefault="00F75723" w:rsidP="00CC4EB2">
      <w:pPr>
        <w:jc w:val="both"/>
        <w:rPr>
          <w:rFonts w:ascii="Times New Roman" w:hAnsi="Times New Roman" w:cs="Times New Roman"/>
          <w:sz w:val="24"/>
          <w:szCs w:val="24"/>
        </w:rPr>
      </w:pPr>
      <w:r w:rsidRPr="00F75723">
        <w:rPr>
          <w:rFonts w:ascii="Times New Roman" w:hAnsi="Times New Roman" w:cs="Times New Roman"/>
          <w:sz w:val="24"/>
          <w:szCs w:val="24"/>
        </w:rPr>
        <w:t xml:space="preserve">Управление </w:t>
      </w:r>
      <w:r w:rsidR="008710CD">
        <w:rPr>
          <w:rFonts w:ascii="Times New Roman" w:hAnsi="Times New Roman" w:cs="Times New Roman"/>
          <w:sz w:val="24"/>
          <w:szCs w:val="24"/>
        </w:rPr>
        <w:t>Б</w:t>
      </w:r>
      <w:r w:rsidRPr="00F75723">
        <w:rPr>
          <w:rFonts w:ascii="Times New Roman" w:hAnsi="Times New Roman" w:cs="Times New Roman"/>
          <w:sz w:val="24"/>
          <w:szCs w:val="24"/>
        </w:rPr>
        <w:t>МОУ</w:t>
      </w:r>
      <w:r w:rsidR="008710CD">
        <w:rPr>
          <w:rFonts w:ascii="Times New Roman" w:hAnsi="Times New Roman" w:cs="Times New Roman"/>
          <w:sz w:val="24"/>
          <w:szCs w:val="24"/>
        </w:rPr>
        <w:t xml:space="preserve"> «Желябовская СОШ»</w:t>
      </w:r>
      <w:r w:rsidRPr="00F75723">
        <w:rPr>
          <w:rFonts w:ascii="Times New Roman" w:hAnsi="Times New Roman" w:cs="Times New Roman"/>
          <w:sz w:val="24"/>
          <w:szCs w:val="24"/>
        </w:rPr>
        <w:t xml:space="preserve"> осуществляется в соответствии с федеральными законами, законами и иными нормативными правовыми актами </w:t>
      </w:r>
      <w:r w:rsidR="00042BF2">
        <w:rPr>
          <w:rFonts w:ascii="Times New Roman" w:hAnsi="Times New Roman" w:cs="Times New Roman"/>
          <w:sz w:val="24"/>
          <w:szCs w:val="24"/>
        </w:rPr>
        <w:t xml:space="preserve">администрацией Нижнегорского района Республики Крым </w:t>
      </w:r>
      <w:r w:rsidRPr="00F75723">
        <w:rPr>
          <w:rFonts w:ascii="Times New Roman" w:hAnsi="Times New Roman" w:cs="Times New Roman"/>
          <w:sz w:val="24"/>
          <w:szCs w:val="24"/>
        </w:rPr>
        <w:t>и Уставом</w:t>
      </w:r>
      <w:r w:rsidR="00042BF2">
        <w:rPr>
          <w:rFonts w:ascii="Times New Roman" w:hAnsi="Times New Roman" w:cs="Times New Roman"/>
          <w:sz w:val="24"/>
          <w:szCs w:val="24"/>
        </w:rPr>
        <w:t xml:space="preserve"> школы</w:t>
      </w:r>
      <w:r w:rsidRPr="00F75723">
        <w:rPr>
          <w:rFonts w:ascii="Times New Roman" w:hAnsi="Times New Roman" w:cs="Times New Roman"/>
          <w:sz w:val="24"/>
          <w:szCs w:val="24"/>
        </w:rPr>
        <w:t xml:space="preserve">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F75723" w:rsidRPr="00F75723" w:rsidRDefault="00F75723" w:rsidP="00CC4EB2">
      <w:pPr>
        <w:ind w:left="220" w:firstLine="720"/>
        <w:jc w:val="both"/>
        <w:rPr>
          <w:rFonts w:ascii="Times New Roman" w:hAnsi="Times New Roman" w:cs="Times New Roman"/>
          <w:sz w:val="24"/>
          <w:szCs w:val="24"/>
        </w:rPr>
      </w:pPr>
      <w:r w:rsidRPr="00F75723">
        <w:rPr>
          <w:rFonts w:ascii="Times New Roman" w:hAnsi="Times New Roman" w:cs="Times New Roman"/>
          <w:sz w:val="24"/>
          <w:szCs w:val="24"/>
        </w:rPr>
        <w:t xml:space="preserve">Управленческая деятельность в условиях развития школы реализуется через эффективное воздействие на участников образовательного процесса путем </w:t>
      </w:r>
      <w:proofErr w:type="spellStart"/>
      <w:r w:rsidRPr="00F75723">
        <w:rPr>
          <w:rFonts w:ascii="Times New Roman" w:hAnsi="Times New Roman" w:cs="Times New Roman"/>
          <w:sz w:val="24"/>
          <w:szCs w:val="24"/>
        </w:rPr>
        <w:t>научно</w:t>
      </w:r>
      <w:r w:rsidRPr="00F75723">
        <w:rPr>
          <w:rFonts w:ascii="Times New Roman" w:hAnsi="Times New Roman" w:cs="Times New Roman"/>
          <w:sz w:val="24"/>
          <w:szCs w:val="24"/>
        </w:rPr>
        <w:softHyphen/>
        <w:t>обоснованного</w:t>
      </w:r>
      <w:proofErr w:type="spellEnd"/>
      <w:r w:rsidRPr="00F75723">
        <w:rPr>
          <w:rFonts w:ascii="Times New Roman" w:hAnsi="Times New Roman" w:cs="Times New Roman"/>
          <w:sz w:val="24"/>
          <w:szCs w:val="24"/>
        </w:rPr>
        <w:t xml:space="preserve"> планирования, организации и контроля их деятельности, позволяющее добиваться реальных и социально значимых образовательных целей. Школа как</w:t>
      </w:r>
      <w:r w:rsidR="00042BF2">
        <w:rPr>
          <w:rFonts w:ascii="Times New Roman" w:hAnsi="Times New Roman" w:cs="Times New Roman"/>
          <w:sz w:val="24"/>
          <w:szCs w:val="24"/>
        </w:rPr>
        <w:t xml:space="preserve"> </w:t>
      </w:r>
      <w:r w:rsidRPr="00F75723">
        <w:rPr>
          <w:rFonts w:ascii="Times New Roman" w:hAnsi="Times New Roman" w:cs="Times New Roman"/>
          <w:sz w:val="24"/>
          <w:szCs w:val="24"/>
        </w:rPr>
        <w:t>образовательное учреждение является социальным институтом, призванным ставить и решать стратегические задачи, связанные с созданием условий для повышения качества образовательных услуг.</w:t>
      </w:r>
    </w:p>
    <w:p w:rsidR="00F75723" w:rsidRPr="00F75723" w:rsidRDefault="00F75723" w:rsidP="00CC4EB2">
      <w:pPr>
        <w:ind w:firstLine="760"/>
        <w:jc w:val="both"/>
        <w:rPr>
          <w:rFonts w:ascii="Times New Roman" w:hAnsi="Times New Roman" w:cs="Times New Roman"/>
          <w:sz w:val="24"/>
          <w:szCs w:val="24"/>
        </w:rPr>
      </w:pPr>
      <w:r w:rsidRPr="00F75723">
        <w:rPr>
          <w:rFonts w:ascii="Times New Roman" w:hAnsi="Times New Roman" w:cs="Times New Roman"/>
          <w:sz w:val="24"/>
          <w:szCs w:val="24"/>
        </w:rPr>
        <w:t xml:space="preserve">Общее управление школой осуществляет директор в соответствии с действующим законодательством, в силу своей компетентности. Основной функцией директора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w:t>
      </w:r>
      <w:r w:rsidRPr="00F75723">
        <w:rPr>
          <w:rFonts w:ascii="Times New Roman" w:hAnsi="Times New Roman" w:cs="Times New Roman"/>
          <w:sz w:val="24"/>
          <w:szCs w:val="24"/>
        </w:rPr>
        <w:lastRenderedPageBreak/>
        <w:t>образовательного процесса через Управляющий совет, Педагогический совет, Общественный Родительский комитет, Совет старшеклассников, Общее собрание трудового коллектива, Попечительский совет. В школе действует методическая служба, работа которой направлена на совершенствование профессионального мастерства педагогов. Методическая служба учреждения представлена методическим советом и методическими объединениями. Методический совет обеспечивает организацию, координацию и коррекцию методической, опытно</w:t>
      </w:r>
      <w:r w:rsidR="00042BF2">
        <w:rPr>
          <w:rFonts w:ascii="Times New Roman" w:hAnsi="Times New Roman" w:cs="Times New Roman"/>
          <w:sz w:val="24"/>
          <w:szCs w:val="24"/>
        </w:rPr>
        <w:t xml:space="preserve"> </w:t>
      </w:r>
      <w:r w:rsidRPr="00F75723">
        <w:rPr>
          <w:rFonts w:ascii="Times New Roman" w:hAnsi="Times New Roman" w:cs="Times New Roman"/>
          <w:sz w:val="24"/>
          <w:szCs w:val="24"/>
        </w:rPr>
        <w:t>-</w:t>
      </w:r>
      <w:r w:rsidR="00042BF2">
        <w:rPr>
          <w:rFonts w:ascii="Times New Roman" w:hAnsi="Times New Roman" w:cs="Times New Roman"/>
          <w:sz w:val="24"/>
          <w:szCs w:val="24"/>
        </w:rPr>
        <w:t xml:space="preserve"> </w:t>
      </w:r>
      <w:r w:rsidRPr="00F75723">
        <w:rPr>
          <w:rFonts w:ascii="Times New Roman" w:hAnsi="Times New Roman" w:cs="Times New Roman"/>
          <w:sz w:val="24"/>
          <w:szCs w:val="24"/>
        </w:rPr>
        <w:t>эк</w:t>
      </w:r>
      <w:r w:rsidR="00042BF2">
        <w:rPr>
          <w:rFonts w:ascii="Times New Roman" w:hAnsi="Times New Roman" w:cs="Times New Roman"/>
          <w:sz w:val="24"/>
          <w:szCs w:val="24"/>
        </w:rPr>
        <w:t>с</w:t>
      </w:r>
      <w:r w:rsidRPr="00F75723">
        <w:rPr>
          <w:rFonts w:ascii="Times New Roman" w:hAnsi="Times New Roman" w:cs="Times New Roman"/>
          <w:sz w:val="24"/>
          <w:szCs w:val="24"/>
        </w:rPr>
        <w:t xml:space="preserve">периментальной и аналитической деятельности педагогического коллектива </w:t>
      </w:r>
      <w:r w:rsidR="00042BF2">
        <w:rPr>
          <w:rFonts w:ascii="Times New Roman" w:hAnsi="Times New Roman" w:cs="Times New Roman"/>
          <w:sz w:val="24"/>
          <w:szCs w:val="24"/>
        </w:rPr>
        <w:t>школы</w:t>
      </w:r>
      <w:r w:rsidRPr="00F75723">
        <w:rPr>
          <w:rFonts w:ascii="Times New Roman" w:hAnsi="Times New Roman" w:cs="Times New Roman"/>
          <w:sz w:val="24"/>
          <w:szCs w:val="24"/>
        </w:rPr>
        <w:t xml:space="preserve">. Педагоги </w:t>
      </w:r>
      <w:r w:rsidR="00042BF2">
        <w:rPr>
          <w:rFonts w:ascii="Times New Roman" w:hAnsi="Times New Roman" w:cs="Times New Roman"/>
          <w:sz w:val="24"/>
          <w:szCs w:val="24"/>
        </w:rPr>
        <w:t>Б</w:t>
      </w:r>
      <w:r w:rsidR="00042BF2" w:rsidRPr="00F75723">
        <w:rPr>
          <w:rFonts w:ascii="Times New Roman" w:hAnsi="Times New Roman" w:cs="Times New Roman"/>
          <w:sz w:val="24"/>
          <w:szCs w:val="24"/>
        </w:rPr>
        <w:t>МОУ</w:t>
      </w:r>
      <w:r w:rsidR="00042BF2">
        <w:rPr>
          <w:rFonts w:ascii="Times New Roman" w:hAnsi="Times New Roman" w:cs="Times New Roman"/>
          <w:sz w:val="24"/>
          <w:szCs w:val="24"/>
        </w:rPr>
        <w:t xml:space="preserve"> «Желябовская СОШ»</w:t>
      </w:r>
      <w:r w:rsidR="00042BF2" w:rsidRPr="00F75723">
        <w:rPr>
          <w:rFonts w:ascii="Times New Roman" w:hAnsi="Times New Roman" w:cs="Times New Roman"/>
          <w:sz w:val="24"/>
          <w:szCs w:val="24"/>
        </w:rPr>
        <w:t xml:space="preserve"> </w:t>
      </w:r>
      <w:r w:rsidRPr="00F75723">
        <w:rPr>
          <w:rFonts w:ascii="Times New Roman" w:hAnsi="Times New Roman" w:cs="Times New Roman"/>
          <w:sz w:val="24"/>
          <w:szCs w:val="24"/>
        </w:rPr>
        <w:t xml:space="preserve"> объединяются в методические объединения по предметному признаку и в предметно-цикловые комиссии по мере необходимости.</w:t>
      </w:r>
    </w:p>
    <w:p w:rsidR="00F75723" w:rsidRPr="00F75723" w:rsidRDefault="00F75723" w:rsidP="00CC4EB2">
      <w:pPr>
        <w:tabs>
          <w:tab w:val="left" w:pos="1622"/>
          <w:tab w:val="left" w:pos="4181"/>
          <w:tab w:val="left" w:pos="8726"/>
        </w:tabs>
        <w:ind w:firstLine="760"/>
        <w:jc w:val="both"/>
        <w:rPr>
          <w:rFonts w:ascii="Times New Roman" w:hAnsi="Times New Roman" w:cs="Times New Roman"/>
          <w:sz w:val="24"/>
          <w:szCs w:val="24"/>
        </w:rPr>
      </w:pPr>
      <w:r w:rsidRPr="00F75723">
        <w:rPr>
          <w:rFonts w:ascii="Times New Roman" w:hAnsi="Times New Roman" w:cs="Times New Roman"/>
          <w:sz w:val="24"/>
          <w:szCs w:val="24"/>
        </w:rPr>
        <w:t>Заместители директора осуществляют оперативное управл</w:t>
      </w:r>
      <w:r w:rsidR="00042BF2">
        <w:rPr>
          <w:rFonts w:ascii="Times New Roman" w:hAnsi="Times New Roman" w:cs="Times New Roman"/>
          <w:sz w:val="24"/>
          <w:szCs w:val="24"/>
        </w:rPr>
        <w:t xml:space="preserve">ение образовательным процессом: </w:t>
      </w:r>
      <w:r w:rsidRPr="00F75723">
        <w:rPr>
          <w:rFonts w:ascii="Times New Roman" w:hAnsi="Times New Roman" w:cs="Times New Roman"/>
          <w:sz w:val="24"/>
          <w:szCs w:val="24"/>
        </w:rPr>
        <w:t xml:space="preserve">выполняют информационную, оценочно-аналитическую, </w:t>
      </w:r>
      <w:proofErr w:type="spellStart"/>
      <w:r w:rsidRPr="00F75723">
        <w:rPr>
          <w:rFonts w:ascii="Times New Roman" w:hAnsi="Times New Roman" w:cs="Times New Roman"/>
          <w:sz w:val="24"/>
          <w:szCs w:val="24"/>
        </w:rPr>
        <w:t>планово</w:t>
      </w:r>
      <w:r w:rsidRPr="00F75723">
        <w:rPr>
          <w:rFonts w:ascii="Times New Roman" w:hAnsi="Times New Roman" w:cs="Times New Roman"/>
          <w:sz w:val="24"/>
          <w:szCs w:val="24"/>
        </w:rPr>
        <w:softHyphen/>
        <w:t>п</w:t>
      </w:r>
      <w:r w:rsidR="00042BF2">
        <w:rPr>
          <w:rFonts w:ascii="Times New Roman" w:hAnsi="Times New Roman" w:cs="Times New Roman"/>
          <w:sz w:val="24"/>
          <w:szCs w:val="24"/>
        </w:rPr>
        <w:t>рогностическую</w:t>
      </w:r>
      <w:proofErr w:type="spellEnd"/>
      <w:r w:rsidR="00042BF2">
        <w:rPr>
          <w:rFonts w:ascii="Times New Roman" w:hAnsi="Times New Roman" w:cs="Times New Roman"/>
          <w:sz w:val="24"/>
          <w:szCs w:val="24"/>
        </w:rPr>
        <w:t xml:space="preserve">, организационно - </w:t>
      </w:r>
      <w:r w:rsidRPr="00F75723">
        <w:rPr>
          <w:rFonts w:ascii="Times New Roman" w:hAnsi="Times New Roman" w:cs="Times New Roman"/>
          <w:sz w:val="24"/>
          <w:szCs w:val="24"/>
        </w:rPr>
        <w:t>исполнительскую, мотивацио</w:t>
      </w:r>
      <w:r w:rsidR="00042BF2">
        <w:rPr>
          <w:rFonts w:ascii="Times New Roman" w:hAnsi="Times New Roman" w:cs="Times New Roman"/>
          <w:sz w:val="24"/>
          <w:szCs w:val="24"/>
        </w:rPr>
        <w:t xml:space="preserve">нную, </w:t>
      </w:r>
      <w:proofErr w:type="spellStart"/>
      <w:r w:rsidR="00042BF2">
        <w:rPr>
          <w:rFonts w:ascii="Times New Roman" w:hAnsi="Times New Roman" w:cs="Times New Roman"/>
          <w:sz w:val="24"/>
          <w:szCs w:val="24"/>
        </w:rPr>
        <w:t>контрольно</w:t>
      </w:r>
      <w:r w:rsidR="00042BF2">
        <w:rPr>
          <w:rFonts w:ascii="Times New Roman" w:hAnsi="Times New Roman" w:cs="Times New Roman"/>
          <w:sz w:val="24"/>
          <w:szCs w:val="24"/>
        </w:rPr>
        <w:softHyphen/>
        <w:t>регулировочную</w:t>
      </w:r>
      <w:proofErr w:type="spellEnd"/>
      <w:r w:rsidR="00042BF2">
        <w:rPr>
          <w:rFonts w:ascii="Times New Roman" w:hAnsi="Times New Roman" w:cs="Times New Roman"/>
          <w:sz w:val="24"/>
          <w:szCs w:val="24"/>
        </w:rPr>
        <w:t xml:space="preserve"> </w:t>
      </w:r>
      <w:r w:rsidRPr="00F75723">
        <w:rPr>
          <w:rFonts w:ascii="Times New Roman" w:hAnsi="Times New Roman" w:cs="Times New Roman"/>
          <w:sz w:val="24"/>
          <w:szCs w:val="24"/>
        </w:rPr>
        <w:t>функции.</w:t>
      </w:r>
    </w:p>
    <w:p w:rsidR="00F75723" w:rsidRPr="00F75723" w:rsidRDefault="00F75723" w:rsidP="00CC4EB2">
      <w:pPr>
        <w:ind w:firstLine="760"/>
        <w:jc w:val="both"/>
        <w:rPr>
          <w:rFonts w:ascii="Times New Roman" w:hAnsi="Times New Roman" w:cs="Times New Roman"/>
          <w:sz w:val="24"/>
          <w:szCs w:val="24"/>
        </w:rPr>
      </w:pPr>
      <w:r w:rsidRPr="00F75723">
        <w:rPr>
          <w:rFonts w:ascii="Times New Roman" w:hAnsi="Times New Roman" w:cs="Times New Roman"/>
          <w:sz w:val="24"/>
          <w:szCs w:val="24"/>
        </w:rPr>
        <w:t>Все перечисленные структуры совместными усилиями решают основные задачи образовательного учреждения и соответствуют Уставу М</w:t>
      </w:r>
      <w:r w:rsidR="00042BF2">
        <w:rPr>
          <w:rFonts w:ascii="Times New Roman" w:hAnsi="Times New Roman" w:cs="Times New Roman"/>
          <w:sz w:val="24"/>
          <w:szCs w:val="24"/>
        </w:rPr>
        <w:t>БОУ «Желябовская СОШ»</w:t>
      </w:r>
    </w:p>
    <w:p w:rsidR="00F75723" w:rsidRPr="00F75723" w:rsidRDefault="00F75723" w:rsidP="00CC4EB2">
      <w:pPr>
        <w:ind w:firstLine="760"/>
        <w:jc w:val="both"/>
        <w:rPr>
          <w:rFonts w:ascii="Times New Roman" w:hAnsi="Times New Roman" w:cs="Times New Roman"/>
          <w:sz w:val="24"/>
          <w:szCs w:val="24"/>
        </w:rPr>
      </w:pPr>
      <w:r w:rsidRPr="00F75723">
        <w:rPr>
          <w:rFonts w:ascii="Times New Roman" w:hAnsi="Times New Roman" w:cs="Times New Roman"/>
          <w:sz w:val="24"/>
          <w:szCs w:val="24"/>
        </w:rPr>
        <w:t xml:space="preserve"> </w:t>
      </w:r>
      <w:r w:rsidR="00042BF2" w:rsidRPr="008710CD">
        <w:rPr>
          <w:rFonts w:ascii="Times New Roman" w:hAnsi="Times New Roman" w:cs="Times New Roman"/>
          <w:sz w:val="24"/>
          <w:szCs w:val="24"/>
        </w:rPr>
        <w:t xml:space="preserve">Муниципальное бюджетное общеобразовательное учреждение «Желябовская средняя общеобразовательная школа» </w:t>
      </w:r>
      <w:r w:rsidRPr="00F75723">
        <w:rPr>
          <w:rFonts w:ascii="Times New Roman" w:hAnsi="Times New Roman" w:cs="Times New Roman"/>
          <w:sz w:val="24"/>
          <w:szCs w:val="24"/>
        </w:rPr>
        <w:t>находится в режиме стабильного функционирования и последовательно переходит в режим развития. Этому способствуют использование экспериментальных и инновационных форм работы в образовательном процессе, постоянное повышение профессионализма руководителей и педагогов школы. Именно успешное управление школой обеспечивает стабильное функционирование и целенаправленное развитие и способствует переводу учреждения в качественно новое состояние.</w:t>
      </w:r>
    </w:p>
    <w:p w:rsidR="00042BF2" w:rsidRDefault="00F75723" w:rsidP="00CC4EB2">
      <w:pPr>
        <w:ind w:firstLine="760"/>
        <w:jc w:val="both"/>
        <w:rPr>
          <w:rFonts w:ascii="Times New Roman" w:hAnsi="Times New Roman" w:cs="Times New Roman"/>
          <w:sz w:val="24"/>
          <w:szCs w:val="24"/>
        </w:rPr>
      </w:pPr>
      <w:r w:rsidRPr="00F75723">
        <w:rPr>
          <w:rFonts w:ascii="Times New Roman" w:hAnsi="Times New Roman" w:cs="Times New Roman"/>
          <w:sz w:val="24"/>
          <w:szCs w:val="24"/>
        </w:rPr>
        <w:t xml:space="preserve">Вывод: </w:t>
      </w:r>
    </w:p>
    <w:p w:rsidR="00F75723" w:rsidRPr="00F75723" w:rsidRDefault="00F75723" w:rsidP="00CC4EB2">
      <w:pPr>
        <w:ind w:firstLine="760"/>
        <w:jc w:val="both"/>
        <w:rPr>
          <w:rFonts w:ascii="Times New Roman" w:hAnsi="Times New Roman" w:cs="Times New Roman"/>
          <w:sz w:val="24"/>
          <w:szCs w:val="24"/>
        </w:rPr>
      </w:pPr>
      <w:proofErr w:type="spellStart"/>
      <w:r w:rsidRPr="00F75723">
        <w:rPr>
          <w:rFonts w:ascii="Times New Roman" w:hAnsi="Times New Roman" w:cs="Times New Roman"/>
          <w:sz w:val="24"/>
          <w:szCs w:val="24"/>
        </w:rPr>
        <w:t>Самообследованием</w:t>
      </w:r>
      <w:proofErr w:type="spellEnd"/>
      <w:r w:rsidRPr="00F75723">
        <w:rPr>
          <w:rFonts w:ascii="Times New Roman" w:hAnsi="Times New Roman" w:cs="Times New Roman"/>
          <w:sz w:val="24"/>
          <w:szCs w:val="24"/>
        </w:rPr>
        <w:t xml:space="preserve"> установлено, что система управления М</w:t>
      </w:r>
      <w:r w:rsidR="00042BF2">
        <w:rPr>
          <w:rFonts w:ascii="Times New Roman" w:hAnsi="Times New Roman" w:cs="Times New Roman"/>
          <w:sz w:val="24"/>
          <w:szCs w:val="24"/>
        </w:rPr>
        <w:t>Б</w:t>
      </w:r>
      <w:r w:rsidRPr="00F75723">
        <w:rPr>
          <w:rFonts w:ascii="Times New Roman" w:hAnsi="Times New Roman" w:cs="Times New Roman"/>
          <w:sz w:val="24"/>
          <w:szCs w:val="24"/>
        </w:rPr>
        <w:t>ОУ</w:t>
      </w:r>
      <w:r w:rsidR="00042BF2">
        <w:rPr>
          <w:rFonts w:ascii="Times New Roman" w:hAnsi="Times New Roman" w:cs="Times New Roman"/>
          <w:sz w:val="24"/>
          <w:szCs w:val="24"/>
        </w:rPr>
        <w:t xml:space="preserve"> «Желябовская</w:t>
      </w:r>
      <w:r w:rsidRPr="00F75723">
        <w:rPr>
          <w:rFonts w:ascii="Times New Roman" w:hAnsi="Times New Roman" w:cs="Times New Roman"/>
          <w:sz w:val="24"/>
          <w:szCs w:val="24"/>
        </w:rPr>
        <w:t xml:space="preserve"> </w:t>
      </w:r>
      <w:r w:rsidR="00042BF2">
        <w:rPr>
          <w:rFonts w:ascii="Times New Roman" w:hAnsi="Times New Roman" w:cs="Times New Roman"/>
          <w:sz w:val="24"/>
          <w:szCs w:val="24"/>
        </w:rPr>
        <w:t xml:space="preserve">СОШ» </w:t>
      </w:r>
      <w:r w:rsidRPr="00F75723">
        <w:rPr>
          <w:rFonts w:ascii="Times New Roman" w:hAnsi="Times New Roman" w:cs="Times New Roman"/>
          <w:sz w:val="24"/>
          <w:szCs w:val="24"/>
        </w:rPr>
        <w:t>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учащихся.</w:t>
      </w:r>
    </w:p>
    <w:p w:rsidR="00326BD4" w:rsidRPr="00F75723" w:rsidRDefault="00326BD4" w:rsidP="00CC4EB2">
      <w:pPr>
        <w:pStyle w:val="a3"/>
        <w:spacing w:line="276" w:lineRule="auto"/>
        <w:jc w:val="both"/>
        <w:rPr>
          <w:bCs/>
          <w:spacing w:val="-1"/>
          <w:sz w:val="24"/>
          <w:szCs w:val="24"/>
        </w:rPr>
      </w:pPr>
    </w:p>
    <w:p w:rsidR="00042BF2" w:rsidRPr="00CC4EB2" w:rsidRDefault="00042BF2" w:rsidP="00CC4EB2">
      <w:pPr>
        <w:pStyle w:val="a3"/>
        <w:spacing w:line="276" w:lineRule="auto"/>
        <w:jc w:val="both"/>
        <w:rPr>
          <w:b/>
          <w:spacing w:val="-1"/>
          <w:sz w:val="24"/>
          <w:szCs w:val="24"/>
        </w:rPr>
      </w:pPr>
      <w:r w:rsidRPr="00CC4EB2">
        <w:rPr>
          <w:b/>
          <w:sz w:val="24"/>
          <w:szCs w:val="24"/>
        </w:rPr>
        <w:t xml:space="preserve">1.3. Оценка содержания и качества подготовки </w:t>
      </w:r>
      <w:proofErr w:type="gramStart"/>
      <w:r w:rsidRPr="00CC4EB2">
        <w:rPr>
          <w:b/>
          <w:sz w:val="24"/>
          <w:szCs w:val="24"/>
        </w:rPr>
        <w:t>обучающихся</w:t>
      </w:r>
      <w:proofErr w:type="gramEnd"/>
      <w:r w:rsidR="007A3FF2" w:rsidRPr="00CC4EB2">
        <w:rPr>
          <w:b/>
          <w:sz w:val="24"/>
          <w:szCs w:val="24"/>
        </w:rPr>
        <w:t>.</w:t>
      </w:r>
    </w:p>
    <w:p w:rsidR="00042BF2" w:rsidRDefault="00042BF2" w:rsidP="00CC4EB2">
      <w:pPr>
        <w:pStyle w:val="a3"/>
        <w:spacing w:line="276" w:lineRule="auto"/>
        <w:jc w:val="both"/>
        <w:rPr>
          <w:sz w:val="24"/>
          <w:szCs w:val="24"/>
        </w:rPr>
      </w:pPr>
    </w:p>
    <w:p w:rsidR="00042BF2" w:rsidRPr="00042BF2" w:rsidRDefault="007A3FF2" w:rsidP="003737A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Обучение в </w:t>
      </w:r>
      <w:r w:rsidR="00042BF2" w:rsidRPr="00042BF2">
        <w:rPr>
          <w:rFonts w:ascii="Times New Roman" w:hAnsi="Times New Roman" w:cs="Times New Roman"/>
          <w:sz w:val="24"/>
          <w:szCs w:val="24"/>
        </w:rPr>
        <w:t xml:space="preserve"> школе обеспечивается за счет внедрения Основной образовательной программы начального общего</w:t>
      </w:r>
      <w:r>
        <w:rPr>
          <w:rFonts w:ascii="Times New Roman" w:hAnsi="Times New Roman" w:cs="Times New Roman"/>
          <w:sz w:val="24"/>
          <w:szCs w:val="24"/>
        </w:rPr>
        <w:t>, основного общего и среднего общего</w:t>
      </w:r>
      <w:r w:rsidR="00042BF2" w:rsidRPr="00042BF2">
        <w:rPr>
          <w:rFonts w:ascii="Times New Roman" w:hAnsi="Times New Roman" w:cs="Times New Roman"/>
          <w:sz w:val="24"/>
          <w:szCs w:val="24"/>
        </w:rPr>
        <w:t xml:space="preserve"> образования.</w:t>
      </w:r>
    </w:p>
    <w:p w:rsidR="00042BF2" w:rsidRPr="00042BF2" w:rsidRDefault="00042BF2" w:rsidP="00CC4EB2">
      <w:pPr>
        <w:spacing w:after="0"/>
        <w:jc w:val="both"/>
        <w:rPr>
          <w:rFonts w:ascii="Times New Roman" w:hAnsi="Times New Roman" w:cs="Times New Roman"/>
          <w:sz w:val="24"/>
          <w:szCs w:val="24"/>
        </w:rPr>
      </w:pPr>
      <w:proofErr w:type="gramStart"/>
      <w:r w:rsidRPr="00042BF2">
        <w:rPr>
          <w:rStyle w:val="23"/>
          <w:rFonts w:eastAsiaTheme="minorEastAsia"/>
        </w:rPr>
        <w:t>Целевое назначение основной образовательной програм</w:t>
      </w:r>
      <w:r w:rsidR="007A3FF2">
        <w:rPr>
          <w:rStyle w:val="23"/>
          <w:rFonts w:eastAsiaTheme="minorEastAsia"/>
        </w:rPr>
        <w:t>мы</w:t>
      </w:r>
      <w:r w:rsidRPr="00042BF2">
        <w:rPr>
          <w:rStyle w:val="23"/>
          <w:rFonts w:eastAsiaTheme="minorEastAsia"/>
        </w:rPr>
        <w:t>:</w:t>
      </w:r>
      <w:r w:rsidRPr="00042BF2">
        <w:rPr>
          <w:rFonts w:ascii="Times New Roman" w:hAnsi="Times New Roman" w:cs="Times New Roman"/>
          <w:sz w:val="24"/>
          <w:szCs w:val="24"/>
        </w:rPr>
        <w:t xml:space="preserve"> создание развивающей образовательной среды, гарантирующей высокое качество, доступность и открытость образования, способствующей сохранности и укреплению физического, психологического и социального здоровья обучающихся, и обеспечивающей их духовно-нравственное развитие.</w:t>
      </w:r>
      <w:proofErr w:type="gramEnd"/>
    </w:p>
    <w:p w:rsidR="007A3FF2" w:rsidRDefault="00042BF2" w:rsidP="003737A5">
      <w:pPr>
        <w:spacing w:after="0"/>
        <w:ind w:firstLine="708"/>
        <w:jc w:val="both"/>
        <w:rPr>
          <w:rFonts w:ascii="Times New Roman" w:hAnsi="Times New Roman" w:cs="Times New Roman"/>
          <w:sz w:val="24"/>
          <w:szCs w:val="24"/>
        </w:rPr>
      </w:pPr>
      <w:proofErr w:type="gramStart"/>
      <w:r w:rsidRPr="00042BF2">
        <w:rPr>
          <w:rFonts w:ascii="Times New Roman" w:hAnsi="Times New Roman" w:cs="Times New Roman"/>
          <w:sz w:val="24"/>
          <w:szCs w:val="24"/>
        </w:rPr>
        <w:t xml:space="preserve">Образовательная программа включает </w:t>
      </w:r>
      <w:r w:rsidR="007A3FF2">
        <w:rPr>
          <w:rFonts w:ascii="Times New Roman" w:hAnsi="Times New Roman" w:cs="Times New Roman"/>
          <w:sz w:val="24"/>
          <w:szCs w:val="24"/>
        </w:rPr>
        <w:t>несколько</w:t>
      </w:r>
      <w:r w:rsidRPr="00042BF2">
        <w:rPr>
          <w:rFonts w:ascii="Times New Roman" w:hAnsi="Times New Roman" w:cs="Times New Roman"/>
          <w:sz w:val="24"/>
          <w:szCs w:val="24"/>
        </w:rPr>
        <w:t xml:space="preserve"> учебных плана: учебный план начального общего образования</w:t>
      </w:r>
      <w:r w:rsidR="007A3FF2">
        <w:rPr>
          <w:rFonts w:ascii="Times New Roman" w:hAnsi="Times New Roman" w:cs="Times New Roman"/>
          <w:sz w:val="24"/>
          <w:szCs w:val="24"/>
        </w:rPr>
        <w:t xml:space="preserve"> (ФГОС), </w:t>
      </w:r>
      <w:r w:rsidR="007A3FF2" w:rsidRPr="00042BF2">
        <w:rPr>
          <w:rFonts w:ascii="Times New Roman" w:hAnsi="Times New Roman" w:cs="Times New Roman"/>
          <w:sz w:val="24"/>
          <w:szCs w:val="24"/>
        </w:rPr>
        <w:t xml:space="preserve">учебный план </w:t>
      </w:r>
      <w:r w:rsidR="007A3FF2">
        <w:rPr>
          <w:rFonts w:ascii="Times New Roman" w:hAnsi="Times New Roman" w:cs="Times New Roman"/>
          <w:sz w:val="24"/>
          <w:szCs w:val="24"/>
        </w:rPr>
        <w:t>основного</w:t>
      </w:r>
      <w:r w:rsidR="007A3FF2" w:rsidRPr="00042BF2">
        <w:rPr>
          <w:rFonts w:ascii="Times New Roman" w:hAnsi="Times New Roman" w:cs="Times New Roman"/>
          <w:sz w:val="24"/>
          <w:szCs w:val="24"/>
        </w:rPr>
        <w:t xml:space="preserve"> общего образования</w:t>
      </w:r>
      <w:r w:rsidRPr="00042BF2">
        <w:rPr>
          <w:rFonts w:ascii="Times New Roman" w:hAnsi="Times New Roman" w:cs="Times New Roman"/>
          <w:sz w:val="24"/>
          <w:szCs w:val="24"/>
        </w:rPr>
        <w:t xml:space="preserve"> </w:t>
      </w:r>
      <w:r w:rsidR="007A3FF2">
        <w:rPr>
          <w:rFonts w:ascii="Times New Roman" w:hAnsi="Times New Roman" w:cs="Times New Roman"/>
          <w:sz w:val="24"/>
          <w:szCs w:val="24"/>
        </w:rPr>
        <w:t>5-6 классы (ФГОС),</w:t>
      </w:r>
      <w:r w:rsidRPr="00042BF2">
        <w:rPr>
          <w:rFonts w:ascii="Times New Roman" w:hAnsi="Times New Roman" w:cs="Times New Roman"/>
          <w:sz w:val="24"/>
          <w:szCs w:val="24"/>
        </w:rPr>
        <w:t xml:space="preserve"> план внеурочной деятельности, которы</w:t>
      </w:r>
      <w:r w:rsidR="007A3FF2">
        <w:rPr>
          <w:rFonts w:ascii="Times New Roman" w:hAnsi="Times New Roman" w:cs="Times New Roman"/>
          <w:sz w:val="24"/>
          <w:szCs w:val="24"/>
        </w:rPr>
        <w:t>й</w:t>
      </w:r>
      <w:r w:rsidRPr="00042BF2">
        <w:rPr>
          <w:rFonts w:ascii="Times New Roman" w:hAnsi="Times New Roman" w:cs="Times New Roman"/>
          <w:sz w:val="24"/>
          <w:szCs w:val="24"/>
        </w:rPr>
        <w:t xml:space="preserve"> явля</w:t>
      </w:r>
      <w:r w:rsidR="007A3FF2">
        <w:rPr>
          <w:rFonts w:ascii="Times New Roman" w:hAnsi="Times New Roman" w:cs="Times New Roman"/>
          <w:sz w:val="24"/>
          <w:szCs w:val="24"/>
        </w:rPr>
        <w:t xml:space="preserve">ется основным </w:t>
      </w:r>
      <w:r w:rsidR="007A3FF2">
        <w:rPr>
          <w:rFonts w:ascii="Times New Roman" w:hAnsi="Times New Roman" w:cs="Times New Roman"/>
          <w:sz w:val="24"/>
          <w:szCs w:val="24"/>
        </w:rPr>
        <w:lastRenderedPageBreak/>
        <w:t>организационным механизмом</w:t>
      </w:r>
      <w:r w:rsidRPr="00042BF2">
        <w:rPr>
          <w:rFonts w:ascii="Times New Roman" w:hAnsi="Times New Roman" w:cs="Times New Roman"/>
          <w:sz w:val="24"/>
          <w:szCs w:val="24"/>
        </w:rPr>
        <w:t xml:space="preserve"> реализации основной образовательной программы начального общего</w:t>
      </w:r>
      <w:r w:rsidR="007A3FF2">
        <w:rPr>
          <w:rFonts w:ascii="Times New Roman" w:hAnsi="Times New Roman" w:cs="Times New Roman"/>
          <w:sz w:val="24"/>
          <w:szCs w:val="24"/>
        </w:rPr>
        <w:t xml:space="preserve"> и основного</w:t>
      </w:r>
      <w:r w:rsidRPr="00042BF2">
        <w:rPr>
          <w:rFonts w:ascii="Times New Roman" w:hAnsi="Times New Roman" w:cs="Times New Roman"/>
          <w:sz w:val="24"/>
          <w:szCs w:val="24"/>
        </w:rPr>
        <w:t xml:space="preserve"> образования</w:t>
      </w:r>
      <w:r w:rsidR="007A3FF2">
        <w:rPr>
          <w:rFonts w:ascii="Times New Roman" w:hAnsi="Times New Roman" w:cs="Times New Roman"/>
          <w:sz w:val="24"/>
          <w:szCs w:val="24"/>
        </w:rPr>
        <w:t xml:space="preserve"> в соответствии с ФГОС; учебный план основного общего и среднего общего образования в соответствии с ФК ГОС</w:t>
      </w:r>
      <w:r w:rsidRPr="00042BF2">
        <w:rPr>
          <w:rFonts w:ascii="Times New Roman" w:hAnsi="Times New Roman" w:cs="Times New Roman"/>
          <w:sz w:val="24"/>
          <w:szCs w:val="24"/>
        </w:rPr>
        <w:t xml:space="preserve">. </w:t>
      </w:r>
      <w:proofErr w:type="gramEnd"/>
    </w:p>
    <w:p w:rsidR="00042BF2" w:rsidRPr="00042BF2" w:rsidRDefault="00042BF2" w:rsidP="00CC4EB2">
      <w:pPr>
        <w:spacing w:after="0"/>
        <w:jc w:val="both"/>
        <w:rPr>
          <w:rFonts w:ascii="Times New Roman" w:hAnsi="Times New Roman" w:cs="Times New Roman"/>
          <w:sz w:val="24"/>
          <w:szCs w:val="24"/>
        </w:rPr>
      </w:pPr>
      <w:r w:rsidRPr="00042BF2">
        <w:rPr>
          <w:rFonts w:ascii="Times New Roman" w:hAnsi="Times New Roman" w:cs="Times New Roman"/>
          <w:sz w:val="24"/>
          <w:szCs w:val="24"/>
        </w:rPr>
        <w:t>Учебный план начального общего образования обеспечивает введение в действие и реализацию требований ФГОС начального общего образования,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p>
    <w:p w:rsidR="00042BF2" w:rsidRPr="00042BF2" w:rsidRDefault="00042BF2" w:rsidP="003737A5">
      <w:pPr>
        <w:spacing w:after="0"/>
        <w:ind w:firstLine="708"/>
        <w:jc w:val="both"/>
        <w:rPr>
          <w:rFonts w:ascii="Times New Roman" w:hAnsi="Times New Roman" w:cs="Times New Roman"/>
          <w:sz w:val="24"/>
          <w:szCs w:val="24"/>
        </w:rPr>
      </w:pPr>
      <w:proofErr w:type="gramStart"/>
      <w:r w:rsidRPr="00042BF2">
        <w:rPr>
          <w:rFonts w:ascii="Times New Roman" w:hAnsi="Times New Roman" w:cs="Times New Roman"/>
          <w:sz w:val="24"/>
          <w:szCs w:val="24"/>
        </w:rPr>
        <w:t>Под внеурочной деятельностью в рамках реализации ФГОС начального общего образования подразумевается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w:t>
      </w:r>
      <w:proofErr w:type="gramEnd"/>
    </w:p>
    <w:p w:rsidR="00042BF2" w:rsidRDefault="00042BF2" w:rsidP="003737A5">
      <w:pPr>
        <w:spacing w:after="0"/>
        <w:ind w:firstLine="708"/>
        <w:jc w:val="both"/>
        <w:rPr>
          <w:rFonts w:ascii="Times New Roman" w:hAnsi="Times New Roman" w:cs="Times New Roman"/>
          <w:sz w:val="24"/>
          <w:szCs w:val="24"/>
        </w:rPr>
      </w:pPr>
      <w:r w:rsidRPr="00042BF2">
        <w:rPr>
          <w:rFonts w:ascii="Times New Roman" w:hAnsi="Times New Roman" w:cs="Times New Roman"/>
          <w:sz w:val="24"/>
          <w:szCs w:val="24"/>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обеспечивает учёт индивидуальных особенностей и потребностей обучающихся при организации внеурочной деятельности. </w:t>
      </w:r>
      <w:proofErr w:type="gramStart"/>
      <w:r w:rsidRPr="00042BF2">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042BF2">
        <w:rPr>
          <w:rFonts w:ascii="Times New Roman" w:hAnsi="Times New Roman" w:cs="Times New Roman"/>
          <w:sz w:val="24"/>
          <w:szCs w:val="24"/>
        </w:rPr>
        <w:t>общеинтеллектуальное</w:t>
      </w:r>
      <w:proofErr w:type="spellEnd"/>
      <w:r w:rsidRPr="00042BF2">
        <w:rPr>
          <w:rFonts w:ascii="Times New Roman" w:hAnsi="Times New Roman" w:cs="Times New Roman"/>
          <w:sz w:val="24"/>
          <w:szCs w:val="24"/>
        </w:rPr>
        <w:t>, общекультурное), реализуется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r w:rsidRPr="00042BF2">
        <w:rPr>
          <w:rFonts w:ascii="Times New Roman" w:hAnsi="Times New Roman" w:cs="Times New Roman"/>
          <w:sz w:val="24"/>
          <w:szCs w:val="24"/>
        </w:rPr>
        <w:t xml:space="preserve"> План внеурочной деятельности определяет состав и структуру, направление, формы организации, объём внеурочной деятельности для обучающихся с учётом интересов обучающихся и возможностей школы.</w:t>
      </w:r>
    </w:p>
    <w:p w:rsidR="00B5363E" w:rsidRPr="00B5363E" w:rsidRDefault="00B5363E" w:rsidP="00CC4EB2">
      <w:pPr>
        <w:widowControl w:val="0"/>
        <w:overflowPunct w:val="0"/>
        <w:autoSpaceDE w:val="0"/>
        <w:autoSpaceDN w:val="0"/>
        <w:adjustRightInd w:val="0"/>
        <w:ind w:firstLine="708"/>
        <w:jc w:val="both"/>
        <w:rPr>
          <w:rFonts w:ascii="Times New Roman" w:eastAsia="Times New Roman" w:hAnsi="Times New Roman" w:cs="Times New Roman"/>
          <w:sz w:val="24"/>
          <w:szCs w:val="24"/>
        </w:rPr>
      </w:pPr>
      <w:r w:rsidRPr="00B5363E">
        <w:rPr>
          <w:rFonts w:ascii="Times New Roman" w:eastAsia="Times New Roman" w:hAnsi="Times New Roman" w:cs="Times New Roman"/>
          <w:sz w:val="24"/>
          <w:szCs w:val="24"/>
        </w:rPr>
        <w:t>Федеральный компонент государственного стандарта общего образования направлен на приведение содержания образования в соответствие с возрастными</w:t>
      </w:r>
      <w:bookmarkStart w:id="0" w:name="page9"/>
      <w:bookmarkEnd w:id="0"/>
      <w:r w:rsidRPr="00B5363E">
        <w:rPr>
          <w:rFonts w:ascii="Times New Roman" w:eastAsia="Times New Roman" w:hAnsi="Times New Roman" w:cs="Times New Roman"/>
          <w:sz w:val="24"/>
          <w:szCs w:val="24"/>
        </w:rPr>
        <w:t xml:space="preserve"> особенностями подросткового периода, когда ребенок устремлен к реальной практической деятельности, познанию мира, самопознанию и самоопределению.</w:t>
      </w:r>
    </w:p>
    <w:p w:rsidR="00B5363E" w:rsidRDefault="00B5363E" w:rsidP="00CC4EB2">
      <w:pPr>
        <w:widowControl w:val="0"/>
        <w:overflowPunct w:val="0"/>
        <w:autoSpaceDE w:val="0"/>
        <w:autoSpaceDN w:val="0"/>
        <w:adjustRightInd w:val="0"/>
        <w:ind w:firstLine="708"/>
        <w:jc w:val="both"/>
        <w:rPr>
          <w:rFonts w:ascii="Times New Roman" w:eastAsia="Times New Roman" w:hAnsi="Times New Roman" w:cs="Times New Roman"/>
          <w:sz w:val="24"/>
          <w:szCs w:val="24"/>
        </w:rPr>
      </w:pPr>
      <w:r w:rsidRPr="00B5363E">
        <w:rPr>
          <w:rFonts w:ascii="Times New Roman" w:eastAsia="Times New Roman" w:hAnsi="Times New Roman" w:cs="Times New Roman"/>
          <w:sz w:val="24"/>
          <w:szCs w:val="24"/>
        </w:rPr>
        <w:t xml:space="preserve">Стандарт ориентирован не только на знание, но в первую очередь на </w:t>
      </w:r>
      <w:proofErr w:type="spellStart"/>
      <w:r w:rsidRPr="00B5363E">
        <w:rPr>
          <w:rFonts w:ascii="Times New Roman" w:eastAsia="Times New Roman" w:hAnsi="Times New Roman" w:cs="Times New Roman"/>
          <w:sz w:val="24"/>
          <w:szCs w:val="24"/>
        </w:rPr>
        <w:t>деятельностный</w:t>
      </w:r>
      <w:proofErr w:type="spellEnd"/>
      <w:r w:rsidRPr="00B5363E">
        <w:rPr>
          <w:rFonts w:ascii="Times New Roman" w:eastAsia="Times New Roman" w:hAnsi="Times New Roman" w:cs="Times New Roman"/>
          <w:sz w:val="24"/>
          <w:szCs w:val="24"/>
        </w:rPr>
        <w:t xml:space="preserve"> компонент образования, что позволяет повысить </w:t>
      </w:r>
      <w:r w:rsidRPr="00B5363E">
        <w:rPr>
          <w:rFonts w:ascii="Times New Roman" w:eastAsia="Times New Roman" w:hAnsi="Times New Roman" w:cs="Times New Roman"/>
          <w:b/>
          <w:bCs/>
          <w:i/>
          <w:iCs/>
          <w:sz w:val="24"/>
          <w:szCs w:val="24"/>
        </w:rPr>
        <w:t>мотивацию</w:t>
      </w:r>
      <w:r w:rsidRPr="00B5363E">
        <w:rPr>
          <w:rFonts w:ascii="Times New Roman" w:eastAsia="Times New Roman" w:hAnsi="Times New Roman" w:cs="Times New Roman"/>
          <w:sz w:val="24"/>
          <w:szCs w:val="24"/>
        </w:rPr>
        <w:t xml:space="preserve"> </w:t>
      </w:r>
      <w:r w:rsidRPr="00B5363E">
        <w:rPr>
          <w:rFonts w:ascii="Times New Roman" w:eastAsia="Times New Roman" w:hAnsi="Times New Roman" w:cs="Times New Roman"/>
          <w:b/>
          <w:bCs/>
          <w:i/>
          <w:iCs/>
          <w:sz w:val="24"/>
          <w:szCs w:val="24"/>
        </w:rPr>
        <w:t xml:space="preserve">обучения, </w:t>
      </w:r>
      <w:r w:rsidRPr="00B5363E">
        <w:rPr>
          <w:rFonts w:ascii="Times New Roman" w:eastAsia="Times New Roman" w:hAnsi="Times New Roman" w:cs="Times New Roman"/>
          <w:sz w:val="24"/>
          <w:szCs w:val="24"/>
        </w:rPr>
        <w:t>в наибольшей степени реализовать</w:t>
      </w:r>
      <w:r w:rsidRPr="00B5363E">
        <w:rPr>
          <w:rFonts w:ascii="Times New Roman" w:eastAsia="Times New Roman" w:hAnsi="Times New Roman" w:cs="Times New Roman"/>
          <w:b/>
          <w:bCs/>
          <w:i/>
          <w:iCs/>
          <w:sz w:val="24"/>
          <w:szCs w:val="24"/>
        </w:rPr>
        <w:t xml:space="preserve"> способности, возможности, потребности и интересы ребенка. </w:t>
      </w:r>
      <w:r w:rsidRPr="00B5363E">
        <w:rPr>
          <w:rFonts w:ascii="Times New Roman" w:eastAsia="Times New Roman" w:hAnsi="Times New Roman" w:cs="Times New Roman"/>
          <w:sz w:val="24"/>
          <w:szCs w:val="24"/>
        </w:rPr>
        <w:t>Специфика педагогических целей основной</w:t>
      </w:r>
      <w:r w:rsidRPr="00B5363E">
        <w:rPr>
          <w:rFonts w:ascii="Times New Roman" w:eastAsia="Times New Roman" w:hAnsi="Times New Roman" w:cs="Times New Roman"/>
          <w:b/>
          <w:bCs/>
          <w:i/>
          <w:iCs/>
          <w:sz w:val="24"/>
          <w:szCs w:val="24"/>
        </w:rPr>
        <w:t xml:space="preserve"> </w:t>
      </w:r>
      <w:r w:rsidRPr="00B5363E">
        <w:rPr>
          <w:rFonts w:ascii="Times New Roman" w:eastAsia="Times New Roman" w:hAnsi="Times New Roman" w:cs="Times New Roman"/>
          <w:sz w:val="24"/>
          <w:szCs w:val="24"/>
        </w:rPr>
        <w:t xml:space="preserve">школы в большей степени связана с </w:t>
      </w:r>
      <w:r w:rsidRPr="00B5363E">
        <w:rPr>
          <w:rFonts w:ascii="Times New Roman" w:eastAsia="Times New Roman" w:hAnsi="Times New Roman" w:cs="Times New Roman"/>
          <w:b/>
          <w:bCs/>
          <w:i/>
          <w:iCs/>
          <w:sz w:val="24"/>
          <w:szCs w:val="24"/>
        </w:rPr>
        <w:t>личным развитием</w:t>
      </w:r>
      <w:r w:rsidRPr="00B5363E">
        <w:rPr>
          <w:rFonts w:ascii="Times New Roman" w:eastAsia="Times New Roman" w:hAnsi="Times New Roman" w:cs="Times New Roman"/>
          <w:sz w:val="24"/>
          <w:szCs w:val="24"/>
        </w:rPr>
        <w:t xml:space="preserve"> детей, чем с их учебными успехами.</w:t>
      </w:r>
    </w:p>
    <w:p w:rsidR="00B5363E" w:rsidRPr="00B5363E" w:rsidRDefault="00B5363E" w:rsidP="00CC4EB2">
      <w:pPr>
        <w:spacing w:after="0"/>
        <w:ind w:firstLine="585"/>
        <w:jc w:val="both"/>
        <w:rPr>
          <w:rFonts w:ascii="Times New Roman" w:hAnsi="Times New Roman"/>
          <w:sz w:val="24"/>
          <w:szCs w:val="24"/>
        </w:rPr>
      </w:pPr>
      <w:r>
        <w:rPr>
          <w:rFonts w:ascii="Times New Roman" w:hAnsi="Times New Roman"/>
          <w:sz w:val="24"/>
          <w:szCs w:val="24"/>
        </w:rPr>
        <w:t xml:space="preserve">Старший уровень </w:t>
      </w:r>
      <w:r w:rsidRPr="00B33FA6">
        <w:rPr>
          <w:rFonts w:ascii="Times New Roman" w:hAnsi="Times New Roman"/>
          <w:sz w:val="24"/>
          <w:szCs w:val="24"/>
        </w:rPr>
        <w:t>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042BF2" w:rsidRPr="00042BF2" w:rsidRDefault="00042BF2" w:rsidP="00CC4EB2">
      <w:pPr>
        <w:spacing w:after="0"/>
        <w:ind w:firstLine="708"/>
        <w:jc w:val="both"/>
        <w:rPr>
          <w:rFonts w:ascii="Times New Roman" w:hAnsi="Times New Roman" w:cs="Times New Roman"/>
          <w:sz w:val="24"/>
          <w:szCs w:val="24"/>
        </w:rPr>
      </w:pPr>
      <w:r w:rsidRPr="00042BF2">
        <w:rPr>
          <w:rFonts w:ascii="Times New Roman" w:hAnsi="Times New Roman" w:cs="Times New Roman"/>
          <w:sz w:val="24"/>
          <w:szCs w:val="24"/>
        </w:rPr>
        <w:t>Основой для освоения стандарта начального общего</w:t>
      </w:r>
      <w:r w:rsidR="00871076">
        <w:rPr>
          <w:rFonts w:ascii="Times New Roman" w:hAnsi="Times New Roman" w:cs="Times New Roman"/>
          <w:sz w:val="24"/>
          <w:szCs w:val="24"/>
        </w:rPr>
        <w:t>, основ</w:t>
      </w:r>
      <w:r w:rsidR="00B5363E">
        <w:rPr>
          <w:rFonts w:ascii="Times New Roman" w:hAnsi="Times New Roman" w:cs="Times New Roman"/>
          <w:sz w:val="24"/>
          <w:szCs w:val="24"/>
        </w:rPr>
        <w:t xml:space="preserve">ного общего и среднего общего </w:t>
      </w:r>
      <w:r w:rsidRPr="00042BF2">
        <w:rPr>
          <w:rFonts w:ascii="Times New Roman" w:hAnsi="Times New Roman" w:cs="Times New Roman"/>
          <w:sz w:val="24"/>
          <w:szCs w:val="24"/>
        </w:rPr>
        <w:t xml:space="preserve"> образования является реализация учебно-методического комплекса «</w:t>
      </w:r>
      <w:r w:rsidR="007A3FF2">
        <w:rPr>
          <w:rFonts w:ascii="Times New Roman" w:hAnsi="Times New Roman" w:cs="Times New Roman"/>
          <w:sz w:val="24"/>
          <w:szCs w:val="24"/>
        </w:rPr>
        <w:t>Просвещение</w:t>
      </w:r>
      <w:r w:rsidRPr="00042BF2">
        <w:rPr>
          <w:rFonts w:ascii="Times New Roman" w:hAnsi="Times New Roman" w:cs="Times New Roman"/>
          <w:sz w:val="24"/>
          <w:szCs w:val="24"/>
        </w:rPr>
        <w:t>.</w:t>
      </w:r>
    </w:p>
    <w:p w:rsidR="00042BF2" w:rsidRPr="00042BF2" w:rsidRDefault="00042BF2" w:rsidP="00CC4EB2">
      <w:pPr>
        <w:spacing w:after="0"/>
        <w:ind w:firstLine="940"/>
        <w:jc w:val="both"/>
        <w:rPr>
          <w:rFonts w:ascii="Times New Roman" w:hAnsi="Times New Roman" w:cs="Times New Roman"/>
          <w:sz w:val="24"/>
          <w:szCs w:val="24"/>
        </w:rPr>
      </w:pPr>
      <w:proofErr w:type="gramStart"/>
      <w:r w:rsidRPr="00042BF2">
        <w:rPr>
          <w:rFonts w:ascii="Times New Roman" w:hAnsi="Times New Roman" w:cs="Times New Roman"/>
          <w:sz w:val="24"/>
          <w:szCs w:val="24"/>
        </w:rPr>
        <w:lastRenderedPageBreak/>
        <w:t>Основной особенностью УМК «</w:t>
      </w:r>
      <w:r w:rsidR="007A3FF2">
        <w:rPr>
          <w:rFonts w:ascii="Times New Roman" w:hAnsi="Times New Roman" w:cs="Times New Roman"/>
          <w:sz w:val="24"/>
          <w:szCs w:val="24"/>
        </w:rPr>
        <w:t>Просвещение</w:t>
      </w:r>
      <w:r w:rsidRPr="00042BF2">
        <w:rPr>
          <w:rFonts w:ascii="Times New Roman" w:hAnsi="Times New Roman" w:cs="Times New Roman"/>
          <w:sz w:val="24"/>
          <w:szCs w:val="24"/>
        </w:rPr>
        <w:t>» я</w:t>
      </w:r>
      <w:r w:rsidR="00871076">
        <w:rPr>
          <w:rFonts w:ascii="Times New Roman" w:hAnsi="Times New Roman" w:cs="Times New Roman"/>
          <w:sz w:val="24"/>
          <w:szCs w:val="24"/>
        </w:rPr>
        <w:t>вляется создание информационно</w:t>
      </w:r>
      <w:r w:rsidR="00871076">
        <w:rPr>
          <w:rFonts w:ascii="Times New Roman" w:hAnsi="Times New Roman" w:cs="Times New Roman"/>
          <w:sz w:val="24"/>
          <w:szCs w:val="24"/>
        </w:rPr>
        <w:softHyphen/>
        <w:t xml:space="preserve"> о</w:t>
      </w:r>
      <w:r w:rsidRPr="00042BF2">
        <w:rPr>
          <w:rFonts w:ascii="Times New Roman" w:hAnsi="Times New Roman" w:cs="Times New Roman"/>
          <w:sz w:val="24"/>
          <w:szCs w:val="24"/>
        </w:rPr>
        <w:t xml:space="preserve">бразовательной среды, обеспечивающей включение каждого ребенка в самостоятельную учебную деятельность, в процессе которой создаются условия для надежного достижения определенных ФГОС личностных, </w:t>
      </w:r>
      <w:proofErr w:type="spellStart"/>
      <w:r w:rsidRPr="00042BF2">
        <w:rPr>
          <w:rFonts w:ascii="Times New Roman" w:hAnsi="Times New Roman" w:cs="Times New Roman"/>
          <w:sz w:val="24"/>
          <w:szCs w:val="24"/>
        </w:rPr>
        <w:t>метапредметных</w:t>
      </w:r>
      <w:proofErr w:type="spellEnd"/>
      <w:r w:rsidRPr="00042BF2">
        <w:rPr>
          <w:rFonts w:ascii="Times New Roman" w:hAnsi="Times New Roman" w:cs="Times New Roman"/>
          <w:sz w:val="24"/>
          <w:szCs w:val="24"/>
        </w:rPr>
        <w:t xml:space="preserve">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ведущей образовательной компетенции - умения учиться.</w:t>
      </w:r>
      <w:proofErr w:type="gramEnd"/>
    </w:p>
    <w:p w:rsidR="00042BF2" w:rsidRDefault="00042BF2" w:rsidP="00CC4EB2">
      <w:pPr>
        <w:spacing w:after="0"/>
        <w:jc w:val="both"/>
        <w:rPr>
          <w:rFonts w:ascii="Times New Roman" w:hAnsi="Times New Roman" w:cs="Times New Roman"/>
          <w:sz w:val="24"/>
          <w:szCs w:val="24"/>
        </w:rPr>
      </w:pPr>
      <w:r w:rsidRPr="00042BF2">
        <w:rPr>
          <w:rFonts w:ascii="Times New Roman" w:hAnsi="Times New Roman" w:cs="Times New Roman"/>
          <w:sz w:val="24"/>
          <w:szCs w:val="24"/>
        </w:rPr>
        <w:t>Приоритетная установка УМК «</w:t>
      </w:r>
      <w:r w:rsidR="007A3FF2">
        <w:rPr>
          <w:rFonts w:ascii="Times New Roman" w:hAnsi="Times New Roman" w:cs="Times New Roman"/>
          <w:sz w:val="24"/>
          <w:szCs w:val="24"/>
        </w:rPr>
        <w:t>Просвещение</w:t>
      </w:r>
      <w:r w:rsidRPr="00042BF2">
        <w:rPr>
          <w:rFonts w:ascii="Times New Roman" w:hAnsi="Times New Roman" w:cs="Times New Roman"/>
          <w:sz w:val="24"/>
          <w:szCs w:val="24"/>
        </w:rPr>
        <w:t xml:space="preserve">» - интеллектуальное и эмоциональное развитие ребёнка, его познавательных интересов, умения общаться </w:t>
      </w:r>
      <w:proofErr w:type="gramStart"/>
      <w:r w:rsidRPr="00042BF2">
        <w:rPr>
          <w:rFonts w:ascii="Times New Roman" w:hAnsi="Times New Roman" w:cs="Times New Roman"/>
          <w:sz w:val="24"/>
          <w:szCs w:val="24"/>
        </w:rPr>
        <w:t>со</w:t>
      </w:r>
      <w:proofErr w:type="gramEnd"/>
      <w:r w:rsidRPr="00042BF2">
        <w:rPr>
          <w:rFonts w:ascii="Times New Roman" w:hAnsi="Times New Roman" w:cs="Times New Roman"/>
          <w:sz w:val="24"/>
          <w:szCs w:val="24"/>
        </w:rPr>
        <w:t xml:space="preserve"> взрослыми и сверстниками.</w:t>
      </w:r>
    </w:p>
    <w:p w:rsidR="00042BF2" w:rsidRPr="00042BF2" w:rsidRDefault="00042BF2" w:rsidP="00CC4EB2">
      <w:pPr>
        <w:spacing w:after="236"/>
        <w:jc w:val="both"/>
        <w:rPr>
          <w:rFonts w:ascii="Times New Roman" w:hAnsi="Times New Roman" w:cs="Times New Roman"/>
          <w:sz w:val="24"/>
          <w:szCs w:val="24"/>
        </w:rPr>
      </w:pPr>
      <w:r w:rsidRPr="00042BF2">
        <w:rPr>
          <w:rFonts w:ascii="Times New Roman" w:hAnsi="Times New Roman" w:cs="Times New Roman"/>
          <w:sz w:val="24"/>
          <w:szCs w:val="24"/>
        </w:rPr>
        <w:t xml:space="preserve">Изучение учебных предметов федерального компонента организуется с использованием учебников, входящих в </w:t>
      </w:r>
      <w:r w:rsidRPr="00042BF2">
        <w:rPr>
          <w:rStyle w:val="21"/>
          <w:rFonts w:eastAsiaTheme="minorEastAsia"/>
        </w:rPr>
        <w:t>федеральные перечни учебников,</w:t>
      </w:r>
      <w:r w:rsidRPr="00042BF2">
        <w:rPr>
          <w:rFonts w:ascii="Times New Roman" w:hAnsi="Times New Roman" w:cs="Times New Roman"/>
          <w:sz w:val="24"/>
          <w:szCs w:val="24"/>
        </w:rPr>
        <w:t xml:space="preserve"> утверждённые приказом Министерства образования и науки Российской Федерации от 29.04.2014 № 08-548.</w:t>
      </w:r>
    </w:p>
    <w:p w:rsidR="00042BF2" w:rsidRPr="003737A5" w:rsidRDefault="00042BF2" w:rsidP="003737A5">
      <w:pPr>
        <w:spacing w:after="244"/>
        <w:ind w:firstLine="600"/>
        <w:jc w:val="both"/>
        <w:rPr>
          <w:rFonts w:ascii="Times New Roman" w:hAnsi="Times New Roman" w:cs="Times New Roman"/>
          <w:sz w:val="24"/>
          <w:szCs w:val="24"/>
        </w:rPr>
      </w:pPr>
      <w:r w:rsidRPr="00042BF2">
        <w:rPr>
          <w:rFonts w:ascii="Times New Roman" w:hAnsi="Times New Roman" w:cs="Times New Roman"/>
          <w:sz w:val="24"/>
          <w:szCs w:val="24"/>
        </w:rPr>
        <w:t>Все рабочие программы в</w:t>
      </w:r>
      <w:r w:rsidR="00524B10">
        <w:rPr>
          <w:rFonts w:ascii="Times New Roman" w:hAnsi="Times New Roman" w:cs="Times New Roman"/>
          <w:sz w:val="24"/>
          <w:szCs w:val="24"/>
        </w:rPr>
        <w:t>о 2 полугодии</w:t>
      </w:r>
      <w:r w:rsidRPr="00042BF2">
        <w:rPr>
          <w:rFonts w:ascii="Times New Roman" w:hAnsi="Times New Roman" w:cs="Times New Roman"/>
          <w:sz w:val="24"/>
          <w:szCs w:val="24"/>
        </w:rPr>
        <w:t xml:space="preserve"> 201</w:t>
      </w:r>
      <w:r>
        <w:rPr>
          <w:rFonts w:ascii="Times New Roman" w:hAnsi="Times New Roman" w:cs="Times New Roman"/>
          <w:sz w:val="24"/>
          <w:szCs w:val="24"/>
        </w:rPr>
        <w:t>6</w:t>
      </w:r>
      <w:r w:rsidRPr="00042BF2">
        <w:rPr>
          <w:rFonts w:ascii="Times New Roman" w:hAnsi="Times New Roman" w:cs="Times New Roman"/>
          <w:sz w:val="24"/>
          <w:szCs w:val="24"/>
        </w:rPr>
        <w:t>-201</w:t>
      </w:r>
      <w:r>
        <w:rPr>
          <w:rFonts w:ascii="Times New Roman" w:hAnsi="Times New Roman" w:cs="Times New Roman"/>
          <w:sz w:val="24"/>
          <w:szCs w:val="24"/>
        </w:rPr>
        <w:t>7</w:t>
      </w:r>
      <w:r w:rsidRPr="00042BF2">
        <w:rPr>
          <w:rFonts w:ascii="Times New Roman" w:hAnsi="Times New Roman" w:cs="Times New Roman"/>
          <w:sz w:val="24"/>
          <w:szCs w:val="24"/>
        </w:rPr>
        <w:t xml:space="preserve"> </w:t>
      </w:r>
      <w:r w:rsidR="00524B10">
        <w:rPr>
          <w:rFonts w:ascii="Times New Roman" w:hAnsi="Times New Roman" w:cs="Times New Roman"/>
          <w:sz w:val="24"/>
          <w:szCs w:val="24"/>
        </w:rPr>
        <w:t xml:space="preserve">и 1 полугодии 2017/2018 </w:t>
      </w:r>
      <w:r w:rsidRPr="00042BF2">
        <w:rPr>
          <w:rFonts w:ascii="Times New Roman" w:hAnsi="Times New Roman" w:cs="Times New Roman"/>
          <w:sz w:val="24"/>
          <w:szCs w:val="24"/>
        </w:rPr>
        <w:t>уч</w:t>
      </w:r>
      <w:r w:rsidR="007A3FF2">
        <w:rPr>
          <w:rFonts w:ascii="Times New Roman" w:hAnsi="Times New Roman" w:cs="Times New Roman"/>
          <w:sz w:val="24"/>
          <w:szCs w:val="24"/>
        </w:rPr>
        <w:t>ебн</w:t>
      </w:r>
      <w:r w:rsidR="00524B10">
        <w:rPr>
          <w:rFonts w:ascii="Times New Roman" w:hAnsi="Times New Roman" w:cs="Times New Roman"/>
          <w:sz w:val="24"/>
          <w:szCs w:val="24"/>
        </w:rPr>
        <w:t>ых</w:t>
      </w:r>
      <w:r w:rsidR="007A3FF2">
        <w:rPr>
          <w:rFonts w:ascii="Times New Roman" w:hAnsi="Times New Roman" w:cs="Times New Roman"/>
          <w:sz w:val="24"/>
          <w:szCs w:val="24"/>
        </w:rPr>
        <w:t xml:space="preserve"> </w:t>
      </w:r>
      <w:r w:rsidRPr="00042BF2">
        <w:rPr>
          <w:rFonts w:ascii="Times New Roman" w:hAnsi="Times New Roman" w:cs="Times New Roman"/>
          <w:sz w:val="24"/>
          <w:szCs w:val="24"/>
        </w:rPr>
        <w:t>г</w:t>
      </w:r>
      <w:r w:rsidR="007A3FF2">
        <w:rPr>
          <w:rFonts w:ascii="Times New Roman" w:hAnsi="Times New Roman" w:cs="Times New Roman"/>
          <w:sz w:val="24"/>
          <w:szCs w:val="24"/>
        </w:rPr>
        <w:t>од</w:t>
      </w:r>
      <w:r w:rsidR="00524B10">
        <w:rPr>
          <w:rFonts w:ascii="Times New Roman" w:hAnsi="Times New Roman" w:cs="Times New Roman"/>
          <w:sz w:val="24"/>
          <w:szCs w:val="24"/>
        </w:rPr>
        <w:t>ах</w:t>
      </w:r>
      <w:r w:rsidRPr="00042BF2">
        <w:rPr>
          <w:rFonts w:ascii="Times New Roman" w:hAnsi="Times New Roman" w:cs="Times New Roman"/>
          <w:sz w:val="24"/>
          <w:szCs w:val="24"/>
        </w:rPr>
        <w:t xml:space="preserve"> выполнены на </w:t>
      </w:r>
      <w:r>
        <w:rPr>
          <w:rFonts w:ascii="Times New Roman" w:hAnsi="Times New Roman" w:cs="Times New Roman"/>
          <w:sz w:val="24"/>
          <w:szCs w:val="24"/>
        </w:rPr>
        <w:t>100%.</w:t>
      </w:r>
    </w:p>
    <w:p w:rsidR="00042BF2" w:rsidRDefault="00524B10" w:rsidP="00CC4EB2">
      <w:pPr>
        <w:pStyle w:val="a3"/>
        <w:spacing w:line="276" w:lineRule="auto"/>
        <w:jc w:val="both"/>
        <w:rPr>
          <w:bCs/>
          <w:sz w:val="24"/>
          <w:szCs w:val="24"/>
          <w:lang w:val="uk-UA"/>
        </w:rPr>
      </w:pPr>
      <w:r>
        <w:rPr>
          <w:sz w:val="24"/>
          <w:szCs w:val="24"/>
          <w:lang w:val="uk-UA"/>
        </w:rPr>
        <w:t xml:space="preserve">Обучались в </w:t>
      </w:r>
      <w:proofErr w:type="spellStart"/>
      <w:r>
        <w:rPr>
          <w:sz w:val="24"/>
          <w:szCs w:val="24"/>
          <w:lang w:val="uk-UA"/>
        </w:rPr>
        <w:t>школе</w:t>
      </w:r>
      <w:proofErr w:type="spellEnd"/>
      <w:r>
        <w:rPr>
          <w:sz w:val="24"/>
          <w:szCs w:val="24"/>
          <w:lang w:val="uk-UA"/>
        </w:rPr>
        <w:t xml:space="preserve"> </w:t>
      </w:r>
      <w:r w:rsidR="008A1BA3" w:rsidRPr="00042BF2">
        <w:rPr>
          <w:sz w:val="24"/>
          <w:szCs w:val="24"/>
        </w:rPr>
        <w:t>в</w:t>
      </w:r>
      <w:r w:rsidR="008A1BA3">
        <w:rPr>
          <w:sz w:val="24"/>
          <w:szCs w:val="24"/>
        </w:rPr>
        <w:t>о 2 полугодии</w:t>
      </w:r>
      <w:r w:rsidR="008A1BA3" w:rsidRPr="00042BF2">
        <w:rPr>
          <w:sz w:val="24"/>
          <w:szCs w:val="24"/>
        </w:rPr>
        <w:t xml:space="preserve"> 201</w:t>
      </w:r>
      <w:r w:rsidR="008A1BA3">
        <w:rPr>
          <w:sz w:val="24"/>
          <w:szCs w:val="24"/>
        </w:rPr>
        <w:t>6</w:t>
      </w:r>
      <w:r w:rsidR="008A1BA3" w:rsidRPr="00042BF2">
        <w:rPr>
          <w:sz w:val="24"/>
          <w:szCs w:val="24"/>
        </w:rPr>
        <w:t>-201</w:t>
      </w:r>
      <w:r w:rsidR="008A1BA3">
        <w:rPr>
          <w:sz w:val="24"/>
          <w:szCs w:val="24"/>
        </w:rPr>
        <w:t>7</w:t>
      </w:r>
      <w:r w:rsidR="008A1BA3" w:rsidRPr="00042BF2">
        <w:rPr>
          <w:sz w:val="24"/>
          <w:szCs w:val="24"/>
        </w:rPr>
        <w:t xml:space="preserve"> </w:t>
      </w:r>
      <w:r w:rsidR="008A1BA3">
        <w:rPr>
          <w:sz w:val="24"/>
          <w:szCs w:val="24"/>
        </w:rPr>
        <w:t xml:space="preserve"> - </w:t>
      </w:r>
      <w:r>
        <w:rPr>
          <w:sz w:val="24"/>
          <w:szCs w:val="24"/>
          <w:lang w:val="uk-UA"/>
        </w:rPr>
        <w:t>30</w:t>
      </w:r>
      <w:r w:rsidR="00871076">
        <w:rPr>
          <w:sz w:val="24"/>
          <w:szCs w:val="24"/>
          <w:lang w:val="uk-UA"/>
        </w:rPr>
        <w:t>2</w:t>
      </w:r>
      <w:r w:rsidR="007A3FF2" w:rsidRPr="00BE0F8B">
        <w:rPr>
          <w:sz w:val="24"/>
          <w:szCs w:val="24"/>
          <w:lang w:val="uk-UA"/>
        </w:rPr>
        <w:t xml:space="preserve"> </w:t>
      </w:r>
      <w:proofErr w:type="spellStart"/>
      <w:r w:rsidR="007A3FF2" w:rsidRPr="00BE0F8B">
        <w:rPr>
          <w:sz w:val="24"/>
          <w:szCs w:val="24"/>
          <w:lang w:val="uk-UA"/>
        </w:rPr>
        <w:t>чел</w:t>
      </w:r>
      <w:proofErr w:type="spellEnd"/>
      <w:r w:rsidR="008A1BA3">
        <w:rPr>
          <w:sz w:val="24"/>
          <w:szCs w:val="24"/>
          <w:lang w:val="uk-UA"/>
        </w:rPr>
        <w:t xml:space="preserve"> </w:t>
      </w:r>
      <w:r w:rsidR="008A1BA3">
        <w:rPr>
          <w:sz w:val="24"/>
          <w:szCs w:val="24"/>
        </w:rPr>
        <w:t>и в 1 полугодии 2017/2018 – 314 чел</w:t>
      </w:r>
      <w:r w:rsidR="007A3FF2" w:rsidRPr="00BE0F8B">
        <w:rPr>
          <w:sz w:val="24"/>
          <w:szCs w:val="24"/>
          <w:lang w:val="uk-UA"/>
        </w:rPr>
        <w:t xml:space="preserve">. </w:t>
      </w:r>
      <w:r>
        <w:rPr>
          <w:sz w:val="24"/>
          <w:szCs w:val="24"/>
          <w:lang w:val="uk-UA"/>
        </w:rPr>
        <w:t>Один</w:t>
      </w:r>
      <w:r w:rsidR="007A3FF2" w:rsidRPr="00BE0F8B">
        <w:rPr>
          <w:sz w:val="24"/>
          <w:szCs w:val="24"/>
          <w:lang w:val="uk-UA"/>
        </w:rPr>
        <w:t xml:space="preserve"> </w:t>
      </w:r>
      <w:proofErr w:type="spellStart"/>
      <w:r w:rsidR="007A3FF2" w:rsidRPr="00BE0F8B">
        <w:rPr>
          <w:sz w:val="24"/>
          <w:szCs w:val="24"/>
          <w:lang w:val="uk-UA"/>
        </w:rPr>
        <w:t>учащи</w:t>
      </w:r>
      <w:r>
        <w:rPr>
          <w:sz w:val="24"/>
          <w:szCs w:val="24"/>
          <w:lang w:val="uk-UA"/>
        </w:rPr>
        <w:t>й</w:t>
      </w:r>
      <w:r w:rsidR="007A3FF2" w:rsidRPr="00BE0F8B">
        <w:rPr>
          <w:sz w:val="24"/>
          <w:szCs w:val="24"/>
          <w:lang w:val="uk-UA"/>
        </w:rPr>
        <w:t>ся</w:t>
      </w:r>
      <w:proofErr w:type="spellEnd"/>
      <w:r w:rsidR="007A3FF2" w:rsidRPr="00BE0F8B">
        <w:rPr>
          <w:sz w:val="24"/>
          <w:szCs w:val="24"/>
          <w:lang w:val="uk-UA"/>
        </w:rPr>
        <w:t xml:space="preserve"> (Шевчук </w:t>
      </w:r>
      <w:proofErr w:type="spellStart"/>
      <w:r w:rsidR="007A3FF2" w:rsidRPr="00BE0F8B">
        <w:rPr>
          <w:sz w:val="24"/>
          <w:szCs w:val="24"/>
          <w:lang w:val="uk-UA"/>
        </w:rPr>
        <w:t>Кирилл</w:t>
      </w:r>
      <w:proofErr w:type="spellEnd"/>
      <w:r w:rsidR="007A3FF2" w:rsidRPr="00BE0F8B">
        <w:rPr>
          <w:bCs/>
          <w:spacing w:val="-7"/>
          <w:sz w:val="24"/>
          <w:szCs w:val="24"/>
          <w:lang w:val="uk-UA"/>
        </w:rPr>
        <w:t xml:space="preserve">) </w:t>
      </w:r>
      <w:proofErr w:type="spellStart"/>
      <w:r w:rsidR="007A3FF2" w:rsidRPr="00BE0F8B">
        <w:rPr>
          <w:bCs/>
          <w:spacing w:val="-7"/>
          <w:sz w:val="24"/>
          <w:szCs w:val="24"/>
          <w:lang w:val="uk-UA"/>
        </w:rPr>
        <w:t>обучалс</w:t>
      </w:r>
      <w:r>
        <w:rPr>
          <w:bCs/>
          <w:spacing w:val="-7"/>
          <w:sz w:val="24"/>
          <w:szCs w:val="24"/>
          <w:lang w:val="uk-UA"/>
        </w:rPr>
        <w:t>я</w:t>
      </w:r>
      <w:proofErr w:type="spellEnd"/>
      <w:r w:rsidR="007A3FF2" w:rsidRPr="00BE0F8B">
        <w:rPr>
          <w:bCs/>
          <w:spacing w:val="-7"/>
          <w:sz w:val="24"/>
          <w:szCs w:val="24"/>
          <w:lang w:val="uk-UA"/>
        </w:rPr>
        <w:t xml:space="preserve">  по </w:t>
      </w:r>
      <w:proofErr w:type="spellStart"/>
      <w:r w:rsidR="007A3FF2" w:rsidRPr="00BE0F8B">
        <w:rPr>
          <w:bCs/>
          <w:spacing w:val="-7"/>
          <w:sz w:val="24"/>
          <w:szCs w:val="24"/>
          <w:lang w:val="uk-UA"/>
        </w:rPr>
        <w:t>индивидуальн</w:t>
      </w:r>
      <w:r>
        <w:rPr>
          <w:bCs/>
          <w:spacing w:val="-7"/>
          <w:sz w:val="24"/>
          <w:szCs w:val="24"/>
          <w:lang w:val="uk-UA"/>
        </w:rPr>
        <w:t>о</w:t>
      </w:r>
      <w:r w:rsidR="007A3FF2" w:rsidRPr="00BE0F8B">
        <w:rPr>
          <w:bCs/>
          <w:spacing w:val="-7"/>
          <w:sz w:val="24"/>
          <w:szCs w:val="24"/>
          <w:lang w:val="uk-UA"/>
        </w:rPr>
        <w:t>м</w:t>
      </w:r>
      <w:r>
        <w:rPr>
          <w:bCs/>
          <w:spacing w:val="-7"/>
          <w:sz w:val="24"/>
          <w:szCs w:val="24"/>
          <w:lang w:val="uk-UA"/>
        </w:rPr>
        <w:t>у</w:t>
      </w:r>
      <w:proofErr w:type="spellEnd"/>
      <w:r w:rsidR="007A3FF2" w:rsidRPr="00BE0F8B">
        <w:rPr>
          <w:bCs/>
          <w:spacing w:val="-7"/>
          <w:sz w:val="24"/>
          <w:szCs w:val="24"/>
          <w:lang w:val="uk-UA"/>
        </w:rPr>
        <w:t xml:space="preserve"> </w:t>
      </w:r>
      <w:proofErr w:type="spellStart"/>
      <w:r w:rsidR="007A3FF2" w:rsidRPr="00BE0F8B">
        <w:rPr>
          <w:bCs/>
          <w:spacing w:val="-7"/>
          <w:sz w:val="24"/>
          <w:szCs w:val="24"/>
          <w:lang w:val="uk-UA"/>
        </w:rPr>
        <w:t>учебн</w:t>
      </w:r>
      <w:r>
        <w:rPr>
          <w:bCs/>
          <w:spacing w:val="-7"/>
          <w:sz w:val="24"/>
          <w:szCs w:val="24"/>
          <w:lang w:val="uk-UA"/>
        </w:rPr>
        <w:t>о</w:t>
      </w:r>
      <w:r w:rsidR="007A3FF2" w:rsidRPr="00BE0F8B">
        <w:rPr>
          <w:bCs/>
          <w:spacing w:val="-7"/>
          <w:sz w:val="24"/>
          <w:szCs w:val="24"/>
          <w:lang w:val="uk-UA"/>
        </w:rPr>
        <w:t>м</w:t>
      </w:r>
      <w:r>
        <w:rPr>
          <w:bCs/>
          <w:spacing w:val="-7"/>
          <w:sz w:val="24"/>
          <w:szCs w:val="24"/>
          <w:lang w:val="uk-UA"/>
        </w:rPr>
        <w:t>у</w:t>
      </w:r>
      <w:proofErr w:type="spellEnd"/>
      <w:r w:rsidR="007A3FF2" w:rsidRPr="00BE0F8B">
        <w:rPr>
          <w:bCs/>
          <w:spacing w:val="-7"/>
          <w:sz w:val="24"/>
          <w:szCs w:val="24"/>
          <w:lang w:val="uk-UA"/>
        </w:rPr>
        <w:t xml:space="preserve"> план</w:t>
      </w:r>
      <w:r>
        <w:rPr>
          <w:bCs/>
          <w:spacing w:val="-7"/>
          <w:sz w:val="24"/>
          <w:szCs w:val="24"/>
          <w:lang w:val="uk-UA"/>
        </w:rPr>
        <w:t>у</w:t>
      </w:r>
      <w:r w:rsidR="007A3FF2" w:rsidRPr="00BE0F8B">
        <w:rPr>
          <w:bCs/>
          <w:spacing w:val="-7"/>
          <w:sz w:val="24"/>
          <w:szCs w:val="24"/>
          <w:lang w:val="uk-UA"/>
        </w:rPr>
        <w:t xml:space="preserve"> на дому по </w:t>
      </w:r>
      <w:proofErr w:type="spellStart"/>
      <w:r w:rsidR="007A3FF2" w:rsidRPr="00BE0F8B">
        <w:rPr>
          <w:sz w:val="24"/>
          <w:szCs w:val="24"/>
          <w:lang w:val="uk-UA"/>
        </w:rPr>
        <w:t>общеобразовательной</w:t>
      </w:r>
      <w:proofErr w:type="spellEnd"/>
      <w:r w:rsidR="007A3FF2" w:rsidRPr="00BE0F8B">
        <w:rPr>
          <w:sz w:val="24"/>
          <w:szCs w:val="24"/>
          <w:lang w:val="uk-UA"/>
        </w:rPr>
        <w:t xml:space="preserve"> </w:t>
      </w:r>
      <w:proofErr w:type="spellStart"/>
      <w:r w:rsidR="00D92EE3">
        <w:rPr>
          <w:bCs/>
          <w:sz w:val="24"/>
          <w:szCs w:val="24"/>
          <w:lang w:val="uk-UA"/>
        </w:rPr>
        <w:t>програм</w:t>
      </w:r>
      <w:r w:rsidR="007A3FF2" w:rsidRPr="00BE0F8B">
        <w:rPr>
          <w:bCs/>
          <w:sz w:val="24"/>
          <w:szCs w:val="24"/>
          <w:lang w:val="uk-UA"/>
        </w:rPr>
        <w:t>ме</w:t>
      </w:r>
      <w:proofErr w:type="spellEnd"/>
      <w:r w:rsidR="007A3FF2" w:rsidRPr="00BE0F8B">
        <w:rPr>
          <w:bCs/>
          <w:sz w:val="24"/>
          <w:szCs w:val="24"/>
          <w:lang w:val="uk-UA"/>
        </w:rPr>
        <w:t>.</w:t>
      </w:r>
    </w:p>
    <w:p w:rsidR="00B5363E" w:rsidRPr="00B5363E" w:rsidRDefault="00B5363E" w:rsidP="00CC4EB2">
      <w:pPr>
        <w:pStyle w:val="a3"/>
        <w:spacing w:line="276" w:lineRule="auto"/>
        <w:jc w:val="both"/>
        <w:rPr>
          <w:b/>
          <w:sz w:val="24"/>
          <w:szCs w:val="24"/>
        </w:rPr>
      </w:pPr>
      <w:proofErr w:type="spellStart"/>
      <w:r w:rsidRPr="00B5363E">
        <w:rPr>
          <w:b/>
          <w:bCs/>
          <w:sz w:val="24"/>
          <w:szCs w:val="24"/>
          <w:lang w:val="uk-UA"/>
        </w:rPr>
        <w:t>Итоги</w:t>
      </w:r>
      <w:proofErr w:type="spellEnd"/>
      <w:r w:rsidRPr="00B5363E">
        <w:rPr>
          <w:b/>
          <w:bCs/>
          <w:sz w:val="24"/>
          <w:szCs w:val="24"/>
          <w:lang w:val="uk-UA"/>
        </w:rPr>
        <w:t xml:space="preserve"> </w:t>
      </w:r>
      <w:proofErr w:type="spellStart"/>
      <w:r w:rsidRPr="00B5363E">
        <w:rPr>
          <w:b/>
          <w:bCs/>
          <w:sz w:val="24"/>
          <w:szCs w:val="24"/>
          <w:lang w:val="uk-UA"/>
        </w:rPr>
        <w:t>учебных</w:t>
      </w:r>
      <w:proofErr w:type="spellEnd"/>
      <w:r w:rsidRPr="00B5363E">
        <w:rPr>
          <w:b/>
          <w:bCs/>
          <w:sz w:val="24"/>
          <w:szCs w:val="24"/>
          <w:lang w:val="uk-UA"/>
        </w:rPr>
        <w:t xml:space="preserve"> дострижений </w:t>
      </w:r>
      <w:proofErr w:type="spellStart"/>
      <w:r w:rsidRPr="00B5363E">
        <w:rPr>
          <w:b/>
          <w:bCs/>
          <w:sz w:val="24"/>
          <w:szCs w:val="24"/>
          <w:lang w:val="uk-UA"/>
        </w:rPr>
        <w:t>обучающихся</w:t>
      </w:r>
      <w:proofErr w:type="spellEnd"/>
      <w:r w:rsidRPr="00B5363E">
        <w:rPr>
          <w:b/>
          <w:bCs/>
          <w:sz w:val="24"/>
          <w:szCs w:val="24"/>
          <w:lang w:val="uk-UA"/>
        </w:rPr>
        <w:t xml:space="preserve"> за 2016/2017 </w:t>
      </w:r>
      <w:proofErr w:type="spellStart"/>
      <w:r w:rsidRPr="00B5363E">
        <w:rPr>
          <w:b/>
          <w:bCs/>
          <w:sz w:val="24"/>
          <w:szCs w:val="24"/>
          <w:lang w:val="uk-UA"/>
        </w:rPr>
        <w:t>учебный</w:t>
      </w:r>
      <w:proofErr w:type="spellEnd"/>
      <w:r w:rsidRPr="00B5363E">
        <w:rPr>
          <w:b/>
          <w:bCs/>
          <w:sz w:val="24"/>
          <w:szCs w:val="24"/>
          <w:lang w:val="uk-UA"/>
        </w:rPr>
        <w:t xml:space="preserve"> год.</w:t>
      </w:r>
    </w:p>
    <w:p w:rsidR="00042BF2" w:rsidRPr="00042BF2" w:rsidRDefault="00042BF2" w:rsidP="00CC4EB2">
      <w:pPr>
        <w:pStyle w:val="a3"/>
        <w:spacing w:line="276" w:lineRule="auto"/>
        <w:jc w:val="both"/>
        <w:rPr>
          <w:sz w:val="24"/>
          <w:szCs w:val="24"/>
        </w:rPr>
      </w:pPr>
    </w:p>
    <w:tbl>
      <w:tblPr>
        <w:tblW w:w="9430" w:type="dxa"/>
        <w:tblInd w:w="-176" w:type="dxa"/>
        <w:tblLook w:val="04A0"/>
      </w:tblPr>
      <w:tblGrid>
        <w:gridCol w:w="459"/>
        <w:gridCol w:w="534"/>
        <w:gridCol w:w="559"/>
        <w:gridCol w:w="516"/>
        <w:gridCol w:w="516"/>
        <w:gridCol w:w="459"/>
        <w:gridCol w:w="570"/>
        <w:gridCol w:w="516"/>
        <w:gridCol w:w="606"/>
        <w:gridCol w:w="460"/>
        <w:gridCol w:w="566"/>
        <w:gridCol w:w="459"/>
        <w:gridCol w:w="566"/>
        <w:gridCol w:w="459"/>
        <w:gridCol w:w="459"/>
        <w:gridCol w:w="459"/>
        <w:gridCol w:w="550"/>
        <w:gridCol w:w="717"/>
      </w:tblGrid>
      <w:tr w:rsidR="00B5363E" w:rsidRPr="003043E5" w:rsidTr="00B5363E">
        <w:trPr>
          <w:trHeight w:val="3045"/>
        </w:trPr>
        <w:tc>
          <w:tcPr>
            <w:tcW w:w="4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xml:space="preserve">№ </w:t>
            </w:r>
            <w:proofErr w:type="spellStart"/>
            <w:proofErr w:type="gramStart"/>
            <w:r w:rsidRPr="003043E5">
              <w:rPr>
                <w:rFonts w:ascii="Times New Roman" w:eastAsia="Times New Roman" w:hAnsi="Times New Roman" w:cs="Times New Roman"/>
                <w:sz w:val="20"/>
                <w:szCs w:val="20"/>
              </w:rPr>
              <w:t>п</w:t>
            </w:r>
            <w:proofErr w:type="spellEnd"/>
            <w:proofErr w:type="gramEnd"/>
            <w:r w:rsidRPr="003043E5">
              <w:rPr>
                <w:rFonts w:ascii="Times New Roman" w:eastAsia="Times New Roman" w:hAnsi="Times New Roman" w:cs="Times New Roman"/>
                <w:sz w:val="20"/>
                <w:szCs w:val="20"/>
              </w:rPr>
              <w:t>/</w:t>
            </w:r>
            <w:proofErr w:type="spellStart"/>
            <w:r w:rsidRPr="003043E5">
              <w:rPr>
                <w:rFonts w:ascii="Times New Roman" w:eastAsia="Times New Roman" w:hAnsi="Times New Roman" w:cs="Times New Roman"/>
                <w:sz w:val="20"/>
                <w:szCs w:val="20"/>
              </w:rPr>
              <w:t>п</w:t>
            </w:r>
            <w:proofErr w:type="spellEnd"/>
          </w:p>
        </w:tc>
        <w:tc>
          <w:tcPr>
            <w:tcW w:w="53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Классы</w:t>
            </w:r>
          </w:p>
        </w:tc>
        <w:tc>
          <w:tcPr>
            <w:tcW w:w="559"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На начало года кол-во детей (титул)</w:t>
            </w:r>
          </w:p>
        </w:tc>
        <w:tc>
          <w:tcPr>
            <w:tcW w:w="516"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 xml:space="preserve">на конец четверти  </w:t>
            </w:r>
          </w:p>
        </w:tc>
        <w:tc>
          <w:tcPr>
            <w:tcW w:w="516"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всего уч-ся 2-5 баллов (2-11кл)</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"2"</w:t>
            </w:r>
          </w:p>
        </w:tc>
        <w:tc>
          <w:tcPr>
            <w:tcW w:w="570"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 xml:space="preserve">%  от общего количества учащихся </w:t>
            </w:r>
          </w:p>
        </w:tc>
        <w:tc>
          <w:tcPr>
            <w:tcW w:w="516"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"3"</w:t>
            </w:r>
          </w:p>
        </w:tc>
        <w:tc>
          <w:tcPr>
            <w:tcW w:w="606"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 xml:space="preserve">%  от общего количества учащихся </w:t>
            </w:r>
          </w:p>
        </w:tc>
        <w:tc>
          <w:tcPr>
            <w:tcW w:w="460"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"4"</w:t>
            </w:r>
          </w:p>
        </w:tc>
        <w:tc>
          <w:tcPr>
            <w:tcW w:w="566"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 xml:space="preserve">%  от общего количества учащихся </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"5"</w:t>
            </w:r>
          </w:p>
        </w:tc>
        <w:tc>
          <w:tcPr>
            <w:tcW w:w="566"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 xml:space="preserve">%  от общего количества учащихся </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xml:space="preserve">аттестовано 1 класс </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xml:space="preserve"> не аттестовано (2-11кл)</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xml:space="preserve">не </w:t>
            </w:r>
            <w:proofErr w:type="gramStart"/>
            <w:r w:rsidRPr="003043E5">
              <w:rPr>
                <w:rFonts w:ascii="Times New Roman" w:eastAsia="Times New Roman" w:hAnsi="Times New Roman" w:cs="Times New Roman"/>
                <w:sz w:val="20"/>
                <w:szCs w:val="20"/>
              </w:rPr>
              <w:t>аттестованы</w:t>
            </w:r>
            <w:proofErr w:type="gramEnd"/>
            <w:r w:rsidRPr="003043E5">
              <w:rPr>
                <w:rFonts w:ascii="Times New Roman" w:eastAsia="Times New Roman" w:hAnsi="Times New Roman" w:cs="Times New Roman"/>
                <w:sz w:val="20"/>
                <w:szCs w:val="20"/>
              </w:rPr>
              <w:t xml:space="preserve"> 1 класс</w:t>
            </w:r>
          </w:p>
        </w:tc>
        <w:tc>
          <w:tcPr>
            <w:tcW w:w="550"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качество ("4","5")</w:t>
            </w:r>
          </w:p>
        </w:tc>
        <w:tc>
          <w:tcPr>
            <w:tcW w:w="717" w:type="dxa"/>
            <w:tcBorders>
              <w:top w:val="single" w:sz="4" w:space="0" w:color="auto"/>
              <w:left w:val="nil"/>
              <w:bottom w:val="single" w:sz="4" w:space="0" w:color="auto"/>
              <w:right w:val="single" w:sz="4" w:space="0" w:color="auto"/>
            </w:tcBorders>
            <w:shd w:val="clear" w:color="auto" w:fill="auto"/>
            <w:textDirection w:val="btLr"/>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 от всех уч-ся 2-5 баллов (2-11кл)</w:t>
            </w:r>
          </w:p>
        </w:tc>
      </w:tr>
      <w:tr w:rsidR="00B5363E" w:rsidRPr="003043E5" w:rsidTr="00B5363E">
        <w:trPr>
          <w:trHeight w:val="432"/>
        </w:trPr>
        <w:tc>
          <w:tcPr>
            <w:tcW w:w="459" w:type="dxa"/>
            <w:tcBorders>
              <w:top w:val="nil"/>
              <w:left w:val="nil"/>
              <w:bottom w:val="nil"/>
              <w:right w:val="nil"/>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1</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1-А</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17</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17</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0</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w:t>
            </w:r>
          </w:p>
        </w:tc>
      </w:tr>
      <w:tr w:rsidR="00B5363E" w:rsidRPr="003043E5" w:rsidTr="00B5363E">
        <w:trPr>
          <w:trHeight w:val="456"/>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2</w:t>
            </w:r>
          </w:p>
        </w:tc>
        <w:tc>
          <w:tcPr>
            <w:tcW w:w="534" w:type="dxa"/>
            <w:tcBorders>
              <w:top w:val="nil"/>
              <w:left w:val="nil"/>
              <w:bottom w:val="single" w:sz="4" w:space="0" w:color="auto"/>
              <w:right w:val="single" w:sz="4" w:space="0" w:color="auto"/>
            </w:tcBorders>
            <w:shd w:val="clear" w:color="auto" w:fill="auto"/>
            <w:noWrap/>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1-Б</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17</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17</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w:t>
            </w:r>
          </w:p>
        </w:tc>
      </w:tr>
      <w:tr w:rsidR="00B5363E" w:rsidRPr="003043E5" w:rsidTr="00B5363E">
        <w:trPr>
          <w:trHeight w:val="468"/>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3</w:t>
            </w:r>
          </w:p>
        </w:tc>
        <w:tc>
          <w:tcPr>
            <w:tcW w:w="534" w:type="dxa"/>
            <w:tcBorders>
              <w:top w:val="nil"/>
              <w:left w:val="nil"/>
              <w:bottom w:val="single" w:sz="4" w:space="0" w:color="auto"/>
              <w:right w:val="single" w:sz="4" w:space="0" w:color="auto"/>
            </w:tcBorders>
            <w:shd w:val="clear" w:color="auto" w:fill="auto"/>
            <w:noWrap/>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2</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17</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6</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0,35</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9</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0,5</w:t>
            </w:r>
            <w:r>
              <w:rPr>
                <w:rFonts w:ascii="Times New Roman" w:eastAsia="Times New Roman" w:hAnsi="Times New Roman" w:cs="Times New Roman"/>
                <w:sz w:val="20"/>
                <w:szCs w:val="20"/>
              </w:rPr>
              <w:t>3</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0,1</w:t>
            </w:r>
            <w:r>
              <w:rPr>
                <w:rFonts w:ascii="Times New Roman" w:eastAsia="Times New Roman" w:hAnsi="Times New Roman" w:cs="Times New Roman"/>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9</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0,5</w:t>
            </w:r>
            <w:r w:rsidRPr="00C675E5">
              <w:rPr>
                <w:rFonts w:ascii="Arial CYR" w:eastAsia="Times New Roman" w:hAnsi="Arial CYR" w:cs="Arial CYR"/>
                <w:bCs/>
                <w:sz w:val="20"/>
                <w:szCs w:val="20"/>
              </w:rPr>
              <w:t>3</w:t>
            </w:r>
          </w:p>
        </w:tc>
      </w:tr>
      <w:tr w:rsidR="00B5363E" w:rsidRPr="003043E5" w:rsidTr="00B5363E">
        <w:trPr>
          <w:trHeight w:val="48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4</w:t>
            </w:r>
          </w:p>
        </w:tc>
        <w:tc>
          <w:tcPr>
            <w:tcW w:w="534" w:type="dxa"/>
            <w:tcBorders>
              <w:top w:val="nil"/>
              <w:left w:val="nil"/>
              <w:bottom w:val="single" w:sz="4" w:space="0" w:color="auto"/>
              <w:right w:val="single" w:sz="4" w:space="0" w:color="auto"/>
            </w:tcBorders>
            <w:shd w:val="clear" w:color="auto" w:fill="auto"/>
            <w:noWrap/>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3-А</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14</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15</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15</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8</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0,53</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5</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0,33</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0,13</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7</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0,4</w:t>
            </w:r>
            <w:r w:rsidRPr="00C675E5">
              <w:rPr>
                <w:rFonts w:ascii="Arial CYR" w:eastAsia="Times New Roman" w:hAnsi="Arial CYR" w:cs="Arial CYR"/>
                <w:bCs/>
                <w:sz w:val="20"/>
                <w:szCs w:val="20"/>
              </w:rPr>
              <w:t>7</w:t>
            </w:r>
          </w:p>
        </w:tc>
      </w:tr>
      <w:tr w:rsidR="00B5363E" w:rsidRPr="003043E5" w:rsidTr="00B5363E">
        <w:trPr>
          <w:trHeight w:val="48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5</w:t>
            </w:r>
          </w:p>
        </w:tc>
        <w:tc>
          <w:tcPr>
            <w:tcW w:w="534" w:type="dxa"/>
            <w:tcBorders>
              <w:top w:val="nil"/>
              <w:left w:val="nil"/>
              <w:bottom w:val="single" w:sz="4" w:space="0" w:color="auto"/>
              <w:right w:val="single" w:sz="4" w:space="0" w:color="auto"/>
            </w:tcBorders>
            <w:shd w:val="clear" w:color="auto" w:fill="auto"/>
            <w:noWrap/>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3-Б</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14</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14</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14</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2</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0,14</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9</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0,64</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0,21</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12</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0,8</w:t>
            </w:r>
            <w:r w:rsidRPr="00C675E5">
              <w:rPr>
                <w:rFonts w:ascii="Arial CYR" w:eastAsia="Times New Roman" w:hAnsi="Arial CYR" w:cs="Arial CYR"/>
                <w:bCs/>
                <w:sz w:val="20"/>
                <w:szCs w:val="20"/>
              </w:rPr>
              <w:t>7</w:t>
            </w:r>
          </w:p>
        </w:tc>
      </w:tr>
      <w:tr w:rsidR="00B5363E" w:rsidRPr="003043E5" w:rsidTr="00B5363E">
        <w:trPr>
          <w:trHeight w:val="48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6</w:t>
            </w:r>
          </w:p>
        </w:tc>
        <w:tc>
          <w:tcPr>
            <w:tcW w:w="534" w:type="dxa"/>
            <w:tcBorders>
              <w:top w:val="nil"/>
              <w:left w:val="nil"/>
              <w:bottom w:val="single" w:sz="4" w:space="0" w:color="auto"/>
              <w:right w:val="single" w:sz="4" w:space="0" w:color="auto"/>
            </w:tcBorders>
            <w:shd w:val="clear" w:color="auto" w:fill="auto"/>
            <w:noWrap/>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4-А</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19</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17</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12</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0,7</w:t>
            </w:r>
            <w:r>
              <w:rPr>
                <w:rFonts w:ascii="Times New Roman" w:eastAsia="Times New Roman" w:hAnsi="Times New Roman" w:cs="Times New Roman"/>
                <w:sz w:val="20"/>
                <w:szCs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0,1</w:t>
            </w:r>
            <w:r>
              <w:rPr>
                <w:rFonts w:ascii="Times New Roman" w:eastAsia="Times New Roman" w:hAnsi="Times New Roman" w:cs="Times New Roman"/>
                <w:sz w:val="20"/>
                <w:szCs w:val="20"/>
              </w:rPr>
              <w:t>8</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0,1</w:t>
            </w:r>
            <w:r>
              <w:rPr>
                <w:rFonts w:ascii="Times New Roman" w:eastAsia="Times New Roman" w:hAnsi="Times New Roman" w:cs="Times New Roman"/>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5</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0,29</w:t>
            </w:r>
          </w:p>
        </w:tc>
      </w:tr>
      <w:tr w:rsidR="00B5363E" w:rsidRPr="003043E5" w:rsidTr="00B5363E">
        <w:trPr>
          <w:trHeight w:val="468"/>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7</w:t>
            </w:r>
          </w:p>
        </w:tc>
        <w:tc>
          <w:tcPr>
            <w:tcW w:w="534" w:type="dxa"/>
            <w:tcBorders>
              <w:top w:val="nil"/>
              <w:left w:val="nil"/>
              <w:bottom w:val="single" w:sz="4" w:space="0" w:color="auto"/>
              <w:right w:val="single" w:sz="4" w:space="0" w:color="auto"/>
            </w:tcBorders>
            <w:shd w:val="clear" w:color="auto" w:fill="auto"/>
            <w:noWrap/>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4-Б</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19</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20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20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9</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0,45</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5</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0,25</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6</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11</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0,55</w:t>
            </w:r>
          </w:p>
        </w:tc>
      </w:tr>
      <w:tr w:rsidR="00B5363E" w:rsidRPr="00C675E5" w:rsidTr="00B5363E">
        <w:trPr>
          <w:trHeight w:val="468"/>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Итого </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116</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117</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116</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37</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0,3</w:t>
            </w:r>
            <w:r w:rsidRPr="00C675E5">
              <w:rPr>
                <w:rFonts w:ascii="Times New Roman" w:eastAsia="Times New Roman" w:hAnsi="Times New Roman" w:cs="Times New Roman"/>
                <w:sz w:val="20"/>
                <w:szCs w:val="20"/>
              </w:rPr>
              <w:t>2</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31</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0,26</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15</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0,1</w:t>
            </w:r>
            <w:r w:rsidRPr="00C675E5">
              <w:rPr>
                <w:rFonts w:ascii="Times New Roman" w:eastAsia="Times New Roman" w:hAnsi="Times New Roman" w:cs="Times New Roman"/>
                <w:sz w:val="20"/>
                <w:szCs w:val="20"/>
              </w:rPr>
              <w:t>3</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C675E5" w:rsidRDefault="00B5363E" w:rsidP="00CC4EB2">
            <w:pPr>
              <w:jc w:val="both"/>
              <w:rPr>
                <w:rFonts w:ascii="Times New Roman" w:hAnsi="Times New Roman" w:cs="Times New Roman"/>
                <w:sz w:val="20"/>
                <w:szCs w:val="20"/>
              </w:rPr>
            </w:pPr>
            <w:r w:rsidRPr="00C675E5">
              <w:rPr>
                <w:rFonts w:ascii="Times New Roman" w:hAnsi="Times New Roman" w:cs="Times New Roman"/>
                <w:sz w:val="20"/>
                <w:szCs w:val="20"/>
              </w:rPr>
              <w:t>44</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C675E5" w:rsidRDefault="00B5363E" w:rsidP="00CC4EB2">
            <w:pPr>
              <w:jc w:val="both"/>
              <w:rPr>
                <w:rFonts w:ascii="Times New Roman" w:hAnsi="Times New Roman" w:cs="Times New Roman"/>
                <w:bCs/>
                <w:sz w:val="20"/>
                <w:szCs w:val="20"/>
              </w:rPr>
            </w:pPr>
            <w:r w:rsidRPr="00C675E5">
              <w:rPr>
                <w:rFonts w:ascii="Times New Roman" w:hAnsi="Times New Roman" w:cs="Times New Roman"/>
                <w:bCs/>
                <w:sz w:val="20"/>
                <w:szCs w:val="20"/>
              </w:rPr>
              <w:t>0,38</w:t>
            </w:r>
          </w:p>
        </w:tc>
      </w:tr>
      <w:tr w:rsidR="00B5363E" w:rsidRPr="00C675E5" w:rsidTr="00B5363E">
        <w:trPr>
          <w:trHeight w:val="456"/>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8</w:t>
            </w:r>
          </w:p>
        </w:tc>
        <w:tc>
          <w:tcPr>
            <w:tcW w:w="534" w:type="dxa"/>
            <w:tcBorders>
              <w:top w:val="nil"/>
              <w:left w:val="nil"/>
              <w:bottom w:val="single" w:sz="4" w:space="0" w:color="auto"/>
              <w:right w:val="single" w:sz="4" w:space="0" w:color="auto"/>
            </w:tcBorders>
            <w:shd w:val="clear" w:color="auto" w:fill="auto"/>
            <w:noWrap/>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5-А</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17</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12</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0,7</w:t>
            </w:r>
            <w:r w:rsidRPr="00C675E5">
              <w:rPr>
                <w:rFonts w:ascii="Times New Roman" w:eastAsia="Times New Roman" w:hAnsi="Times New Roman" w:cs="Times New Roman"/>
                <w:sz w:val="20"/>
                <w:szCs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4</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0,2</w:t>
            </w:r>
            <w:r w:rsidRPr="00C675E5">
              <w:rPr>
                <w:rFonts w:ascii="Times New Roman" w:eastAsia="Times New Roman" w:hAnsi="Times New Roman" w:cs="Times New Roman"/>
                <w:sz w:val="20"/>
                <w:szCs w:val="20"/>
              </w:rPr>
              <w:t>4</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0,0</w:t>
            </w:r>
            <w:r w:rsidRPr="00C675E5">
              <w:rPr>
                <w:rFonts w:ascii="Times New Roman" w:eastAsia="Times New Roman" w:hAnsi="Times New Roman" w:cs="Times New Roman"/>
                <w:sz w:val="20"/>
                <w:szCs w:val="20"/>
              </w:rPr>
              <w:t>6</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5</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0,29</w:t>
            </w:r>
          </w:p>
        </w:tc>
      </w:tr>
      <w:tr w:rsidR="00B5363E" w:rsidRPr="00C675E5" w:rsidTr="00B5363E">
        <w:trPr>
          <w:trHeight w:val="456"/>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lastRenderedPageBreak/>
              <w:t>9</w:t>
            </w:r>
          </w:p>
        </w:tc>
        <w:tc>
          <w:tcPr>
            <w:tcW w:w="534" w:type="dxa"/>
            <w:tcBorders>
              <w:top w:val="nil"/>
              <w:left w:val="nil"/>
              <w:bottom w:val="single" w:sz="4" w:space="0" w:color="auto"/>
              <w:right w:val="single" w:sz="4" w:space="0" w:color="auto"/>
            </w:tcBorders>
            <w:shd w:val="clear" w:color="auto" w:fill="auto"/>
            <w:noWrap/>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5-Б</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19</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19</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19</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7</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0,3</w:t>
            </w:r>
            <w:r w:rsidRPr="00C675E5">
              <w:rPr>
                <w:rFonts w:ascii="Times New Roman" w:eastAsia="Times New Roman" w:hAnsi="Times New Roman" w:cs="Times New Roman"/>
                <w:sz w:val="20"/>
                <w:szCs w:val="20"/>
              </w:rPr>
              <w:t>7</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9</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0,47</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0,1</w:t>
            </w:r>
            <w:r w:rsidRPr="00C675E5">
              <w:rPr>
                <w:rFonts w:ascii="Times New Roman" w:eastAsia="Times New Roman" w:hAnsi="Times New Roman" w:cs="Times New Roman"/>
                <w:sz w:val="20"/>
                <w:szCs w:val="20"/>
              </w:rPr>
              <w:t>6</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12</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0,63</w:t>
            </w:r>
          </w:p>
        </w:tc>
      </w:tr>
      <w:tr w:rsidR="00B5363E" w:rsidRPr="00C675E5" w:rsidTr="00B5363E">
        <w:trPr>
          <w:trHeight w:val="48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10</w:t>
            </w:r>
          </w:p>
        </w:tc>
        <w:tc>
          <w:tcPr>
            <w:tcW w:w="534" w:type="dxa"/>
            <w:tcBorders>
              <w:top w:val="nil"/>
              <w:left w:val="nil"/>
              <w:bottom w:val="single" w:sz="4" w:space="0" w:color="auto"/>
              <w:right w:val="single" w:sz="4" w:space="0" w:color="auto"/>
            </w:tcBorders>
            <w:shd w:val="clear" w:color="auto" w:fill="auto"/>
            <w:noWrap/>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6</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24</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24</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24</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13</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0,54</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8</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0,33</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0,1</w:t>
            </w:r>
            <w:r w:rsidRPr="00C675E5">
              <w:rPr>
                <w:rFonts w:ascii="Times New Roman" w:eastAsia="Times New Roman" w:hAnsi="Times New Roman" w:cs="Times New Roman"/>
                <w:sz w:val="20"/>
                <w:szCs w:val="20"/>
              </w:rPr>
              <w:t>3</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11</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0,4</w:t>
            </w:r>
            <w:r w:rsidRPr="00C675E5">
              <w:rPr>
                <w:rFonts w:ascii="Arial CYR" w:eastAsia="Times New Roman" w:hAnsi="Arial CYR" w:cs="Arial CYR"/>
                <w:bCs/>
                <w:sz w:val="20"/>
                <w:szCs w:val="20"/>
              </w:rPr>
              <w:t>6</w:t>
            </w:r>
          </w:p>
        </w:tc>
      </w:tr>
      <w:tr w:rsidR="00B5363E" w:rsidRPr="00C675E5" w:rsidTr="00B5363E">
        <w:trPr>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11</w:t>
            </w:r>
          </w:p>
        </w:tc>
        <w:tc>
          <w:tcPr>
            <w:tcW w:w="534" w:type="dxa"/>
            <w:tcBorders>
              <w:top w:val="nil"/>
              <w:left w:val="nil"/>
              <w:bottom w:val="single" w:sz="4" w:space="0" w:color="auto"/>
              <w:right w:val="single" w:sz="4" w:space="0" w:color="auto"/>
            </w:tcBorders>
            <w:shd w:val="clear" w:color="auto" w:fill="auto"/>
            <w:noWrap/>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7-А</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15</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14</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14</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11</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0,7</w:t>
            </w:r>
            <w:r w:rsidRPr="00C675E5">
              <w:rPr>
                <w:rFonts w:ascii="Times New Roman" w:eastAsia="Times New Roman" w:hAnsi="Times New Roman" w:cs="Times New Roman"/>
                <w:sz w:val="20"/>
                <w:szCs w:val="20"/>
              </w:rPr>
              <w:t>9</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0,21</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3</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0,21</w:t>
            </w:r>
          </w:p>
        </w:tc>
      </w:tr>
      <w:tr w:rsidR="00B5363E" w:rsidRPr="00C675E5" w:rsidTr="00B5363E">
        <w:trPr>
          <w:trHeight w:val="456"/>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12</w:t>
            </w:r>
          </w:p>
        </w:tc>
        <w:tc>
          <w:tcPr>
            <w:tcW w:w="534" w:type="dxa"/>
            <w:tcBorders>
              <w:top w:val="nil"/>
              <w:left w:val="nil"/>
              <w:bottom w:val="single" w:sz="4" w:space="0" w:color="auto"/>
              <w:right w:val="single" w:sz="4" w:space="0" w:color="auto"/>
            </w:tcBorders>
            <w:shd w:val="clear" w:color="auto" w:fill="auto"/>
            <w:noWrap/>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7-Б</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21</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21</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21</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13</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0,6</w:t>
            </w:r>
            <w:r w:rsidRPr="00C675E5">
              <w:rPr>
                <w:rFonts w:ascii="Times New Roman" w:eastAsia="Times New Roman" w:hAnsi="Times New Roman" w:cs="Times New Roman"/>
                <w:sz w:val="20"/>
                <w:szCs w:val="20"/>
              </w:rPr>
              <w:t>2</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5</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0,2</w:t>
            </w:r>
            <w:r w:rsidRPr="00C675E5">
              <w:rPr>
                <w:rFonts w:ascii="Times New Roman" w:eastAsia="Times New Roman" w:hAnsi="Times New Roman" w:cs="Times New Roman"/>
                <w:sz w:val="20"/>
                <w:szCs w:val="20"/>
              </w:rPr>
              <w:t>4</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0,14</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8</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0,38</w:t>
            </w:r>
          </w:p>
        </w:tc>
      </w:tr>
      <w:tr w:rsidR="00B5363E" w:rsidRPr="00C675E5" w:rsidTr="00B5363E">
        <w:trPr>
          <w:trHeight w:val="48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13</w:t>
            </w:r>
          </w:p>
        </w:tc>
        <w:tc>
          <w:tcPr>
            <w:tcW w:w="534" w:type="dxa"/>
            <w:tcBorders>
              <w:top w:val="nil"/>
              <w:left w:val="nil"/>
              <w:bottom w:val="single" w:sz="4" w:space="0" w:color="auto"/>
              <w:right w:val="single" w:sz="4" w:space="0" w:color="auto"/>
            </w:tcBorders>
            <w:shd w:val="clear" w:color="auto" w:fill="auto"/>
            <w:noWrap/>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8</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27</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27</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18</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0,6</w:t>
            </w:r>
            <w:r w:rsidRPr="00C675E5">
              <w:rPr>
                <w:rFonts w:ascii="Times New Roman" w:eastAsia="Times New Roman" w:hAnsi="Times New Roman" w:cs="Times New Roman"/>
                <w:sz w:val="20"/>
                <w:szCs w:val="20"/>
              </w:rPr>
              <w:t>7</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9</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0,33</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9</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0,33</w:t>
            </w:r>
          </w:p>
        </w:tc>
      </w:tr>
      <w:tr w:rsidR="00B5363E" w:rsidRPr="00C675E5" w:rsidTr="00B5363E">
        <w:trPr>
          <w:trHeight w:val="456"/>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14</w:t>
            </w:r>
          </w:p>
        </w:tc>
        <w:tc>
          <w:tcPr>
            <w:tcW w:w="534" w:type="dxa"/>
            <w:tcBorders>
              <w:top w:val="nil"/>
              <w:left w:val="nil"/>
              <w:bottom w:val="single" w:sz="4" w:space="0" w:color="auto"/>
              <w:right w:val="single" w:sz="4" w:space="0" w:color="auto"/>
            </w:tcBorders>
            <w:shd w:val="clear" w:color="auto" w:fill="auto"/>
            <w:noWrap/>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9</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25</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24</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24</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17</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0,7</w:t>
            </w:r>
            <w:r w:rsidRPr="00C675E5">
              <w:rPr>
                <w:rFonts w:ascii="Times New Roman" w:eastAsia="Times New Roman" w:hAnsi="Times New Roman" w:cs="Times New Roman"/>
                <w:sz w:val="20"/>
                <w:szCs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7</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0,29</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7</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0,29</w:t>
            </w:r>
          </w:p>
        </w:tc>
      </w:tr>
      <w:tr w:rsidR="00B5363E" w:rsidRPr="00C675E5" w:rsidTr="00B5363E">
        <w:trPr>
          <w:trHeight w:val="456"/>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147</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146</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146</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91</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0,62</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45</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0,3</w:t>
            </w:r>
            <w:r w:rsidRPr="00C675E5">
              <w:rPr>
                <w:rFonts w:ascii="Times New Roman" w:eastAsia="Times New Roman" w:hAnsi="Times New Roman" w:cs="Times New Roman"/>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10</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0,0</w:t>
            </w:r>
            <w:r w:rsidRPr="00C675E5">
              <w:rPr>
                <w:rFonts w:ascii="Times New Roman" w:eastAsia="Times New Roman" w:hAnsi="Times New Roman" w:cs="Times New Roman"/>
                <w:sz w:val="20"/>
                <w:szCs w:val="20"/>
              </w:rPr>
              <w:t>7</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C675E5" w:rsidRDefault="00B5363E" w:rsidP="00CC4EB2">
            <w:pPr>
              <w:jc w:val="both"/>
              <w:rPr>
                <w:rFonts w:ascii="Times New Roman" w:hAnsi="Times New Roman" w:cs="Times New Roman"/>
                <w:sz w:val="20"/>
                <w:szCs w:val="20"/>
              </w:rPr>
            </w:pPr>
            <w:r w:rsidRPr="00C675E5">
              <w:rPr>
                <w:rFonts w:ascii="Times New Roman" w:hAnsi="Times New Roman" w:cs="Times New Roman"/>
                <w:sz w:val="20"/>
                <w:szCs w:val="20"/>
              </w:rPr>
              <w:t>55</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C675E5" w:rsidRDefault="00B5363E" w:rsidP="00CC4EB2">
            <w:pPr>
              <w:jc w:val="both"/>
              <w:rPr>
                <w:rFonts w:ascii="Times New Roman" w:hAnsi="Times New Roman" w:cs="Times New Roman"/>
                <w:bCs/>
                <w:sz w:val="20"/>
                <w:szCs w:val="20"/>
              </w:rPr>
            </w:pPr>
            <w:r w:rsidRPr="00C675E5">
              <w:rPr>
                <w:rFonts w:ascii="Times New Roman" w:hAnsi="Times New Roman" w:cs="Times New Roman"/>
                <w:bCs/>
                <w:sz w:val="20"/>
                <w:szCs w:val="20"/>
              </w:rPr>
              <w:t>0,38</w:t>
            </w:r>
          </w:p>
        </w:tc>
      </w:tr>
      <w:tr w:rsidR="00B5363E" w:rsidRPr="00C675E5" w:rsidTr="00B5363E">
        <w:trPr>
          <w:trHeight w:val="468"/>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15</w:t>
            </w:r>
          </w:p>
        </w:tc>
        <w:tc>
          <w:tcPr>
            <w:tcW w:w="534" w:type="dxa"/>
            <w:tcBorders>
              <w:top w:val="nil"/>
              <w:left w:val="nil"/>
              <w:bottom w:val="single" w:sz="4" w:space="0" w:color="auto"/>
              <w:right w:val="single" w:sz="4" w:space="0" w:color="auto"/>
            </w:tcBorders>
            <w:shd w:val="clear" w:color="auto" w:fill="auto"/>
            <w:noWrap/>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10</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19</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19</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19</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15</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0,7</w:t>
            </w:r>
            <w:r w:rsidRPr="00C675E5">
              <w:rPr>
                <w:rFonts w:ascii="Times New Roman" w:eastAsia="Times New Roman" w:hAnsi="Times New Roman" w:cs="Times New Roman"/>
                <w:sz w:val="20"/>
                <w:szCs w:val="20"/>
              </w:rPr>
              <w:t>9</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0,1</w:t>
            </w:r>
            <w:r w:rsidRPr="00C675E5">
              <w:rPr>
                <w:rFonts w:ascii="Times New Roman" w:eastAsia="Times New Roman" w:hAnsi="Times New Roman" w:cs="Times New Roman"/>
                <w:sz w:val="20"/>
                <w:szCs w:val="20"/>
              </w:rPr>
              <w:t>6</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0,05</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4</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0,21</w:t>
            </w:r>
          </w:p>
        </w:tc>
      </w:tr>
      <w:tr w:rsidR="00B5363E" w:rsidRPr="00C675E5" w:rsidTr="00B5363E">
        <w:trPr>
          <w:trHeight w:val="42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16</w:t>
            </w:r>
          </w:p>
        </w:tc>
        <w:tc>
          <w:tcPr>
            <w:tcW w:w="534" w:type="dxa"/>
            <w:tcBorders>
              <w:top w:val="nil"/>
              <w:left w:val="nil"/>
              <w:bottom w:val="single" w:sz="4" w:space="0" w:color="auto"/>
              <w:right w:val="single" w:sz="4" w:space="0" w:color="auto"/>
            </w:tcBorders>
            <w:shd w:val="clear" w:color="auto" w:fill="auto"/>
            <w:noWrap/>
            <w:vAlign w:val="center"/>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11</w:t>
            </w:r>
          </w:p>
        </w:tc>
        <w:tc>
          <w:tcPr>
            <w:tcW w:w="5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21</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20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20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14</w:t>
            </w:r>
          </w:p>
        </w:tc>
        <w:tc>
          <w:tcPr>
            <w:tcW w:w="60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0,7</w:t>
            </w:r>
          </w:p>
        </w:tc>
        <w:tc>
          <w:tcPr>
            <w:tcW w:w="46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6</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sz w:val="20"/>
                <w:szCs w:val="20"/>
              </w:rPr>
            </w:pPr>
            <w:r w:rsidRPr="003043E5">
              <w:rPr>
                <w:rFonts w:ascii="Arial CYR" w:eastAsia="Times New Roman" w:hAnsi="Arial CYR" w:cs="Arial CYR"/>
                <w:sz w:val="20"/>
                <w:szCs w:val="20"/>
              </w:rPr>
              <w:t>6</w:t>
            </w:r>
          </w:p>
        </w:tc>
        <w:tc>
          <w:tcPr>
            <w:tcW w:w="717"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Cs/>
                <w:sz w:val="20"/>
                <w:szCs w:val="20"/>
              </w:rPr>
            </w:pPr>
            <w:r w:rsidRPr="003043E5">
              <w:rPr>
                <w:rFonts w:ascii="Arial CYR" w:eastAsia="Times New Roman" w:hAnsi="Arial CYR" w:cs="Arial CYR"/>
                <w:bCs/>
                <w:sz w:val="20"/>
                <w:szCs w:val="20"/>
              </w:rPr>
              <w:t>0,3</w:t>
            </w:r>
          </w:p>
        </w:tc>
      </w:tr>
      <w:tr w:rsidR="00B5363E" w:rsidRPr="00C675E5" w:rsidTr="00B5363E">
        <w:trPr>
          <w:trHeight w:val="42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559" w:type="dxa"/>
            <w:tcBorders>
              <w:top w:val="nil"/>
              <w:left w:val="nil"/>
              <w:bottom w:val="nil"/>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40</w:t>
            </w:r>
          </w:p>
        </w:tc>
        <w:tc>
          <w:tcPr>
            <w:tcW w:w="516" w:type="dxa"/>
            <w:tcBorders>
              <w:top w:val="nil"/>
              <w:left w:val="nil"/>
              <w:bottom w:val="nil"/>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39</w:t>
            </w:r>
          </w:p>
        </w:tc>
        <w:tc>
          <w:tcPr>
            <w:tcW w:w="516" w:type="dxa"/>
            <w:tcBorders>
              <w:top w:val="nil"/>
              <w:left w:val="nil"/>
              <w:bottom w:val="nil"/>
              <w:right w:val="single" w:sz="4" w:space="0" w:color="auto"/>
            </w:tcBorders>
            <w:shd w:val="clear" w:color="auto" w:fill="auto"/>
            <w:noWrap/>
            <w:vAlign w:val="bottom"/>
            <w:hideMark/>
          </w:tcPr>
          <w:p w:rsidR="00B5363E" w:rsidRPr="00C675E5" w:rsidRDefault="00B5363E" w:rsidP="00CC4EB2">
            <w:pPr>
              <w:jc w:val="both"/>
              <w:rPr>
                <w:rFonts w:ascii="Times New Roman" w:hAnsi="Times New Roman" w:cs="Times New Roman"/>
                <w:bCs/>
                <w:sz w:val="20"/>
                <w:szCs w:val="20"/>
              </w:rPr>
            </w:pPr>
            <w:r w:rsidRPr="00C675E5">
              <w:rPr>
                <w:rFonts w:ascii="Times New Roman" w:hAnsi="Times New Roman" w:cs="Times New Roman"/>
                <w:bCs/>
                <w:sz w:val="20"/>
                <w:szCs w:val="20"/>
              </w:rPr>
              <w:t>39</w:t>
            </w:r>
          </w:p>
        </w:tc>
        <w:tc>
          <w:tcPr>
            <w:tcW w:w="459" w:type="dxa"/>
            <w:tcBorders>
              <w:top w:val="nil"/>
              <w:left w:val="nil"/>
              <w:bottom w:val="nil"/>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16" w:type="dxa"/>
            <w:tcBorders>
              <w:top w:val="nil"/>
              <w:left w:val="nil"/>
              <w:bottom w:val="nil"/>
              <w:right w:val="single" w:sz="4" w:space="0" w:color="auto"/>
            </w:tcBorders>
            <w:shd w:val="clear" w:color="auto" w:fill="auto"/>
            <w:noWrap/>
            <w:vAlign w:val="bottom"/>
            <w:hideMark/>
          </w:tcPr>
          <w:p w:rsidR="00B5363E" w:rsidRPr="00C675E5" w:rsidRDefault="00B5363E" w:rsidP="00CC4EB2">
            <w:pPr>
              <w:jc w:val="both"/>
              <w:rPr>
                <w:rFonts w:ascii="Times New Roman" w:hAnsi="Times New Roman" w:cs="Times New Roman"/>
                <w:sz w:val="20"/>
                <w:szCs w:val="20"/>
              </w:rPr>
            </w:pPr>
            <w:r w:rsidRPr="00C675E5">
              <w:rPr>
                <w:rFonts w:ascii="Times New Roman" w:hAnsi="Times New Roman" w:cs="Times New Roman"/>
                <w:sz w:val="20"/>
                <w:szCs w:val="20"/>
              </w:rPr>
              <w:t>29</w:t>
            </w:r>
          </w:p>
        </w:tc>
        <w:tc>
          <w:tcPr>
            <w:tcW w:w="606" w:type="dxa"/>
            <w:tcBorders>
              <w:top w:val="nil"/>
              <w:left w:val="nil"/>
              <w:bottom w:val="nil"/>
              <w:right w:val="single" w:sz="4" w:space="0" w:color="auto"/>
            </w:tcBorders>
            <w:shd w:val="clear" w:color="auto" w:fill="auto"/>
            <w:noWrap/>
            <w:vAlign w:val="bottom"/>
            <w:hideMark/>
          </w:tcPr>
          <w:p w:rsidR="00B5363E" w:rsidRPr="00C675E5" w:rsidRDefault="00B5363E" w:rsidP="00CC4EB2">
            <w:pPr>
              <w:jc w:val="both"/>
              <w:rPr>
                <w:rFonts w:ascii="Times New Roman" w:hAnsi="Times New Roman" w:cs="Times New Roman"/>
                <w:sz w:val="20"/>
                <w:szCs w:val="20"/>
              </w:rPr>
            </w:pPr>
            <w:r w:rsidRPr="00C675E5">
              <w:rPr>
                <w:rFonts w:ascii="Times New Roman" w:hAnsi="Times New Roman" w:cs="Times New Roman"/>
                <w:sz w:val="20"/>
                <w:szCs w:val="20"/>
              </w:rPr>
              <w:t>0,74</w:t>
            </w:r>
          </w:p>
        </w:tc>
        <w:tc>
          <w:tcPr>
            <w:tcW w:w="460" w:type="dxa"/>
            <w:tcBorders>
              <w:top w:val="nil"/>
              <w:left w:val="nil"/>
              <w:bottom w:val="nil"/>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r w:rsidRPr="00C675E5">
              <w:rPr>
                <w:rFonts w:ascii="Times New Roman" w:eastAsia="Times New Roman" w:hAnsi="Times New Roman" w:cs="Times New Roman"/>
                <w:sz w:val="20"/>
                <w:szCs w:val="20"/>
              </w:rPr>
              <w:t>9</w:t>
            </w:r>
          </w:p>
        </w:tc>
        <w:tc>
          <w:tcPr>
            <w:tcW w:w="566" w:type="dxa"/>
            <w:tcBorders>
              <w:top w:val="nil"/>
              <w:left w:val="nil"/>
              <w:bottom w:val="nil"/>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w:t>
            </w:r>
          </w:p>
        </w:tc>
        <w:tc>
          <w:tcPr>
            <w:tcW w:w="459" w:type="dxa"/>
            <w:tcBorders>
              <w:top w:val="nil"/>
              <w:left w:val="nil"/>
              <w:bottom w:val="nil"/>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1</w:t>
            </w:r>
          </w:p>
        </w:tc>
        <w:tc>
          <w:tcPr>
            <w:tcW w:w="566" w:type="dxa"/>
            <w:tcBorders>
              <w:top w:val="nil"/>
              <w:left w:val="nil"/>
              <w:bottom w:val="nil"/>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0,0</w:t>
            </w:r>
            <w:r w:rsidRPr="00C675E5">
              <w:rPr>
                <w:rFonts w:ascii="Times New Roman" w:eastAsia="Times New Roman" w:hAnsi="Times New Roman" w:cs="Times New Roman"/>
                <w:sz w:val="20"/>
                <w:szCs w:val="20"/>
              </w:rPr>
              <w:t>3</w:t>
            </w:r>
          </w:p>
        </w:tc>
        <w:tc>
          <w:tcPr>
            <w:tcW w:w="459" w:type="dxa"/>
            <w:tcBorders>
              <w:top w:val="nil"/>
              <w:left w:val="nil"/>
              <w:bottom w:val="nil"/>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nil"/>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459" w:type="dxa"/>
            <w:tcBorders>
              <w:top w:val="nil"/>
              <w:left w:val="nil"/>
              <w:bottom w:val="nil"/>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sz w:val="20"/>
                <w:szCs w:val="20"/>
              </w:rPr>
            </w:pPr>
            <w:r w:rsidRPr="003043E5">
              <w:rPr>
                <w:rFonts w:ascii="Times New Roman" w:eastAsia="Times New Roman" w:hAnsi="Times New Roman" w:cs="Times New Roman"/>
                <w:sz w:val="20"/>
                <w:szCs w:val="20"/>
              </w:rPr>
              <w:t> </w:t>
            </w:r>
          </w:p>
        </w:tc>
        <w:tc>
          <w:tcPr>
            <w:tcW w:w="550" w:type="dxa"/>
            <w:tcBorders>
              <w:top w:val="nil"/>
              <w:left w:val="nil"/>
              <w:bottom w:val="nil"/>
              <w:right w:val="single" w:sz="4" w:space="0" w:color="auto"/>
            </w:tcBorders>
            <w:shd w:val="clear" w:color="auto" w:fill="auto"/>
            <w:noWrap/>
            <w:vAlign w:val="bottom"/>
            <w:hideMark/>
          </w:tcPr>
          <w:p w:rsidR="00B5363E" w:rsidRPr="00C675E5" w:rsidRDefault="00B5363E" w:rsidP="00CC4EB2">
            <w:pPr>
              <w:jc w:val="both"/>
              <w:rPr>
                <w:rFonts w:ascii="Times New Roman" w:hAnsi="Times New Roman" w:cs="Times New Roman"/>
                <w:sz w:val="20"/>
                <w:szCs w:val="20"/>
              </w:rPr>
            </w:pPr>
            <w:r w:rsidRPr="00C675E5">
              <w:rPr>
                <w:rFonts w:ascii="Times New Roman" w:hAnsi="Times New Roman" w:cs="Times New Roman"/>
                <w:sz w:val="20"/>
                <w:szCs w:val="20"/>
              </w:rPr>
              <w:t>10</w:t>
            </w:r>
          </w:p>
        </w:tc>
        <w:tc>
          <w:tcPr>
            <w:tcW w:w="717" w:type="dxa"/>
            <w:tcBorders>
              <w:top w:val="nil"/>
              <w:left w:val="nil"/>
              <w:bottom w:val="nil"/>
              <w:right w:val="single" w:sz="4" w:space="0" w:color="auto"/>
            </w:tcBorders>
            <w:shd w:val="clear" w:color="auto" w:fill="auto"/>
            <w:noWrap/>
            <w:vAlign w:val="bottom"/>
            <w:hideMark/>
          </w:tcPr>
          <w:p w:rsidR="00B5363E" w:rsidRPr="00C675E5" w:rsidRDefault="00B5363E" w:rsidP="00CC4EB2">
            <w:pPr>
              <w:jc w:val="both"/>
              <w:rPr>
                <w:rFonts w:ascii="Times New Roman" w:hAnsi="Times New Roman" w:cs="Times New Roman"/>
                <w:bCs/>
                <w:sz w:val="20"/>
                <w:szCs w:val="20"/>
              </w:rPr>
            </w:pPr>
            <w:r w:rsidRPr="00C675E5">
              <w:rPr>
                <w:rFonts w:ascii="Times New Roman" w:hAnsi="Times New Roman" w:cs="Times New Roman"/>
                <w:bCs/>
                <w:sz w:val="20"/>
                <w:szCs w:val="20"/>
              </w:rPr>
              <w:t>0,26</w:t>
            </w:r>
          </w:p>
        </w:tc>
      </w:tr>
      <w:tr w:rsidR="00B5363E" w:rsidRPr="00C675E5" w:rsidTr="00B5363E">
        <w:trPr>
          <w:trHeight w:val="516"/>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 xml:space="preserve">Итого </w:t>
            </w:r>
          </w:p>
        </w:tc>
        <w:tc>
          <w:tcPr>
            <w:tcW w:w="559" w:type="dxa"/>
            <w:tcBorders>
              <w:top w:val="single" w:sz="8" w:space="0" w:color="auto"/>
              <w:left w:val="nil"/>
              <w:bottom w:val="single" w:sz="8"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p>
        </w:tc>
        <w:tc>
          <w:tcPr>
            <w:tcW w:w="516" w:type="dxa"/>
            <w:tcBorders>
              <w:top w:val="single" w:sz="8" w:space="0" w:color="auto"/>
              <w:left w:val="nil"/>
              <w:bottom w:val="single" w:sz="8"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302</w:t>
            </w:r>
          </w:p>
        </w:tc>
        <w:tc>
          <w:tcPr>
            <w:tcW w:w="516" w:type="dxa"/>
            <w:tcBorders>
              <w:top w:val="single" w:sz="8" w:space="0" w:color="auto"/>
              <w:left w:val="nil"/>
              <w:bottom w:val="single" w:sz="8"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Cs/>
                <w:sz w:val="20"/>
                <w:szCs w:val="20"/>
              </w:rPr>
            </w:pPr>
            <w:r w:rsidRPr="003043E5">
              <w:rPr>
                <w:rFonts w:ascii="Times New Roman" w:eastAsia="Times New Roman" w:hAnsi="Times New Roman" w:cs="Times New Roman"/>
                <w:bCs/>
                <w:sz w:val="20"/>
                <w:szCs w:val="20"/>
              </w:rPr>
              <w:t>302</w:t>
            </w:r>
          </w:p>
        </w:tc>
        <w:tc>
          <w:tcPr>
            <w:tcW w:w="459" w:type="dxa"/>
            <w:tcBorders>
              <w:top w:val="single" w:sz="8" w:space="0" w:color="auto"/>
              <w:left w:val="nil"/>
              <w:bottom w:val="single" w:sz="8"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0</w:t>
            </w:r>
          </w:p>
        </w:tc>
        <w:tc>
          <w:tcPr>
            <w:tcW w:w="570" w:type="dxa"/>
            <w:tcBorders>
              <w:top w:val="nil"/>
              <w:left w:val="nil"/>
              <w:bottom w:val="single" w:sz="4"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0</w:t>
            </w:r>
          </w:p>
        </w:tc>
        <w:tc>
          <w:tcPr>
            <w:tcW w:w="516" w:type="dxa"/>
            <w:tcBorders>
              <w:top w:val="single" w:sz="8" w:space="0" w:color="auto"/>
              <w:left w:val="nil"/>
              <w:bottom w:val="single" w:sz="8"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C675E5">
              <w:rPr>
                <w:rFonts w:ascii="Times New Roman" w:eastAsia="Times New Roman" w:hAnsi="Times New Roman" w:cs="Times New Roman"/>
                <w:b/>
                <w:bCs/>
                <w:sz w:val="20"/>
                <w:szCs w:val="20"/>
              </w:rPr>
              <w:t xml:space="preserve">157 </w:t>
            </w:r>
          </w:p>
        </w:tc>
        <w:tc>
          <w:tcPr>
            <w:tcW w:w="606" w:type="dxa"/>
            <w:tcBorders>
              <w:top w:val="single" w:sz="8" w:space="0" w:color="auto"/>
              <w:left w:val="nil"/>
              <w:bottom w:val="single" w:sz="8"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0,63</w:t>
            </w:r>
          </w:p>
        </w:tc>
        <w:tc>
          <w:tcPr>
            <w:tcW w:w="460" w:type="dxa"/>
            <w:tcBorders>
              <w:top w:val="single" w:sz="8" w:space="0" w:color="auto"/>
              <w:left w:val="nil"/>
              <w:bottom w:val="single" w:sz="8"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85</w:t>
            </w:r>
          </w:p>
        </w:tc>
        <w:tc>
          <w:tcPr>
            <w:tcW w:w="566" w:type="dxa"/>
            <w:tcBorders>
              <w:top w:val="single" w:sz="8" w:space="0" w:color="auto"/>
              <w:left w:val="nil"/>
              <w:bottom w:val="single" w:sz="8"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0,28</w:t>
            </w:r>
          </w:p>
        </w:tc>
        <w:tc>
          <w:tcPr>
            <w:tcW w:w="459" w:type="dxa"/>
            <w:tcBorders>
              <w:top w:val="single" w:sz="8" w:space="0" w:color="auto"/>
              <w:left w:val="nil"/>
              <w:bottom w:val="single" w:sz="8"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26</w:t>
            </w:r>
          </w:p>
        </w:tc>
        <w:tc>
          <w:tcPr>
            <w:tcW w:w="566" w:type="dxa"/>
            <w:tcBorders>
              <w:top w:val="single" w:sz="8" w:space="0" w:color="auto"/>
              <w:left w:val="nil"/>
              <w:bottom w:val="single" w:sz="8"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0,0</w:t>
            </w:r>
            <w:r w:rsidRPr="00C675E5">
              <w:rPr>
                <w:rFonts w:ascii="Times New Roman" w:eastAsia="Times New Roman" w:hAnsi="Times New Roman" w:cs="Times New Roman"/>
                <w:b/>
                <w:bCs/>
                <w:sz w:val="20"/>
                <w:szCs w:val="20"/>
              </w:rPr>
              <w:t>9</w:t>
            </w:r>
          </w:p>
        </w:tc>
        <w:tc>
          <w:tcPr>
            <w:tcW w:w="459" w:type="dxa"/>
            <w:tcBorders>
              <w:top w:val="single" w:sz="8" w:space="0" w:color="auto"/>
              <w:left w:val="nil"/>
              <w:bottom w:val="single" w:sz="8"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34</w:t>
            </w:r>
          </w:p>
        </w:tc>
        <w:tc>
          <w:tcPr>
            <w:tcW w:w="459" w:type="dxa"/>
            <w:tcBorders>
              <w:top w:val="single" w:sz="8" w:space="0" w:color="auto"/>
              <w:left w:val="nil"/>
              <w:bottom w:val="single" w:sz="8"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0</w:t>
            </w:r>
          </w:p>
        </w:tc>
        <w:tc>
          <w:tcPr>
            <w:tcW w:w="459" w:type="dxa"/>
            <w:tcBorders>
              <w:top w:val="single" w:sz="8" w:space="0" w:color="auto"/>
              <w:left w:val="nil"/>
              <w:bottom w:val="single" w:sz="8"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Times New Roman" w:eastAsia="Times New Roman" w:hAnsi="Times New Roman" w:cs="Times New Roman"/>
                <w:b/>
                <w:bCs/>
                <w:sz w:val="20"/>
                <w:szCs w:val="20"/>
              </w:rPr>
            </w:pPr>
            <w:r w:rsidRPr="003043E5">
              <w:rPr>
                <w:rFonts w:ascii="Times New Roman" w:eastAsia="Times New Roman" w:hAnsi="Times New Roman" w:cs="Times New Roman"/>
                <w:b/>
                <w:bCs/>
                <w:sz w:val="20"/>
                <w:szCs w:val="20"/>
              </w:rPr>
              <w:t> </w:t>
            </w:r>
          </w:p>
        </w:tc>
        <w:tc>
          <w:tcPr>
            <w:tcW w:w="550" w:type="dxa"/>
            <w:tcBorders>
              <w:top w:val="single" w:sz="8" w:space="0" w:color="auto"/>
              <w:left w:val="nil"/>
              <w:bottom w:val="single" w:sz="8"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
                <w:bCs/>
                <w:sz w:val="20"/>
                <w:szCs w:val="20"/>
              </w:rPr>
            </w:pPr>
            <w:r w:rsidRPr="003043E5">
              <w:rPr>
                <w:rFonts w:ascii="Arial CYR" w:eastAsia="Times New Roman" w:hAnsi="Arial CYR" w:cs="Arial CYR"/>
                <w:b/>
                <w:bCs/>
                <w:sz w:val="20"/>
                <w:szCs w:val="20"/>
              </w:rPr>
              <w:t>109</w:t>
            </w:r>
          </w:p>
        </w:tc>
        <w:tc>
          <w:tcPr>
            <w:tcW w:w="717" w:type="dxa"/>
            <w:tcBorders>
              <w:top w:val="single" w:sz="8" w:space="0" w:color="auto"/>
              <w:left w:val="nil"/>
              <w:bottom w:val="single" w:sz="8" w:space="0" w:color="auto"/>
              <w:right w:val="single" w:sz="4" w:space="0" w:color="auto"/>
            </w:tcBorders>
            <w:shd w:val="clear" w:color="auto" w:fill="auto"/>
            <w:noWrap/>
            <w:vAlign w:val="bottom"/>
            <w:hideMark/>
          </w:tcPr>
          <w:p w:rsidR="00B5363E" w:rsidRPr="003043E5" w:rsidRDefault="00B5363E" w:rsidP="00CC4EB2">
            <w:pPr>
              <w:spacing w:after="0" w:line="240" w:lineRule="auto"/>
              <w:jc w:val="both"/>
              <w:rPr>
                <w:rFonts w:ascii="Arial CYR" w:eastAsia="Times New Roman" w:hAnsi="Arial CYR" w:cs="Arial CYR"/>
                <w:b/>
                <w:bCs/>
                <w:sz w:val="20"/>
                <w:szCs w:val="20"/>
              </w:rPr>
            </w:pPr>
            <w:r w:rsidRPr="003043E5">
              <w:rPr>
                <w:rFonts w:ascii="Arial CYR" w:eastAsia="Times New Roman" w:hAnsi="Arial CYR" w:cs="Arial CYR"/>
                <w:b/>
                <w:bCs/>
                <w:sz w:val="20"/>
                <w:szCs w:val="20"/>
              </w:rPr>
              <w:t>0,36</w:t>
            </w:r>
          </w:p>
        </w:tc>
      </w:tr>
    </w:tbl>
    <w:p w:rsidR="00042BF2" w:rsidRPr="00042BF2" w:rsidRDefault="00042BF2" w:rsidP="00CC4EB2">
      <w:pPr>
        <w:pStyle w:val="a3"/>
        <w:spacing w:line="276" w:lineRule="auto"/>
        <w:jc w:val="both"/>
        <w:rPr>
          <w:sz w:val="24"/>
          <w:szCs w:val="24"/>
        </w:rPr>
      </w:pPr>
    </w:p>
    <w:p w:rsidR="00D130A0" w:rsidRPr="00D130A0" w:rsidRDefault="00B5363E" w:rsidP="00CC4EB2">
      <w:pPr>
        <w:spacing w:after="0" w:line="317" w:lineRule="exact"/>
        <w:jc w:val="both"/>
        <w:rPr>
          <w:rFonts w:ascii="Times New Roman" w:hAnsi="Times New Roman" w:cs="Times New Roman"/>
          <w:sz w:val="24"/>
          <w:szCs w:val="24"/>
        </w:rPr>
      </w:pPr>
      <w:r w:rsidRPr="00D130A0">
        <w:rPr>
          <w:rFonts w:ascii="Times New Roman" w:hAnsi="Times New Roman" w:cs="Times New Roman"/>
          <w:sz w:val="24"/>
          <w:szCs w:val="24"/>
        </w:rPr>
        <w:t xml:space="preserve">По итогам года все обучающиеся аттестованы, из 302 </w:t>
      </w:r>
      <w:proofErr w:type="gramStart"/>
      <w:r w:rsidRPr="00D130A0">
        <w:rPr>
          <w:rFonts w:ascii="Times New Roman" w:hAnsi="Times New Roman" w:cs="Times New Roman"/>
          <w:sz w:val="24"/>
          <w:szCs w:val="24"/>
        </w:rPr>
        <w:t>обучающихся</w:t>
      </w:r>
      <w:proofErr w:type="gramEnd"/>
      <w:r w:rsidRPr="00D130A0">
        <w:rPr>
          <w:rFonts w:ascii="Times New Roman" w:hAnsi="Times New Roman" w:cs="Times New Roman"/>
          <w:sz w:val="24"/>
          <w:szCs w:val="24"/>
        </w:rPr>
        <w:t xml:space="preserve"> 26 закончили школы на «отлично». Все обучающиеся 9, 11 классов были допущены к ГИА.</w:t>
      </w:r>
      <w:r w:rsidR="00D130A0" w:rsidRPr="00D130A0">
        <w:rPr>
          <w:rFonts w:ascii="Times New Roman" w:hAnsi="Times New Roman" w:cs="Times New Roman"/>
          <w:sz w:val="24"/>
          <w:szCs w:val="24"/>
        </w:rPr>
        <w:t xml:space="preserve"> </w:t>
      </w:r>
    </w:p>
    <w:p w:rsidR="00D130A0" w:rsidRDefault="00D92EE3" w:rsidP="00CC4EB2">
      <w:pPr>
        <w:spacing w:after="0" w:line="317" w:lineRule="exact"/>
        <w:jc w:val="both"/>
        <w:rPr>
          <w:rFonts w:ascii="Times New Roman" w:hAnsi="Times New Roman" w:cs="Times New Roman"/>
          <w:sz w:val="24"/>
          <w:szCs w:val="24"/>
        </w:rPr>
      </w:pPr>
      <w:r w:rsidRPr="00D130A0">
        <w:rPr>
          <w:rFonts w:ascii="Times New Roman" w:hAnsi="Times New Roman" w:cs="Times New Roman"/>
          <w:sz w:val="24"/>
          <w:szCs w:val="24"/>
        </w:rPr>
        <w:t>Вывод</w:t>
      </w:r>
      <w:r w:rsidR="00D130A0" w:rsidRPr="00D130A0">
        <w:rPr>
          <w:rFonts w:ascii="Times New Roman" w:hAnsi="Times New Roman" w:cs="Times New Roman"/>
          <w:sz w:val="24"/>
          <w:szCs w:val="24"/>
        </w:rPr>
        <w:t>: успеваемость учащихся стабильная, качество знаний учащихся имеет положительную динамику.</w:t>
      </w:r>
    </w:p>
    <w:p w:rsidR="00524B10" w:rsidRPr="00D130A0" w:rsidRDefault="00524B10" w:rsidP="00CC4EB2">
      <w:pPr>
        <w:spacing w:after="0" w:line="317" w:lineRule="exact"/>
        <w:jc w:val="both"/>
        <w:rPr>
          <w:rFonts w:ascii="Times New Roman" w:hAnsi="Times New Roman" w:cs="Times New Roman"/>
          <w:sz w:val="24"/>
          <w:szCs w:val="24"/>
        </w:rPr>
      </w:pPr>
    </w:p>
    <w:p w:rsidR="00524B10" w:rsidRDefault="00524B10" w:rsidP="00524B10">
      <w:pPr>
        <w:pStyle w:val="a3"/>
        <w:spacing w:line="276" w:lineRule="auto"/>
        <w:jc w:val="both"/>
        <w:rPr>
          <w:b/>
          <w:bCs/>
          <w:sz w:val="24"/>
          <w:szCs w:val="24"/>
          <w:lang w:val="uk-UA"/>
        </w:rPr>
      </w:pPr>
      <w:proofErr w:type="spellStart"/>
      <w:r w:rsidRPr="00B5363E">
        <w:rPr>
          <w:b/>
          <w:bCs/>
          <w:sz w:val="24"/>
          <w:szCs w:val="24"/>
          <w:lang w:val="uk-UA"/>
        </w:rPr>
        <w:t>Итоги</w:t>
      </w:r>
      <w:proofErr w:type="spellEnd"/>
      <w:r w:rsidRPr="00B5363E">
        <w:rPr>
          <w:b/>
          <w:bCs/>
          <w:sz w:val="24"/>
          <w:szCs w:val="24"/>
          <w:lang w:val="uk-UA"/>
        </w:rPr>
        <w:t xml:space="preserve"> </w:t>
      </w:r>
      <w:proofErr w:type="spellStart"/>
      <w:r w:rsidRPr="00B5363E">
        <w:rPr>
          <w:b/>
          <w:bCs/>
          <w:sz w:val="24"/>
          <w:szCs w:val="24"/>
          <w:lang w:val="uk-UA"/>
        </w:rPr>
        <w:t>учебных</w:t>
      </w:r>
      <w:proofErr w:type="spellEnd"/>
      <w:r w:rsidRPr="00B5363E">
        <w:rPr>
          <w:b/>
          <w:bCs/>
          <w:sz w:val="24"/>
          <w:szCs w:val="24"/>
          <w:lang w:val="uk-UA"/>
        </w:rPr>
        <w:t xml:space="preserve"> дострижений </w:t>
      </w:r>
      <w:proofErr w:type="spellStart"/>
      <w:r w:rsidRPr="00B5363E">
        <w:rPr>
          <w:b/>
          <w:bCs/>
          <w:sz w:val="24"/>
          <w:szCs w:val="24"/>
          <w:lang w:val="uk-UA"/>
        </w:rPr>
        <w:t>обучающихся</w:t>
      </w:r>
      <w:proofErr w:type="spellEnd"/>
      <w:r w:rsidRPr="00B5363E">
        <w:rPr>
          <w:b/>
          <w:bCs/>
          <w:sz w:val="24"/>
          <w:szCs w:val="24"/>
          <w:lang w:val="uk-UA"/>
        </w:rPr>
        <w:t xml:space="preserve"> за </w:t>
      </w:r>
      <w:r w:rsidR="00C143C3">
        <w:rPr>
          <w:b/>
          <w:bCs/>
          <w:sz w:val="24"/>
          <w:szCs w:val="24"/>
          <w:lang w:val="uk-UA"/>
        </w:rPr>
        <w:t xml:space="preserve">1 </w:t>
      </w:r>
      <w:proofErr w:type="spellStart"/>
      <w:r w:rsidR="00C143C3">
        <w:rPr>
          <w:b/>
          <w:bCs/>
          <w:sz w:val="24"/>
          <w:szCs w:val="24"/>
          <w:lang w:val="uk-UA"/>
        </w:rPr>
        <w:t>полугодие</w:t>
      </w:r>
      <w:proofErr w:type="spellEnd"/>
      <w:r w:rsidR="00C143C3">
        <w:rPr>
          <w:b/>
          <w:bCs/>
          <w:sz w:val="24"/>
          <w:szCs w:val="24"/>
          <w:lang w:val="uk-UA"/>
        </w:rPr>
        <w:t xml:space="preserve"> </w:t>
      </w:r>
      <w:r w:rsidRPr="00B5363E">
        <w:rPr>
          <w:b/>
          <w:bCs/>
          <w:sz w:val="24"/>
          <w:szCs w:val="24"/>
          <w:lang w:val="uk-UA"/>
        </w:rPr>
        <w:t>201</w:t>
      </w:r>
      <w:r>
        <w:rPr>
          <w:b/>
          <w:bCs/>
          <w:sz w:val="24"/>
          <w:szCs w:val="24"/>
          <w:lang w:val="uk-UA"/>
        </w:rPr>
        <w:t>7</w:t>
      </w:r>
      <w:r w:rsidRPr="00B5363E">
        <w:rPr>
          <w:b/>
          <w:bCs/>
          <w:sz w:val="24"/>
          <w:szCs w:val="24"/>
          <w:lang w:val="uk-UA"/>
        </w:rPr>
        <w:t>/201</w:t>
      </w:r>
      <w:r>
        <w:rPr>
          <w:b/>
          <w:bCs/>
          <w:sz w:val="24"/>
          <w:szCs w:val="24"/>
          <w:lang w:val="uk-UA"/>
        </w:rPr>
        <w:t>8</w:t>
      </w:r>
      <w:r w:rsidRPr="00B5363E">
        <w:rPr>
          <w:b/>
          <w:bCs/>
          <w:sz w:val="24"/>
          <w:szCs w:val="24"/>
          <w:lang w:val="uk-UA"/>
        </w:rPr>
        <w:t xml:space="preserve"> </w:t>
      </w:r>
      <w:proofErr w:type="spellStart"/>
      <w:r w:rsidRPr="00B5363E">
        <w:rPr>
          <w:b/>
          <w:bCs/>
          <w:sz w:val="24"/>
          <w:szCs w:val="24"/>
          <w:lang w:val="uk-UA"/>
        </w:rPr>
        <w:t>учебн</w:t>
      </w:r>
      <w:r w:rsidR="00871076">
        <w:rPr>
          <w:b/>
          <w:bCs/>
          <w:sz w:val="24"/>
          <w:szCs w:val="24"/>
          <w:lang w:val="uk-UA"/>
        </w:rPr>
        <w:t>ого</w:t>
      </w:r>
      <w:proofErr w:type="spellEnd"/>
      <w:r w:rsidRPr="00B5363E">
        <w:rPr>
          <w:b/>
          <w:bCs/>
          <w:sz w:val="24"/>
          <w:szCs w:val="24"/>
          <w:lang w:val="uk-UA"/>
        </w:rPr>
        <w:t xml:space="preserve"> </w:t>
      </w:r>
      <w:proofErr w:type="spellStart"/>
      <w:r w:rsidRPr="00B5363E">
        <w:rPr>
          <w:b/>
          <w:bCs/>
          <w:sz w:val="24"/>
          <w:szCs w:val="24"/>
          <w:lang w:val="uk-UA"/>
        </w:rPr>
        <w:t>год</w:t>
      </w:r>
      <w:r w:rsidR="00871076">
        <w:rPr>
          <w:b/>
          <w:bCs/>
          <w:sz w:val="24"/>
          <w:szCs w:val="24"/>
          <w:lang w:val="uk-UA"/>
        </w:rPr>
        <w:t>а</w:t>
      </w:r>
      <w:proofErr w:type="spellEnd"/>
      <w:r w:rsidRPr="00B5363E">
        <w:rPr>
          <w:b/>
          <w:bCs/>
          <w:sz w:val="24"/>
          <w:szCs w:val="24"/>
          <w:lang w:val="uk-UA"/>
        </w:rPr>
        <w:t>.</w:t>
      </w:r>
    </w:p>
    <w:p w:rsidR="00C143C3" w:rsidRPr="00B5363E" w:rsidRDefault="00C143C3" w:rsidP="00524B10">
      <w:pPr>
        <w:pStyle w:val="a3"/>
        <w:spacing w:line="276" w:lineRule="auto"/>
        <w:jc w:val="both"/>
        <w:rPr>
          <w:b/>
          <w:sz w:val="24"/>
          <w:szCs w:val="24"/>
        </w:rPr>
      </w:pPr>
    </w:p>
    <w:tbl>
      <w:tblPr>
        <w:tblW w:w="11199" w:type="dxa"/>
        <w:tblInd w:w="-1026" w:type="dxa"/>
        <w:tblLook w:val="04A0"/>
      </w:tblPr>
      <w:tblGrid>
        <w:gridCol w:w="459"/>
        <w:gridCol w:w="730"/>
        <w:gridCol w:w="516"/>
        <w:gridCol w:w="516"/>
        <w:gridCol w:w="516"/>
        <w:gridCol w:w="459"/>
        <w:gridCol w:w="466"/>
        <w:gridCol w:w="516"/>
        <w:gridCol w:w="566"/>
        <w:gridCol w:w="459"/>
        <w:gridCol w:w="566"/>
        <w:gridCol w:w="459"/>
        <w:gridCol w:w="566"/>
        <w:gridCol w:w="459"/>
        <w:gridCol w:w="459"/>
        <w:gridCol w:w="459"/>
        <w:gridCol w:w="516"/>
        <w:gridCol w:w="566"/>
        <w:gridCol w:w="1946"/>
      </w:tblGrid>
      <w:tr w:rsidR="00C143C3" w:rsidRPr="00071D5D" w:rsidTr="00871076">
        <w:trPr>
          <w:trHeight w:val="3045"/>
        </w:trPr>
        <w:tc>
          <w:tcPr>
            <w:tcW w:w="4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xml:space="preserve">№ </w:t>
            </w:r>
            <w:proofErr w:type="spellStart"/>
            <w:proofErr w:type="gramStart"/>
            <w:r w:rsidRPr="00071D5D">
              <w:rPr>
                <w:rFonts w:ascii="Times New Roman" w:eastAsia="Times New Roman" w:hAnsi="Times New Roman" w:cs="Times New Roman"/>
                <w:sz w:val="20"/>
                <w:szCs w:val="20"/>
              </w:rPr>
              <w:t>п</w:t>
            </w:r>
            <w:proofErr w:type="spellEnd"/>
            <w:proofErr w:type="gramEnd"/>
            <w:r w:rsidRPr="00071D5D">
              <w:rPr>
                <w:rFonts w:ascii="Times New Roman" w:eastAsia="Times New Roman" w:hAnsi="Times New Roman" w:cs="Times New Roman"/>
                <w:sz w:val="20"/>
                <w:szCs w:val="20"/>
              </w:rPr>
              <w:t>/</w:t>
            </w:r>
            <w:proofErr w:type="spellStart"/>
            <w:r w:rsidRPr="00071D5D">
              <w:rPr>
                <w:rFonts w:ascii="Times New Roman" w:eastAsia="Times New Roman" w:hAnsi="Times New Roman" w:cs="Times New Roman"/>
                <w:sz w:val="20"/>
                <w:szCs w:val="20"/>
              </w:rPr>
              <w:t>п</w:t>
            </w:r>
            <w:proofErr w:type="spellEnd"/>
          </w:p>
        </w:tc>
        <w:tc>
          <w:tcPr>
            <w:tcW w:w="73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Классы</w:t>
            </w:r>
          </w:p>
        </w:tc>
        <w:tc>
          <w:tcPr>
            <w:tcW w:w="516"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На начало года кол-во детей (титул)</w:t>
            </w:r>
          </w:p>
        </w:tc>
        <w:tc>
          <w:tcPr>
            <w:tcW w:w="516"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bCs/>
                <w:sz w:val="20"/>
                <w:szCs w:val="20"/>
              </w:rPr>
            </w:pPr>
            <w:r w:rsidRPr="00071D5D">
              <w:rPr>
                <w:rFonts w:ascii="Times New Roman" w:eastAsia="Times New Roman" w:hAnsi="Times New Roman" w:cs="Times New Roman"/>
                <w:bCs/>
                <w:sz w:val="20"/>
                <w:szCs w:val="20"/>
              </w:rPr>
              <w:t xml:space="preserve">на конец четверти  </w:t>
            </w:r>
          </w:p>
        </w:tc>
        <w:tc>
          <w:tcPr>
            <w:tcW w:w="516"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bCs/>
                <w:sz w:val="20"/>
                <w:szCs w:val="20"/>
              </w:rPr>
            </w:pPr>
            <w:r w:rsidRPr="00071D5D">
              <w:rPr>
                <w:rFonts w:ascii="Times New Roman" w:eastAsia="Times New Roman" w:hAnsi="Times New Roman" w:cs="Times New Roman"/>
                <w:bCs/>
                <w:sz w:val="20"/>
                <w:szCs w:val="20"/>
              </w:rPr>
              <w:t>всего уч-ся 2-5 баллов (2-11кл)</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bCs/>
                <w:sz w:val="20"/>
                <w:szCs w:val="20"/>
              </w:rPr>
            </w:pPr>
            <w:r w:rsidRPr="00071D5D">
              <w:rPr>
                <w:rFonts w:ascii="Times New Roman" w:eastAsia="Times New Roman" w:hAnsi="Times New Roman" w:cs="Times New Roman"/>
                <w:bCs/>
                <w:sz w:val="20"/>
                <w:szCs w:val="20"/>
              </w:rPr>
              <w:t>"2"</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bCs/>
                <w:sz w:val="20"/>
                <w:szCs w:val="20"/>
              </w:rPr>
            </w:pPr>
            <w:r w:rsidRPr="00071D5D">
              <w:rPr>
                <w:rFonts w:ascii="Times New Roman" w:eastAsia="Times New Roman" w:hAnsi="Times New Roman" w:cs="Times New Roman"/>
                <w:bCs/>
                <w:sz w:val="20"/>
                <w:szCs w:val="20"/>
              </w:rPr>
              <w:t xml:space="preserve">%  от общего количества учащихся </w:t>
            </w:r>
          </w:p>
        </w:tc>
        <w:tc>
          <w:tcPr>
            <w:tcW w:w="516"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bCs/>
                <w:sz w:val="20"/>
                <w:szCs w:val="20"/>
              </w:rPr>
            </w:pPr>
            <w:r w:rsidRPr="00071D5D">
              <w:rPr>
                <w:rFonts w:ascii="Times New Roman" w:eastAsia="Times New Roman" w:hAnsi="Times New Roman" w:cs="Times New Roman"/>
                <w:bCs/>
                <w:sz w:val="20"/>
                <w:szCs w:val="20"/>
              </w:rPr>
              <w:t>"3"</w:t>
            </w:r>
          </w:p>
        </w:tc>
        <w:tc>
          <w:tcPr>
            <w:tcW w:w="566"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bCs/>
                <w:sz w:val="20"/>
                <w:szCs w:val="20"/>
              </w:rPr>
            </w:pPr>
            <w:r w:rsidRPr="00071D5D">
              <w:rPr>
                <w:rFonts w:ascii="Times New Roman" w:eastAsia="Times New Roman" w:hAnsi="Times New Roman" w:cs="Times New Roman"/>
                <w:bCs/>
                <w:sz w:val="20"/>
                <w:szCs w:val="20"/>
              </w:rPr>
              <w:t xml:space="preserve">%  от общего количества учащихся </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bCs/>
                <w:sz w:val="20"/>
                <w:szCs w:val="20"/>
              </w:rPr>
            </w:pPr>
            <w:r w:rsidRPr="00071D5D">
              <w:rPr>
                <w:rFonts w:ascii="Times New Roman" w:eastAsia="Times New Roman" w:hAnsi="Times New Roman" w:cs="Times New Roman"/>
                <w:bCs/>
                <w:sz w:val="20"/>
                <w:szCs w:val="20"/>
              </w:rPr>
              <w:t>"4"</w:t>
            </w:r>
          </w:p>
        </w:tc>
        <w:tc>
          <w:tcPr>
            <w:tcW w:w="566"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bCs/>
                <w:sz w:val="20"/>
                <w:szCs w:val="20"/>
              </w:rPr>
            </w:pPr>
            <w:r w:rsidRPr="00071D5D">
              <w:rPr>
                <w:rFonts w:ascii="Times New Roman" w:eastAsia="Times New Roman" w:hAnsi="Times New Roman" w:cs="Times New Roman"/>
                <w:bCs/>
                <w:sz w:val="20"/>
                <w:szCs w:val="20"/>
              </w:rPr>
              <w:t xml:space="preserve">%  от общего количества учащихся </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bCs/>
                <w:sz w:val="20"/>
                <w:szCs w:val="20"/>
              </w:rPr>
            </w:pPr>
            <w:r w:rsidRPr="00071D5D">
              <w:rPr>
                <w:rFonts w:ascii="Times New Roman" w:eastAsia="Times New Roman" w:hAnsi="Times New Roman" w:cs="Times New Roman"/>
                <w:bCs/>
                <w:sz w:val="20"/>
                <w:szCs w:val="20"/>
              </w:rPr>
              <w:t>"5"</w:t>
            </w:r>
          </w:p>
        </w:tc>
        <w:tc>
          <w:tcPr>
            <w:tcW w:w="566"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bCs/>
                <w:sz w:val="20"/>
                <w:szCs w:val="20"/>
              </w:rPr>
            </w:pPr>
            <w:r w:rsidRPr="00071D5D">
              <w:rPr>
                <w:rFonts w:ascii="Times New Roman" w:eastAsia="Times New Roman" w:hAnsi="Times New Roman" w:cs="Times New Roman"/>
                <w:bCs/>
                <w:sz w:val="20"/>
                <w:szCs w:val="20"/>
              </w:rPr>
              <w:t xml:space="preserve">%  от общего количества учащихся </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xml:space="preserve">аттестовано 1 класс </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xml:space="preserve"> не аттестовано (2-11кл)</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xml:space="preserve">не </w:t>
            </w:r>
            <w:proofErr w:type="gramStart"/>
            <w:r w:rsidRPr="00071D5D">
              <w:rPr>
                <w:rFonts w:ascii="Times New Roman" w:eastAsia="Times New Roman" w:hAnsi="Times New Roman" w:cs="Times New Roman"/>
                <w:sz w:val="20"/>
                <w:szCs w:val="20"/>
              </w:rPr>
              <w:t>аттестованы</w:t>
            </w:r>
            <w:proofErr w:type="gramEnd"/>
            <w:r w:rsidRPr="00071D5D">
              <w:rPr>
                <w:rFonts w:ascii="Times New Roman" w:eastAsia="Times New Roman" w:hAnsi="Times New Roman" w:cs="Times New Roman"/>
                <w:sz w:val="20"/>
                <w:szCs w:val="20"/>
              </w:rPr>
              <w:t xml:space="preserve"> 1 класс</w:t>
            </w:r>
          </w:p>
        </w:tc>
        <w:tc>
          <w:tcPr>
            <w:tcW w:w="516"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bCs/>
                <w:sz w:val="20"/>
                <w:szCs w:val="20"/>
              </w:rPr>
            </w:pPr>
            <w:r w:rsidRPr="00071D5D">
              <w:rPr>
                <w:rFonts w:ascii="Times New Roman" w:eastAsia="Times New Roman" w:hAnsi="Times New Roman" w:cs="Times New Roman"/>
                <w:bCs/>
                <w:sz w:val="20"/>
                <w:szCs w:val="20"/>
              </w:rPr>
              <w:t>качество ("4","5")</w:t>
            </w:r>
          </w:p>
        </w:tc>
        <w:tc>
          <w:tcPr>
            <w:tcW w:w="566" w:type="dxa"/>
            <w:tcBorders>
              <w:top w:val="single" w:sz="4" w:space="0" w:color="auto"/>
              <w:left w:val="nil"/>
              <w:bottom w:val="single" w:sz="4" w:space="0" w:color="auto"/>
              <w:right w:val="single" w:sz="4" w:space="0" w:color="auto"/>
            </w:tcBorders>
            <w:shd w:val="clear" w:color="auto" w:fill="auto"/>
            <w:textDirection w:val="btLr"/>
            <w:vAlign w:val="bottom"/>
            <w:hideMark/>
          </w:tcPr>
          <w:p w:rsidR="00C143C3" w:rsidRPr="00071D5D" w:rsidRDefault="00C143C3" w:rsidP="00871076">
            <w:pPr>
              <w:spacing w:after="0" w:line="240" w:lineRule="auto"/>
              <w:jc w:val="center"/>
              <w:rPr>
                <w:rFonts w:ascii="Times New Roman" w:eastAsia="Times New Roman" w:hAnsi="Times New Roman" w:cs="Times New Roman"/>
                <w:bCs/>
                <w:sz w:val="20"/>
                <w:szCs w:val="20"/>
              </w:rPr>
            </w:pPr>
            <w:r w:rsidRPr="00071D5D">
              <w:rPr>
                <w:rFonts w:ascii="Times New Roman" w:eastAsia="Times New Roman" w:hAnsi="Times New Roman" w:cs="Times New Roman"/>
                <w:bCs/>
                <w:sz w:val="20"/>
                <w:szCs w:val="20"/>
              </w:rPr>
              <w:t>% от всех уч-ся 2-5 баллов (2-11кл)</w:t>
            </w:r>
          </w:p>
        </w:tc>
        <w:tc>
          <w:tcPr>
            <w:tcW w:w="1946" w:type="dxa"/>
            <w:tcBorders>
              <w:top w:val="single" w:sz="4" w:space="0" w:color="auto"/>
              <w:left w:val="nil"/>
              <w:bottom w:val="nil"/>
              <w:right w:val="single" w:sz="4" w:space="0" w:color="auto"/>
            </w:tcBorders>
            <w:shd w:val="clear" w:color="auto" w:fill="auto"/>
            <w:noWrap/>
            <w:vAlign w:val="bottom"/>
            <w:hideMark/>
          </w:tcPr>
          <w:p w:rsidR="00C143C3" w:rsidRPr="00071D5D" w:rsidRDefault="00C143C3" w:rsidP="008710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071D5D">
              <w:rPr>
                <w:rFonts w:ascii="Times New Roman" w:eastAsia="Times New Roman" w:hAnsi="Times New Roman" w:cs="Times New Roman"/>
                <w:sz w:val="20"/>
                <w:szCs w:val="20"/>
              </w:rPr>
              <w:t>л</w:t>
            </w:r>
            <w:proofErr w:type="gramStart"/>
            <w:r w:rsidRPr="00071D5D">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sidRPr="00071D5D">
              <w:rPr>
                <w:rFonts w:ascii="Times New Roman" w:eastAsia="Times New Roman" w:hAnsi="Times New Roman" w:cs="Times New Roman"/>
                <w:sz w:val="20"/>
                <w:szCs w:val="20"/>
              </w:rPr>
              <w:t>р</w:t>
            </w:r>
            <w:proofErr w:type="gramEnd"/>
            <w:r w:rsidRPr="00071D5D">
              <w:rPr>
                <w:rFonts w:ascii="Times New Roman" w:eastAsia="Times New Roman" w:hAnsi="Times New Roman" w:cs="Times New Roman"/>
                <w:sz w:val="20"/>
                <w:szCs w:val="20"/>
              </w:rPr>
              <w:t>уководитель</w:t>
            </w:r>
          </w:p>
        </w:tc>
      </w:tr>
      <w:tr w:rsidR="00C143C3" w:rsidRPr="00071D5D" w:rsidTr="00871076">
        <w:trPr>
          <w:trHeight w:val="432"/>
        </w:trPr>
        <w:tc>
          <w:tcPr>
            <w:tcW w:w="459" w:type="dxa"/>
            <w:tcBorders>
              <w:top w:val="nil"/>
              <w:left w:val="nil"/>
              <w:bottom w:val="nil"/>
              <w:right w:val="nil"/>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w:t>
            </w:r>
          </w:p>
        </w:tc>
        <w:tc>
          <w:tcPr>
            <w:tcW w:w="730" w:type="dxa"/>
            <w:tcBorders>
              <w:top w:val="nil"/>
              <w:left w:val="single" w:sz="4" w:space="0" w:color="auto"/>
              <w:bottom w:val="single" w:sz="4" w:space="0" w:color="auto"/>
              <w:right w:val="single" w:sz="4" w:space="0" w:color="auto"/>
            </w:tcBorders>
            <w:shd w:val="clear" w:color="auto" w:fill="auto"/>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1-А</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22</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22</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22</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center"/>
              <w:rPr>
                <w:rFonts w:ascii="Times New Roman" w:eastAsia="Times New Roman" w:hAnsi="Times New Roman" w:cs="Times New Roman"/>
                <w:b/>
                <w:bCs/>
                <w:sz w:val="20"/>
                <w:szCs w:val="20"/>
              </w:rPr>
            </w:pPr>
          </w:p>
        </w:tc>
        <w:tc>
          <w:tcPr>
            <w:tcW w:w="1946" w:type="dxa"/>
            <w:tcBorders>
              <w:top w:val="single" w:sz="4" w:space="0" w:color="auto"/>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Рыжкова Е.А.</w:t>
            </w:r>
          </w:p>
        </w:tc>
      </w:tr>
      <w:tr w:rsidR="00C143C3" w:rsidRPr="00071D5D" w:rsidTr="00871076">
        <w:trPr>
          <w:trHeight w:val="456"/>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1-Б</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21</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22</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22</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center"/>
              <w:rPr>
                <w:rFonts w:ascii="Times New Roman" w:eastAsia="Times New Roman" w:hAnsi="Times New Roman" w:cs="Times New Roman"/>
                <w:b/>
                <w:bCs/>
                <w:sz w:val="20"/>
                <w:szCs w:val="20"/>
              </w:rPr>
            </w:pP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Ильиных В.Н.</w:t>
            </w:r>
          </w:p>
        </w:tc>
      </w:tr>
      <w:tr w:rsidR="00C143C3" w:rsidRPr="00071D5D" w:rsidTr="00871076">
        <w:trPr>
          <w:trHeight w:val="468"/>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3</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2-А</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15</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15</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15</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9</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9</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0,6</w:t>
            </w: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Кирьянова Н.С.</w:t>
            </w:r>
          </w:p>
        </w:tc>
      </w:tr>
      <w:tr w:rsidR="00C143C3" w:rsidRPr="00071D5D" w:rsidTr="00871076">
        <w:trPr>
          <w:trHeight w:val="48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4</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2-Б</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17</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8</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r>
              <w:rPr>
                <w:rFonts w:ascii="Times New Roman" w:eastAsia="Times New Roman" w:hAnsi="Times New Roman" w:cs="Times New Roman"/>
                <w:sz w:val="20"/>
                <w:szCs w:val="20"/>
              </w:rPr>
              <w:t>5</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4</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0,2</w:t>
            </w:r>
            <w:r>
              <w:rPr>
                <w:rFonts w:ascii="Times New Roman" w:eastAsia="Times New Roman" w:hAnsi="Times New Roman" w:cs="Times New Roman"/>
                <w:sz w:val="20"/>
                <w:szCs w:val="20"/>
              </w:rPr>
              <w:t>5</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5</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r>
              <w:rPr>
                <w:rFonts w:ascii="Times New Roman" w:eastAsia="Times New Roman" w:hAnsi="Times New Roman" w:cs="Times New Roman"/>
                <w:sz w:val="20"/>
                <w:szCs w:val="20"/>
              </w:rPr>
              <w:t>3</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9</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0,5</w:t>
            </w: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Руденко Т.С.</w:t>
            </w:r>
          </w:p>
        </w:tc>
      </w:tr>
      <w:tr w:rsidR="00C143C3" w:rsidRPr="00071D5D" w:rsidTr="00871076">
        <w:trPr>
          <w:trHeight w:val="48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5</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3</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16</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4</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0,25</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12</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0,75</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12</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0,75</w:t>
            </w: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proofErr w:type="spellStart"/>
            <w:r w:rsidRPr="00071D5D">
              <w:rPr>
                <w:rFonts w:ascii="Times New Roman" w:eastAsia="Times New Roman" w:hAnsi="Times New Roman" w:cs="Times New Roman"/>
                <w:sz w:val="20"/>
                <w:szCs w:val="20"/>
              </w:rPr>
              <w:t>Кадирова</w:t>
            </w:r>
            <w:proofErr w:type="spellEnd"/>
            <w:r w:rsidRPr="00071D5D">
              <w:rPr>
                <w:rFonts w:ascii="Times New Roman" w:eastAsia="Times New Roman" w:hAnsi="Times New Roman" w:cs="Times New Roman"/>
                <w:sz w:val="20"/>
                <w:szCs w:val="20"/>
              </w:rPr>
              <w:t xml:space="preserve"> Л.Р.</w:t>
            </w:r>
          </w:p>
        </w:tc>
      </w:tr>
      <w:tr w:rsidR="00C143C3" w:rsidRPr="00071D5D" w:rsidTr="00871076">
        <w:trPr>
          <w:trHeight w:val="48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6</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4-А</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15</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14</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14</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6</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0,4</w:t>
            </w:r>
            <w:r>
              <w:rPr>
                <w:rFonts w:ascii="Times New Roman" w:eastAsia="Times New Roman" w:hAnsi="Times New Roman" w:cs="Times New Roman"/>
                <w:sz w:val="20"/>
                <w:szCs w:val="20"/>
              </w:rPr>
              <w:t>3</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6</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0,4</w:t>
            </w:r>
            <w:r>
              <w:rPr>
                <w:rFonts w:ascii="Times New Roman" w:eastAsia="Times New Roman" w:hAnsi="Times New Roman" w:cs="Times New Roman"/>
                <w:sz w:val="20"/>
                <w:szCs w:val="20"/>
              </w:rPr>
              <w:t>3</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0,14</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8</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0,57</w:t>
            </w: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proofErr w:type="spellStart"/>
            <w:r w:rsidRPr="00071D5D">
              <w:rPr>
                <w:rFonts w:ascii="Times New Roman" w:eastAsia="Times New Roman" w:hAnsi="Times New Roman" w:cs="Times New Roman"/>
                <w:sz w:val="20"/>
                <w:szCs w:val="20"/>
              </w:rPr>
              <w:t>Пышнограева</w:t>
            </w:r>
            <w:proofErr w:type="spellEnd"/>
            <w:r w:rsidRPr="00071D5D">
              <w:rPr>
                <w:rFonts w:ascii="Times New Roman" w:eastAsia="Times New Roman" w:hAnsi="Times New Roman" w:cs="Times New Roman"/>
                <w:sz w:val="20"/>
                <w:szCs w:val="20"/>
              </w:rPr>
              <w:t xml:space="preserve"> И.А.</w:t>
            </w:r>
          </w:p>
        </w:tc>
      </w:tr>
      <w:tr w:rsidR="00C143C3" w:rsidRPr="00071D5D" w:rsidTr="00871076">
        <w:trPr>
          <w:trHeight w:val="468"/>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7</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4-Б</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15</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15</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15</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4</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0,2</w:t>
            </w:r>
            <w:r>
              <w:rPr>
                <w:rFonts w:ascii="Times New Roman" w:eastAsia="Times New Roman" w:hAnsi="Times New Roman" w:cs="Times New Roman"/>
                <w:sz w:val="20"/>
                <w:szCs w:val="20"/>
              </w:rPr>
              <w:t>7</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9</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0,13</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11</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0,73</w:t>
            </w: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proofErr w:type="spellStart"/>
            <w:r w:rsidRPr="00071D5D">
              <w:rPr>
                <w:rFonts w:ascii="Times New Roman" w:eastAsia="Times New Roman" w:hAnsi="Times New Roman" w:cs="Times New Roman"/>
                <w:sz w:val="20"/>
                <w:szCs w:val="20"/>
              </w:rPr>
              <w:t>Османова</w:t>
            </w:r>
            <w:proofErr w:type="spellEnd"/>
            <w:r w:rsidRPr="00071D5D">
              <w:rPr>
                <w:rFonts w:ascii="Times New Roman" w:eastAsia="Times New Roman" w:hAnsi="Times New Roman" w:cs="Times New Roman"/>
                <w:sz w:val="20"/>
                <w:szCs w:val="20"/>
              </w:rPr>
              <w:t xml:space="preserve"> Н.Н.</w:t>
            </w:r>
          </w:p>
        </w:tc>
      </w:tr>
      <w:tr w:rsidR="00C143C3" w:rsidRPr="00071D5D" w:rsidTr="00871076">
        <w:trPr>
          <w:trHeight w:val="456"/>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lastRenderedPageBreak/>
              <w:t>8</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5-А</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19</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19</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19</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12</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0,63</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5</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0,26</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0,1</w:t>
            </w:r>
            <w:r>
              <w:rPr>
                <w:rFonts w:ascii="Times New Roman" w:eastAsia="Times New Roman" w:hAnsi="Times New Roman" w:cs="Times New Roman"/>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7</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0,3</w:t>
            </w:r>
            <w:r>
              <w:rPr>
                <w:rFonts w:ascii="Times New Roman" w:eastAsia="Times New Roman" w:hAnsi="Times New Roman" w:cs="Times New Roman"/>
                <w:b/>
                <w:bCs/>
                <w:sz w:val="20"/>
                <w:szCs w:val="20"/>
              </w:rPr>
              <w:t>7</w:t>
            </w: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proofErr w:type="gramStart"/>
            <w:r w:rsidRPr="00071D5D">
              <w:rPr>
                <w:rFonts w:ascii="Times New Roman" w:eastAsia="Times New Roman" w:hAnsi="Times New Roman" w:cs="Times New Roman"/>
                <w:sz w:val="20"/>
                <w:szCs w:val="20"/>
              </w:rPr>
              <w:t>Халах</w:t>
            </w:r>
            <w:proofErr w:type="gramEnd"/>
            <w:r w:rsidRPr="00071D5D">
              <w:rPr>
                <w:rFonts w:ascii="Times New Roman" w:eastAsia="Times New Roman" w:hAnsi="Times New Roman" w:cs="Times New Roman"/>
                <w:sz w:val="20"/>
                <w:szCs w:val="20"/>
              </w:rPr>
              <w:t xml:space="preserve"> Л.Р.</w:t>
            </w:r>
          </w:p>
        </w:tc>
      </w:tr>
      <w:tr w:rsidR="00C143C3" w:rsidRPr="00071D5D" w:rsidTr="00871076">
        <w:trPr>
          <w:trHeight w:val="456"/>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9</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5-Б</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20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20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12</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5</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0,25</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0,15</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8</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0,4</w:t>
            </w: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proofErr w:type="spellStart"/>
            <w:r w:rsidRPr="00071D5D">
              <w:rPr>
                <w:rFonts w:ascii="Times New Roman" w:eastAsia="Times New Roman" w:hAnsi="Times New Roman" w:cs="Times New Roman"/>
                <w:sz w:val="20"/>
                <w:szCs w:val="20"/>
              </w:rPr>
              <w:t>Джемилова</w:t>
            </w:r>
            <w:proofErr w:type="spellEnd"/>
            <w:r w:rsidRPr="00071D5D">
              <w:rPr>
                <w:rFonts w:ascii="Times New Roman" w:eastAsia="Times New Roman" w:hAnsi="Times New Roman" w:cs="Times New Roman"/>
                <w:sz w:val="20"/>
                <w:szCs w:val="20"/>
              </w:rPr>
              <w:t xml:space="preserve"> Ф.В. </w:t>
            </w:r>
          </w:p>
        </w:tc>
      </w:tr>
      <w:tr w:rsidR="00C143C3" w:rsidRPr="00071D5D" w:rsidTr="00871076">
        <w:trPr>
          <w:trHeight w:val="48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10</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6-А</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17</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10</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0,5</w:t>
            </w:r>
            <w:r>
              <w:rPr>
                <w:rFonts w:ascii="Times New Roman" w:eastAsia="Times New Roman" w:hAnsi="Times New Roman" w:cs="Times New Roman"/>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6</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0,35</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0,0</w:t>
            </w:r>
            <w:r>
              <w:rPr>
                <w:rFonts w:ascii="Times New Roman" w:eastAsia="Times New Roman" w:hAnsi="Times New Roman" w:cs="Times New Roman"/>
                <w:sz w:val="20"/>
                <w:szCs w:val="20"/>
              </w:rPr>
              <w:t>6</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7</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0,41</w:t>
            </w: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Колупаева М.В.</w:t>
            </w:r>
          </w:p>
        </w:tc>
      </w:tr>
      <w:tr w:rsidR="00C143C3" w:rsidRPr="00071D5D" w:rsidTr="00871076">
        <w:trPr>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11</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6-Б</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19</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20</w:t>
            </w:r>
          </w:p>
        </w:tc>
        <w:tc>
          <w:tcPr>
            <w:tcW w:w="516" w:type="dxa"/>
            <w:tcBorders>
              <w:top w:val="nil"/>
              <w:left w:val="nil"/>
              <w:bottom w:val="single" w:sz="4" w:space="0" w:color="auto"/>
              <w:right w:val="single" w:sz="4" w:space="0" w:color="auto"/>
            </w:tcBorders>
            <w:shd w:val="clear" w:color="000000" w:fill="FFFFFF"/>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20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12</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5</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0,25</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0,15</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8</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0,4</w:t>
            </w: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proofErr w:type="spellStart"/>
            <w:r w:rsidRPr="00071D5D">
              <w:rPr>
                <w:rFonts w:ascii="Times New Roman" w:eastAsia="Times New Roman" w:hAnsi="Times New Roman" w:cs="Times New Roman"/>
                <w:sz w:val="20"/>
                <w:szCs w:val="20"/>
              </w:rPr>
              <w:t>Гурщенко</w:t>
            </w:r>
            <w:proofErr w:type="spellEnd"/>
            <w:r w:rsidRPr="00071D5D">
              <w:rPr>
                <w:rFonts w:ascii="Times New Roman" w:eastAsia="Times New Roman" w:hAnsi="Times New Roman" w:cs="Times New Roman"/>
                <w:sz w:val="20"/>
                <w:szCs w:val="20"/>
              </w:rPr>
              <w:t xml:space="preserve"> Г.А.</w:t>
            </w:r>
          </w:p>
        </w:tc>
      </w:tr>
      <w:tr w:rsidR="00C143C3" w:rsidRPr="00071D5D" w:rsidTr="00871076">
        <w:trPr>
          <w:trHeight w:val="456"/>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12</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7</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25</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25</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25</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14</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0,56</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10</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0,04</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color w:val="FF0000"/>
                <w:sz w:val="20"/>
                <w:szCs w:val="20"/>
              </w:rPr>
            </w:pPr>
            <w:r w:rsidRPr="00071D5D">
              <w:rPr>
                <w:rFonts w:ascii="Times New Roman" w:eastAsia="Times New Roman" w:hAnsi="Times New Roman" w:cs="Times New Roman"/>
                <w:color w:val="FF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11</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0,44</w:t>
            </w: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Федорчук С.А.</w:t>
            </w:r>
          </w:p>
        </w:tc>
      </w:tr>
      <w:tr w:rsidR="00C143C3" w:rsidRPr="00071D5D" w:rsidTr="00871076">
        <w:trPr>
          <w:trHeight w:val="456"/>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13</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8-А</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14</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14</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14</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11</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0,7</w:t>
            </w:r>
            <w:r>
              <w:rPr>
                <w:rFonts w:ascii="Times New Roman" w:eastAsia="Times New Roman" w:hAnsi="Times New Roman" w:cs="Times New Roman"/>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0,21</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color w:val="FF0000"/>
                <w:sz w:val="20"/>
                <w:szCs w:val="20"/>
              </w:rPr>
            </w:pPr>
            <w:r w:rsidRPr="00071D5D">
              <w:rPr>
                <w:rFonts w:ascii="Times New Roman" w:eastAsia="Times New Roman" w:hAnsi="Times New Roman" w:cs="Times New Roman"/>
                <w:color w:val="FF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0,21</w:t>
            </w: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Жидкова Ю.Я.</w:t>
            </w:r>
          </w:p>
        </w:tc>
      </w:tr>
      <w:tr w:rsidR="00C143C3" w:rsidRPr="00071D5D" w:rsidTr="00871076">
        <w:trPr>
          <w:trHeight w:val="48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14</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8-Б</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22</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22</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22</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14</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0,6</w:t>
            </w:r>
            <w:r>
              <w:rPr>
                <w:rFonts w:ascii="Times New Roman" w:eastAsia="Times New Roman" w:hAnsi="Times New Roman" w:cs="Times New Roman"/>
                <w:sz w:val="20"/>
                <w:szCs w:val="20"/>
              </w:rPr>
              <w:t>4</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8</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0,36</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8</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0,36</w:t>
            </w: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Игнатьева Д.Н.</w:t>
            </w:r>
          </w:p>
        </w:tc>
      </w:tr>
      <w:tr w:rsidR="00C143C3" w:rsidRPr="00071D5D" w:rsidTr="00871076">
        <w:trPr>
          <w:trHeight w:val="456"/>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15</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27</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27</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20</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0,74</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7</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0,2</w:t>
            </w:r>
            <w:r>
              <w:rPr>
                <w:rFonts w:ascii="Times New Roman" w:eastAsia="Times New Roman" w:hAnsi="Times New Roman" w:cs="Times New Roman"/>
                <w:sz w:val="20"/>
                <w:szCs w:val="20"/>
              </w:rPr>
              <w:t>6</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7</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0,2</w:t>
            </w:r>
            <w:r>
              <w:rPr>
                <w:rFonts w:ascii="Times New Roman" w:eastAsia="Times New Roman" w:hAnsi="Times New Roman" w:cs="Times New Roman"/>
                <w:b/>
                <w:bCs/>
                <w:sz w:val="20"/>
                <w:szCs w:val="20"/>
              </w:rPr>
              <w:t>6</w:t>
            </w: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Константинова</w:t>
            </w:r>
            <w:r w:rsidRPr="00071D5D">
              <w:rPr>
                <w:rFonts w:ascii="Times New Roman" w:eastAsia="Times New Roman" w:hAnsi="Times New Roman" w:cs="Times New Roman"/>
                <w:sz w:val="20"/>
                <w:szCs w:val="20"/>
              </w:rPr>
              <w:t>Н.П</w:t>
            </w:r>
            <w:proofErr w:type="spellEnd"/>
            <w:r w:rsidRPr="00071D5D">
              <w:rPr>
                <w:rFonts w:ascii="Times New Roman" w:eastAsia="Times New Roman" w:hAnsi="Times New Roman" w:cs="Times New Roman"/>
                <w:sz w:val="20"/>
                <w:szCs w:val="20"/>
              </w:rPr>
              <w:t>.</w:t>
            </w:r>
          </w:p>
        </w:tc>
      </w:tr>
      <w:tr w:rsidR="00C143C3" w:rsidRPr="00071D5D" w:rsidTr="00871076">
        <w:trPr>
          <w:trHeight w:val="468"/>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16</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12</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12</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6</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6</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6</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0,5</w:t>
            </w: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Сердюк Л.Т.</w:t>
            </w:r>
          </w:p>
        </w:tc>
      </w:tr>
      <w:tr w:rsidR="00C143C3" w:rsidRPr="00071D5D" w:rsidTr="00871076">
        <w:trPr>
          <w:trHeight w:val="42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17</w:t>
            </w:r>
          </w:p>
        </w:tc>
        <w:tc>
          <w:tcPr>
            <w:tcW w:w="730" w:type="dxa"/>
            <w:tcBorders>
              <w:top w:val="nil"/>
              <w:left w:val="nil"/>
              <w:bottom w:val="single" w:sz="4" w:space="0" w:color="auto"/>
              <w:right w:val="single" w:sz="4" w:space="0" w:color="auto"/>
            </w:tcBorders>
            <w:shd w:val="clear" w:color="auto" w:fill="auto"/>
            <w:noWrap/>
            <w:vAlign w:val="center"/>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11</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18</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17</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66" w:type="dxa"/>
            <w:tcBorders>
              <w:top w:val="nil"/>
              <w:left w:val="nil"/>
              <w:bottom w:val="nil"/>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13</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0,76</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0,1</w:t>
            </w:r>
            <w:r>
              <w:rPr>
                <w:rFonts w:ascii="Times New Roman" w:eastAsia="Times New Roman" w:hAnsi="Times New Roman" w:cs="Times New Roman"/>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0,1</w:t>
            </w:r>
            <w:r>
              <w:rPr>
                <w:rFonts w:ascii="Times New Roman" w:eastAsia="Times New Roman" w:hAnsi="Times New Roman" w:cs="Times New Roman"/>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4</w:t>
            </w:r>
          </w:p>
        </w:tc>
        <w:tc>
          <w:tcPr>
            <w:tcW w:w="56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0,2</w:t>
            </w:r>
            <w:r>
              <w:rPr>
                <w:rFonts w:ascii="Times New Roman" w:eastAsia="Times New Roman" w:hAnsi="Times New Roman" w:cs="Times New Roman"/>
                <w:b/>
                <w:bCs/>
                <w:sz w:val="20"/>
                <w:szCs w:val="20"/>
              </w:rPr>
              <w:t>4</w:t>
            </w:r>
          </w:p>
        </w:tc>
        <w:tc>
          <w:tcPr>
            <w:tcW w:w="1946" w:type="dxa"/>
            <w:tcBorders>
              <w:top w:val="nil"/>
              <w:left w:val="nil"/>
              <w:bottom w:val="single" w:sz="4"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sz w:val="20"/>
                <w:szCs w:val="20"/>
              </w:rPr>
            </w:pPr>
            <w:r w:rsidRPr="00071D5D">
              <w:rPr>
                <w:rFonts w:ascii="Times New Roman" w:eastAsia="Times New Roman" w:hAnsi="Times New Roman" w:cs="Times New Roman"/>
                <w:sz w:val="20"/>
                <w:szCs w:val="20"/>
              </w:rPr>
              <w:t>Чубик Т.К.</w:t>
            </w:r>
          </w:p>
        </w:tc>
      </w:tr>
      <w:tr w:rsidR="00C143C3" w:rsidRPr="00071D5D" w:rsidTr="00871076">
        <w:trPr>
          <w:trHeight w:val="516"/>
        </w:trPr>
        <w:tc>
          <w:tcPr>
            <w:tcW w:w="459" w:type="dxa"/>
            <w:tcBorders>
              <w:top w:val="nil"/>
              <w:left w:val="nil"/>
              <w:bottom w:val="nil"/>
              <w:right w:val="nil"/>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b/>
                <w:bCs/>
                <w:sz w:val="20"/>
                <w:szCs w:val="20"/>
              </w:rPr>
            </w:pPr>
          </w:p>
        </w:tc>
        <w:tc>
          <w:tcPr>
            <w:tcW w:w="73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143C3" w:rsidRPr="00071D5D" w:rsidRDefault="00C143C3" w:rsidP="00871076">
            <w:pPr>
              <w:spacing w:after="0" w:line="240" w:lineRule="auto"/>
              <w:rPr>
                <w:rFonts w:ascii="Times New Roman" w:eastAsia="Times New Roman" w:hAnsi="Times New Roman" w:cs="Times New Roman"/>
                <w:bCs/>
                <w:sz w:val="20"/>
                <w:szCs w:val="20"/>
              </w:rPr>
            </w:pPr>
            <w:r w:rsidRPr="00071D5D">
              <w:rPr>
                <w:rFonts w:ascii="Times New Roman" w:eastAsia="Times New Roman" w:hAnsi="Times New Roman" w:cs="Times New Roman"/>
                <w:bCs/>
                <w:sz w:val="20"/>
                <w:szCs w:val="20"/>
              </w:rPr>
              <w:t xml:space="preserve">Итого </w:t>
            </w:r>
          </w:p>
        </w:tc>
        <w:tc>
          <w:tcPr>
            <w:tcW w:w="516"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311</w:t>
            </w:r>
          </w:p>
        </w:tc>
        <w:tc>
          <w:tcPr>
            <w:tcW w:w="516"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314</w:t>
            </w:r>
          </w:p>
        </w:tc>
        <w:tc>
          <w:tcPr>
            <w:tcW w:w="516"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270</w:t>
            </w:r>
          </w:p>
        </w:tc>
        <w:tc>
          <w:tcPr>
            <w:tcW w:w="459"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466"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 </w:t>
            </w:r>
          </w:p>
        </w:tc>
        <w:tc>
          <w:tcPr>
            <w:tcW w:w="516"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149</w:t>
            </w:r>
          </w:p>
        </w:tc>
        <w:tc>
          <w:tcPr>
            <w:tcW w:w="566"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0,5</w:t>
            </w:r>
            <w:r>
              <w:rPr>
                <w:rFonts w:ascii="Times New Roman" w:eastAsia="Times New Roman" w:hAnsi="Times New Roman" w:cs="Times New Roman"/>
                <w:b/>
                <w:bCs/>
                <w:sz w:val="20"/>
                <w:szCs w:val="20"/>
              </w:rPr>
              <w:t>9</w:t>
            </w:r>
          </w:p>
        </w:tc>
        <w:tc>
          <w:tcPr>
            <w:tcW w:w="459"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97</w:t>
            </w:r>
          </w:p>
        </w:tc>
        <w:tc>
          <w:tcPr>
            <w:tcW w:w="566"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0,3</w:t>
            </w:r>
            <w:r>
              <w:rPr>
                <w:rFonts w:ascii="Times New Roman" w:eastAsia="Times New Roman" w:hAnsi="Times New Roman" w:cs="Times New Roman"/>
                <w:b/>
                <w:bCs/>
                <w:sz w:val="20"/>
                <w:szCs w:val="20"/>
              </w:rPr>
              <w:t>2</w:t>
            </w:r>
          </w:p>
        </w:tc>
        <w:tc>
          <w:tcPr>
            <w:tcW w:w="459"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24</w:t>
            </w:r>
          </w:p>
        </w:tc>
        <w:tc>
          <w:tcPr>
            <w:tcW w:w="566"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0,97</w:t>
            </w:r>
          </w:p>
        </w:tc>
        <w:tc>
          <w:tcPr>
            <w:tcW w:w="459"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44</w:t>
            </w:r>
          </w:p>
        </w:tc>
        <w:tc>
          <w:tcPr>
            <w:tcW w:w="459"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w:t>
            </w:r>
          </w:p>
        </w:tc>
        <w:tc>
          <w:tcPr>
            <w:tcW w:w="459"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 </w:t>
            </w:r>
          </w:p>
        </w:tc>
        <w:tc>
          <w:tcPr>
            <w:tcW w:w="516"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118</w:t>
            </w:r>
          </w:p>
        </w:tc>
        <w:tc>
          <w:tcPr>
            <w:tcW w:w="566" w:type="dxa"/>
            <w:tcBorders>
              <w:top w:val="single" w:sz="8" w:space="0" w:color="auto"/>
              <w:left w:val="nil"/>
              <w:bottom w:val="single" w:sz="8" w:space="0" w:color="auto"/>
              <w:right w:val="single" w:sz="4" w:space="0" w:color="auto"/>
            </w:tcBorders>
            <w:shd w:val="clear" w:color="auto" w:fill="auto"/>
            <w:noWrap/>
            <w:vAlign w:val="bottom"/>
            <w:hideMark/>
          </w:tcPr>
          <w:p w:rsidR="00C143C3" w:rsidRPr="00071D5D" w:rsidRDefault="00C143C3" w:rsidP="00871076">
            <w:pPr>
              <w:spacing w:after="0" w:line="240" w:lineRule="auto"/>
              <w:jc w:val="right"/>
              <w:rPr>
                <w:rFonts w:ascii="Times New Roman" w:eastAsia="Times New Roman" w:hAnsi="Times New Roman" w:cs="Times New Roman"/>
                <w:b/>
                <w:bCs/>
                <w:sz w:val="20"/>
                <w:szCs w:val="20"/>
              </w:rPr>
            </w:pPr>
            <w:r w:rsidRPr="00071D5D">
              <w:rPr>
                <w:rFonts w:ascii="Times New Roman" w:eastAsia="Times New Roman" w:hAnsi="Times New Roman" w:cs="Times New Roman"/>
                <w:b/>
                <w:bCs/>
                <w:sz w:val="20"/>
                <w:szCs w:val="20"/>
              </w:rPr>
              <w:t>0,4</w:t>
            </w:r>
            <w:r>
              <w:rPr>
                <w:rFonts w:ascii="Times New Roman" w:eastAsia="Times New Roman" w:hAnsi="Times New Roman" w:cs="Times New Roman"/>
                <w:b/>
                <w:bCs/>
                <w:sz w:val="20"/>
                <w:szCs w:val="20"/>
              </w:rPr>
              <w:t>4</w:t>
            </w:r>
          </w:p>
        </w:tc>
        <w:tc>
          <w:tcPr>
            <w:tcW w:w="1946" w:type="dxa"/>
            <w:tcBorders>
              <w:top w:val="nil"/>
              <w:left w:val="nil"/>
              <w:bottom w:val="nil"/>
              <w:right w:val="nil"/>
            </w:tcBorders>
            <w:shd w:val="clear" w:color="auto" w:fill="auto"/>
            <w:noWrap/>
            <w:vAlign w:val="bottom"/>
            <w:hideMark/>
          </w:tcPr>
          <w:p w:rsidR="00C143C3" w:rsidRPr="00071D5D" w:rsidRDefault="00C143C3" w:rsidP="00871076">
            <w:pPr>
              <w:spacing w:after="0" w:line="240" w:lineRule="auto"/>
              <w:rPr>
                <w:rFonts w:ascii="Times New Roman" w:eastAsia="Times New Roman" w:hAnsi="Times New Roman" w:cs="Times New Roman"/>
                <w:b/>
                <w:bCs/>
                <w:sz w:val="20"/>
                <w:szCs w:val="20"/>
              </w:rPr>
            </w:pPr>
          </w:p>
        </w:tc>
      </w:tr>
    </w:tbl>
    <w:p w:rsidR="00C143C3" w:rsidRPr="00D130A0" w:rsidRDefault="00C143C3" w:rsidP="00C143C3">
      <w:pPr>
        <w:spacing w:after="0" w:line="317" w:lineRule="exact"/>
        <w:jc w:val="both"/>
        <w:rPr>
          <w:rFonts w:ascii="Times New Roman" w:hAnsi="Times New Roman" w:cs="Times New Roman"/>
          <w:sz w:val="24"/>
          <w:szCs w:val="24"/>
        </w:rPr>
      </w:pPr>
      <w:r w:rsidRPr="00D130A0">
        <w:rPr>
          <w:rFonts w:ascii="Times New Roman" w:hAnsi="Times New Roman" w:cs="Times New Roman"/>
          <w:sz w:val="24"/>
          <w:szCs w:val="24"/>
        </w:rPr>
        <w:t>По итогам года все обучающиеся аттестованы, из 3</w:t>
      </w:r>
      <w:r w:rsidR="00871076">
        <w:rPr>
          <w:rFonts w:ascii="Times New Roman" w:hAnsi="Times New Roman" w:cs="Times New Roman"/>
          <w:sz w:val="24"/>
          <w:szCs w:val="24"/>
        </w:rPr>
        <w:t>14</w:t>
      </w:r>
      <w:r w:rsidRPr="00D130A0">
        <w:rPr>
          <w:rFonts w:ascii="Times New Roman" w:hAnsi="Times New Roman" w:cs="Times New Roman"/>
          <w:sz w:val="24"/>
          <w:szCs w:val="24"/>
        </w:rPr>
        <w:t xml:space="preserve"> </w:t>
      </w:r>
      <w:proofErr w:type="gramStart"/>
      <w:r w:rsidRPr="00D130A0">
        <w:rPr>
          <w:rFonts w:ascii="Times New Roman" w:hAnsi="Times New Roman" w:cs="Times New Roman"/>
          <w:sz w:val="24"/>
          <w:szCs w:val="24"/>
        </w:rPr>
        <w:t>обучающихся</w:t>
      </w:r>
      <w:proofErr w:type="gramEnd"/>
      <w:r w:rsidRPr="00D130A0">
        <w:rPr>
          <w:rFonts w:ascii="Times New Roman" w:hAnsi="Times New Roman" w:cs="Times New Roman"/>
          <w:sz w:val="24"/>
          <w:szCs w:val="24"/>
        </w:rPr>
        <w:t xml:space="preserve"> 2</w:t>
      </w:r>
      <w:r w:rsidR="00871076">
        <w:rPr>
          <w:rFonts w:ascii="Times New Roman" w:hAnsi="Times New Roman" w:cs="Times New Roman"/>
          <w:sz w:val="24"/>
          <w:szCs w:val="24"/>
        </w:rPr>
        <w:t>4</w:t>
      </w:r>
      <w:r w:rsidRPr="00D130A0">
        <w:rPr>
          <w:rFonts w:ascii="Times New Roman" w:hAnsi="Times New Roman" w:cs="Times New Roman"/>
          <w:sz w:val="24"/>
          <w:szCs w:val="24"/>
        </w:rPr>
        <w:t xml:space="preserve"> закончили </w:t>
      </w:r>
      <w:r w:rsidR="00871076">
        <w:rPr>
          <w:rFonts w:ascii="Times New Roman" w:hAnsi="Times New Roman" w:cs="Times New Roman"/>
          <w:sz w:val="24"/>
          <w:szCs w:val="24"/>
        </w:rPr>
        <w:t xml:space="preserve">четверть (1 полугодие) </w:t>
      </w:r>
      <w:r w:rsidRPr="00D130A0">
        <w:rPr>
          <w:rFonts w:ascii="Times New Roman" w:hAnsi="Times New Roman" w:cs="Times New Roman"/>
          <w:sz w:val="24"/>
          <w:szCs w:val="24"/>
        </w:rPr>
        <w:t xml:space="preserve">на «отлично». Все обучающиеся 9, 11 классов </w:t>
      </w:r>
      <w:r w:rsidR="00871076">
        <w:rPr>
          <w:rFonts w:ascii="Times New Roman" w:hAnsi="Times New Roman" w:cs="Times New Roman"/>
          <w:sz w:val="24"/>
          <w:szCs w:val="24"/>
        </w:rPr>
        <w:t xml:space="preserve">в 2017 году </w:t>
      </w:r>
      <w:r w:rsidRPr="00D130A0">
        <w:rPr>
          <w:rFonts w:ascii="Times New Roman" w:hAnsi="Times New Roman" w:cs="Times New Roman"/>
          <w:sz w:val="24"/>
          <w:szCs w:val="24"/>
        </w:rPr>
        <w:t xml:space="preserve">были допущены к ГИА. </w:t>
      </w:r>
    </w:p>
    <w:p w:rsidR="00C143C3" w:rsidRDefault="00C143C3" w:rsidP="00C143C3">
      <w:pPr>
        <w:spacing w:after="0" w:line="317" w:lineRule="exact"/>
        <w:jc w:val="both"/>
        <w:rPr>
          <w:rFonts w:ascii="Times New Roman" w:hAnsi="Times New Roman" w:cs="Times New Roman"/>
          <w:sz w:val="24"/>
          <w:szCs w:val="24"/>
        </w:rPr>
      </w:pPr>
      <w:r w:rsidRPr="00D130A0">
        <w:rPr>
          <w:rFonts w:ascii="Times New Roman" w:hAnsi="Times New Roman" w:cs="Times New Roman"/>
          <w:sz w:val="24"/>
          <w:szCs w:val="24"/>
        </w:rPr>
        <w:t>Вывод: успеваемость учащихся стабильная, качество знаний учащихся имеет положительную динамику.</w:t>
      </w:r>
    </w:p>
    <w:p w:rsidR="00C143C3" w:rsidRPr="00D130A0" w:rsidRDefault="00C143C3" w:rsidP="00C143C3">
      <w:pPr>
        <w:spacing w:after="0" w:line="317" w:lineRule="exact"/>
        <w:jc w:val="both"/>
        <w:rPr>
          <w:rFonts w:ascii="Times New Roman" w:hAnsi="Times New Roman" w:cs="Times New Roman"/>
          <w:sz w:val="24"/>
          <w:szCs w:val="24"/>
        </w:rPr>
      </w:pPr>
    </w:p>
    <w:p w:rsidR="00042BF2" w:rsidRDefault="00042BF2" w:rsidP="00CC4EB2">
      <w:pPr>
        <w:pStyle w:val="a3"/>
        <w:spacing w:line="276" w:lineRule="auto"/>
        <w:jc w:val="both"/>
        <w:rPr>
          <w:sz w:val="24"/>
          <w:szCs w:val="24"/>
        </w:rPr>
      </w:pPr>
    </w:p>
    <w:p w:rsidR="00042BF2" w:rsidRPr="00042BF2" w:rsidRDefault="00B5363E" w:rsidP="00CC4EB2">
      <w:pPr>
        <w:pStyle w:val="a3"/>
        <w:spacing w:line="276" w:lineRule="auto"/>
        <w:jc w:val="both"/>
        <w:rPr>
          <w:sz w:val="24"/>
          <w:szCs w:val="24"/>
        </w:rPr>
      </w:pPr>
      <w:r>
        <w:rPr>
          <w:sz w:val="24"/>
          <w:szCs w:val="24"/>
        </w:rPr>
        <w:t>Результаты ГИА</w:t>
      </w:r>
      <w:r w:rsidR="00AE36D8">
        <w:rPr>
          <w:sz w:val="24"/>
          <w:szCs w:val="24"/>
        </w:rPr>
        <w:t xml:space="preserve">-9 </w:t>
      </w:r>
    </w:p>
    <w:tbl>
      <w:tblPr>
        <w:tblW w:w="1041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2"/>
        <w:gridCol w:w="1276"/>
        <w:gridCol w:w="1417"/>
        <w:gridCol w:w="1418"/>
        <w:gridCol w:w="1417"/>
        <w:gridCol w:w="1418"/>
        <w:gridCol w:w="1417"/>
      </w:tblGrid>
      <w:tr w:rsidR="00AE36D8" w:rsidRPr="00AE36D8" w:rsidTr="00D92EE3">
        <w:tc>
          <w:tcPr>
            <w:tcW w:w="2052" w:type="dxa"/>
            <w:vMerge w:val="restart"/>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Учебные предметы</w:t>
            </w:r>
          </w:p>
        </w:tc>
        <w:tc>
          <w:tcPr>
            <w:tcW w:w="2693" w:type="dxa"/>
            <w:gridSpan w:val="2"/>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2014/2015 учебный год</w:t>
            </w:r>
          </w:p>
        </w:tc>
        <w:tc>
          <w:tcPr>
            <w:tcW w:w="2835" w:type="dxa"/>
            <w:gridSpan w:val="2"/>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2015/2016 учебный год</w:t>
            </w:r>
          </w:p>
        </w:tc>
        <w:tc>
          <w:tcPr>
            <w:tcW w:w="2835" w:type="dxa"/>
            <w:gridSpan w:val="2"/>
          </w:tcPr>
          <w:p w:rsidR="00AE36D8" w:rsidRPr="00AE36D8" w:rsidRDefault="00AE36D8" w:rsidP="00CC4EB2">
            <w:pPr>
              <w:pStyle w:val="ConsPlusNormal"/>
              <w:jc w:val="both"/>
              <w:rPr>
                <w:rFonts w:ascii="Times New Roman" w:hAnsi="Times New Roman" w:cs="Times New Roman"/>
                <w:sz w:val="20"/>
              </w:rPr>
            </w:pPr>
            <w:r>
              <w:rPr>
                <w:rFonts w:ascii="Times New Roman" w:hAnsi="Times New Roman" w:cs="Times New Roman"/>
                <w:sz w:val="20"/>
              </w:rPr>
              <w:t>2016/2017</w:t>
            </w:r>
            <w:r w:rsidRPr="00AE36D8">
              <w:rPr>
                <w:rFonts w:ascii="Times New Roman" w:hAnsi="Times New Roman" w:cs="Times New Roman"/>
                <w:sz w:val="20"/>
              </w:rPr>
              <w:t>учебный год</w:t>
            </w:r>
          </w:p>
        </w:tc>
      </w:tr>
      <w:tr w:rsidR="00AE36D8" w:rsidRPr="00AE36D8" w:rsidTr="00D92EE3">
        <w:tc>
          <w:tcPr>
            <w:tcW w:w="2052" w:type="dxa"/>
            <w:vMerge/>
          </w:tcPr>
          <w:p w:rsidR="00AE36D8" w:rsidRPr="00AE36D8" w:rsidRDefault="00AE36D8" w:rsidP="00CC4EB2">
            <w:pPr>
              <w:jc w:val="both"/>
              <w:rPr>
                <w:rFonts w:ascii="Times New Roman" w:hAnsi="Times New Roman"/>
                <w:sz w:val="20"/>
                <w:szCs w:val="20"/>
              </w:rPr>
            </w:pPr>
          </w:p>
        </w:tc>
        <w:tc>
          <w:tcPr>
            <w:tcW w:w="1276"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Количество (чел.)/доля</w:t>
            </w:r>
            <w:proofErr w:type="gramStart"/>
            <w:r w:rsidRPr="00AE36D8">
              <w:rPr>
                <w:rFonts w:ascii="Times New Roman" w:hAnsi="Times New Roman" w:cs="Times New Roman"/>
                <w:sz w:val="20"/>
              </w:rPr>
              <w:t xml:space="preserve"> (%) </w:t>
            </w:r>
            <w:proofErr w:type="gramEnd"/>
            <w:r w:rsidRPr="00AE36D8">
              <w:rPr>
                <w:rFonts w:ascii="Times New Roman" w:hAnsi="Times New Roman" w:cs="Times New Roman"/>
                <w:sz w:val="20"/>
              </w:rPr>
              <w:t>обучающихся, принявших участие</w:t>
            </w:r>
          </w:p>
        </w:tc>
        <w:tc>
          <w:tcPr>
            <w:tcW w:w="1417"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Количество (чел.)/доля</w:t>
            </w:r>
            <w:proofErr w:type="gramStart"/>
            <w:r w:rsidRPr="00AE36D8">
              <w:rPr>
                <w:rFonts w:ascii="Times New Roman" w:hAnsi="Times New Roman" w:cs="Times New Roman"/>
                <w:sz w:val="20"/>
              </w:rPr>
              <w:t xml:space="preserve"> (%) </w:t>
            </w:r>
            <w:proofErr w:type="gramEnd"/>
            <w:r w:rsidRPr="00AE36D8">
              <w:rPr>
                <w:rFonts w:ascii="Times New Roman" w:hAnsi="Times New Roman" w:cs="Times New Roman"/>
                <w:sz w:val="20"/>
              </w:rPr>
              <w:t>обучающихся, получивших результаты не ниже удовлетворительных</w:t>
            </w:r>
          </w:p>
        </w:tc>
        <w:tc>
          <w:tcPr>
            <w:tcW w:w="1418"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Количество (чел.)/доля</w:t>
            </w:r>
            <w:proofErr w:type="gramStart"/>
            <w:r w:rsidRPr="00AE36D8">
              <w:rPr>
                <w:rFonts w:ascii="Times New Roman" w:hAnsi="Times New Roman" w:cs="Times New Roman"/>
                <w:sz w:val="20"/>
              </w:rPr>
              <w:t xml:space="preserve"> (%) </w:t>
            </w:r>
            <w:proofErr w:type="gramEnd"/>
            <w:r w:rsidRPr="00AE36D8">
              <w:rPr>
                <w:rFonts w:ascii="Times New Roman" w:hAnsi="Times New Roman" w:cs="Times New Roman"/>
                <w:sz w:val="20"/>
              </w:rPr>
              <w:t>обучающихся, принявших участие</w:t>
            </w:r>
          </w:p>
        </w:tc>
        <w:tc>
          <w:tcPr>
            <w:tcW w:w="1417"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Количество (чел.)/доля</w:t>
            </w:r>
            <w:proofErr w:type="gramStart"/>
            <w:r w:rsidRPr="00AE36D8">
              <w:rPr>
                <w:rFonts w:ascii="Times New Roman" w:hAnsi="Times New Roman" w:cs="Times New Roman"/>
                <w:sz w:val="20"/>
              </w:rPr>
              <w:t xml:space="preserve"> (%) </w:t>
            </w:r>
            <w:proofErr w:type="gramEnd"/>
            <w:r w:rsidRPr="00AE36D8">
              <w:rPr>
                <w:rFonts w:ascii="Times New Roman" w:hAnsi="Times New Roman" w:cs="Times New Roman"/>
                <w:sz w:val="20"/>
              </w:rPr>
              <w:t>обучающихся, получивших результаты не ниже удовлетворительных</w:t>
            </w:r>
          </w:p>
        </w:tc>
        <w:tc>
          <w:tcPr>
            <w:tcW w:w="1418"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Количество (чел.)/доля</w:t>
            </w:r>
            <w:proofErr w:type="gramStart"/>
            <w:r w:rsidRPr="00AE36D8">
              <w:rPr>
                <w:rFonts w:ascii="Times New Roman" w:hAnsi="Times New Roman" w:cs="Times New Roman"/>
                <w:sz w:val="20"/>
              </w:rPr>
              <w:t xml:space="preserve"> (%) </w:t>
            </w:r>
            <w:proofErr w:type="gramEnd"/>
            <w:r w:rsidRPr="00AE36D8">
              <w:rPr>
                <w:rFonts w:ascii="Times New Roman" w:hAnsi="Times New Roman" w:cs="Times New Roman"/>
                <w:sz w:val="20"/>
              </w:rPr>
              <w:t>обучающихся, принявших участие</w:t>
            </w:r>
          </w:p>
        </w:tc>
        <w:tc>
          <w:tcPr>
            <w:tcW w:w="1417"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Количество (чел.)/доля</w:t>
            </w:r>
            <w:proofErr w:type="gramStart"/>
            <w:r w:rsidRPr="00AE36D8">
              <w:rPr>
                <w:rFonts w:ascii="Times New Roman" w:hAnsi="Times New Roman" w:cs="Times New Roman"/>
                <w:sz w:val="20"/>
              </w:rPr>
              <w:t xml:space="preserve"> (%) </w:t>
            </w:r>
            <w:proofErr w:type="gramEnd"/>
            <w:r w:rsidRPr="00AE36D8">
              <w:rPr>
                <w:rFonts w:ascii="Times New Roman" w:hAnsi="Times New Roman" w:cs="Times New Roman"/>
                <w:sz w:val="20"/>
              </w:rPr>
              <w:t>обучающихся, получивших результаты не ниже удовлетворительных</w:t>
            </w:r>
          </w:p>
        </w:tc>
      </w:tr>
      <w:tr w:rsidR="00AE36D8" w:rsidRPr="00AE36D8" w:rsidTr="00D92EE3">
        <w:tc>
          <w:tcPr>
            <w:tcW w:w="2052"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Русский язык</w:t>
            </w:r>
          </w:p>
        </w:tc>
        <w:tc>
          <w:tcPr>
            <w:tcW w:w="1276"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31/100</w:t>
            </w:r>
          </w:p>
        </w:tc>
        <w:tc>
          <w:tcPr>
            <w:tcW w:w="1417"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31/100</w:t>
            </w:r>
          </w:p>
        </w:tc>
        <w:tc>
          <w:tcPr>
            <w:tcW w:w="1418"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23/100</w:t>
            </w:r>
          </w:p>
        </w:tc>
        <w:tc>
          <w:tcPr>
            <w:tcW w:w="1417"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23/100</w:t>
            </w:r>
          </w:p>
        </w:tc>
        <w:tc>
          <w:tcPr>
            <w:tcW w:w="1418" w:type="dxa"/>
          </w:tcPr>
          <w:p w:rsidR="00AE36D8" w:rsidRPr="00AE36D8" w:rsidRDefault="00AE36D8" w:rsidP="00CC4EB2">
            <w:pPr>
              <w:pStyle w:val="ConsPlusNormal"/>
              <w:jc w:val="both"/>
              <w:rPr>
                <w:rFonts w:ascii="Times New Roman" w:hAnsi="Times New Roman" w:cs="Times New Roman"/>
                <w:sz w:val="20"/>
              </w:rPr>
            </w:pPr>
            <w:r>
              <w:rPr>
                <w:rFonts w:ascii="Times New Roman" w:hAnsi="Times New Roman" w:cs="Times New Roman"/>
                <w:sz w:val="20"/>
              </w:rPr>
              <w:t>24/100</w:t>
            </w:r>
          </w:p>
        </w:tc>
        <w:tc>
          <w:tcPr>
            <w:tcW w:w="1417" w:type="dxa"/>
          </w:tcPr>
          <w:p w:rsidR="00AE36D8" w:rsidRPr="00AE36D8" w:rsidRDefault="004F6586" w:rsidP="00CC4EB2">
            <w:pPr>
              <w:pStyle w:val="ConsPlusNormal"/>
              <w:jc w:val="both"/>
              <w:rPr>
                <w:rFonts w:ascii="Times New Roman" w:hAnsi="Times New Roman" w:cs="Times New Roman"/>
                <w:sz w:val="20"/>
              </w:rPr>
            </w:pPr>
            <w:r>
              <w:rPr>
                <w:rFonts w:ascii="Times New Roman" w:hAnsi="Times New Roman" w:cs="Times New Roman"/>
                <w:sz w:val="20"/>
              </w:rPr>
              <w:t>20/100</w:t>
            </w:r>
          </w:p>
        </w:tc>
      </w:tr>
      <w:tr w:rsidR="00AE36D8" w:rsidRPr="00AE36D8" w:rsidTr="00D92EE3">
        <w:tc>
          <w:tcPr>
            <w:tcW w:w="2052"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Математика</w:t>
            </w:r>
          </w:p>
        </w:tc>
        <w:tc>
          <w:tcPr>
            <w:tcW w:w="1276"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31/100</w:t>
            </w:r>
          </w:p>
        </w:tc>
        <w:tc>
          <w:tcPr>
            <w:tcW w:w="1417"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31/100</w:t>
            </w:r>
          </w:p>
        </w:tc>
        <w:tc>
          <w:tcPr>
            <w:tcW w:w="1418"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23/100</w:t>
            </w:r>
          </w:p>
        </w:tc>
        <w:tc>
          <w:tcPr>
            <w:tcW w:w="1417"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23/100</w:t>
            </w:r>
          </w:p>
        </w:tc>
        <w:tc>
          <w:tcPr>
            <w:tcW w:w="1418" w:type="dxa"/>
          </w:tcPr>
          <w:p w:rsidR="00AE36D8" w:rsidRPr="00AE36D8" w:rsidRDefault="001C4761" w:rsidP="00CC4EB2">
            <w:pPr>
              <w:pStyle w:val="ConsPlusNormal"/>
              <w:jc w:val="both"/>
              <w:rPr>
                <w:rFonts w:ascii="Times New Roman" w:hAnsi="Times New Roman" w:cs="Times New Roman"/>
                <w:sz w:val="20"/>
              </w:rPr>
            </w:pPr>
            <w:r>
              <w:rPr>
                <w:rFonts w:ascii="Times New Roman" w:hAnsi="Times New Roman" w:cs="Times New Roman"/>
                <w:sz w:val="20"/>
              </w:rPr>
              <w:t>24/100</w:t>
            </w:r>
          </w:p>
        </w:tc>
        <w:tc>
          <w:tcPr>
            <w:tcW w:w="1417" w:type="dxa"/>
          </w:tcPr>
          <w:p w:rsidR="00AE36D8" w:rsidRPr="00AE36D8" w:rsidRDefault="004F6586" w:rsidP="00CC4EB2">
            <w:pPr>
              <w:pStyle w:val="ConsPlusNormal"/>
              <w:jc w:val="both"/>
              <w:rPr>
                <w:rFonts w:ascii="Times New Roman" w:hAnsi="Times New Roman" w:cs="Times New Roman"/>
                <w:sz w:val="20"/>
              </w:rPr>
            </w:pPr>
            <w:r>
              <w:rPr>
                <w:rFonts w:ascii="Times New Roman" w:hAnsi="Times New Roman" w:cs="Times New Roman"/>
                <w:sz w:val="20"/>
              </w:rPr>
              <w:t>19/79</w:t>
            </w:r>
          </w:p>
        </w:tc>
      </w:tr>
      <w:tr w:rsidR="00AE36D8" w:rsidRPr="00AE36D8" w:rsidTr="00D92EE3">
        <w:tc>
          <w:tcPr>
            <w:tcW w:w="2052"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Литература</w:t>
            </w:r>
          </w:p>
        </w:tc>
        <w:tc>
          <w:tcPr>
            <w:tcW w:w="1276" w:type="dxa"/>
          </w:tcPr>
          <w:p w:rsidR="00AE36D8" w:rsidRPr="00AE36D8" w:rsidRDefault="00AE36D8" w:rsidP="00CC4EB2">
            <w:pPr>
              <w:pStyle w:val="ConsPlusNormal"/>
              <w:jc w:val="both"/>
              <w:rPr>
                <w:rFonts w:ascii="Times New Roman" w:hAnsi="Times New Roman" w:cs="Times New Roman"/>
                <w:sz w:val="20"/>
              </w:rPr>
            </w:pPr>
          </w:p>
        </w:tc>
        <w:tc>
          <w:tcPr>
            <w:tcW w:w="1417" w:type="dxa"/>
          </w:tcPr>
          <w:p w:rsidR="00AE36D8" w:rsidRPr="00AE36D8" w:rsidRDefault="00AE36D8" w:rsidP="00CC4EB2">
            <w:pPr>
              <w:pStyle w:val="ConsPlusNormal"/>
              <w:jc w:val="both"/>
              <w:rPr>
                <w:rFonts w:ascii="Times New Roman" w:hAnsi="Times New Roman" w:cs="Times New Roman"/>
                <w:sz w:val="20"/>
              </w:rPr>
            </w:pPr>
          </w:p>
        </w:tc>
        <w:tc>
          <w:tcPr>
            <w:tcW w:w="1418"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2/9</w:t>
            </w:r>
          </w:p>
        </w:tc>
        <w:tc>
          <w:tcPr>
            <w:tcW w:w="1417"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2/100</w:t>
            </w:r>
          </w:p>
        </w:tc>
        <w:tc>
          <w:tcPr>
            <w:tcW w:w="1418" w:type="dxa"/>
          </w:tcPr>
          <w:p w:rsidR="00AE36D8" w:rsidRPr="00AE36D8" w:rsidRDefault="00AE36D8" w:rsidP="00CC4EB2">
            <w:pPr>
              <w:pStyle w:val="ConsPlusNormal"/>
              <w:jc w:val="both"/>
              <w:rPr>
                <w:rFonts w:ascii="Times New Roman" w:hAnsi="Times New Roman" w:cs="Times New Roman"/>
                <w:sz w:val="20"/>
              </w:rPr>
            </w:pPr>
          </w:p>
        </w:tc>
        <w:tc>
          <w:tcPr>
            <w:tcW w:w="1417" w:type="dxa"/>
          </w:tcPr>
          <w:p w:rsidR="00AE36D8" w:rsidRPr="00AE36D8" w:rsidRDefault="00AE36D8" w:rsidP="00CC4EB2">
            <w:pPr>
              <w:pStyle w:val="ConsPlusNormal"/>
              <w:jc w:val="both"/>
              <w:rPr>
                <w:rFonts w:ascii="Times New Roman" w:hAnsi="Times New Roman" w:cs="Times New Roman"/>
                <w:sz w:val="20"/>
              </w:rPr>
            </w:pPr>
          </w:p>
        </w:tc>
      </w:tr>
      <w:tr w:rsidR="00AE36D8" w:rsidRPr="00AE36D8" w:rsidTr="00D92EE3">
        <w:tc>
          <w:tcPr>
            <w:tcW w:w="2052"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Химия</w:t>
            </w:r>
          </w:p>
        </w:tc>
        <w:tc>
          <w:tcPr>
            <w:tcW w:w="1276" w:type="dxa"/>
          </w:tcPr>
          <w:p w:rsidR="00AE36D8" w:rsidRPr="00AE36D8" w:rsidRDefault="00AE36D8" w:rsidP="00CC4EB2">
            <w:pPr>
              <w:pStyle w:val="ConsPlusNormal"/>
              <w:jc w:val="both"/>
              <w:rPr>
                <w:rFonts w:ascii="Times New Roman" w:hAnsi="Times New Roman" w:cs="Times New Roman"/>
                <w:sz w:val="20"/>
              </w:rPr>
            </w:pPr>
          </w:p>
        </w:tc>
        <w:tc>
          <w:tcPr>
            <w:tcW w:w="1417" w:type="dxa"/>
          </w:tcPr>
          <w:p w:rsidR="00AE36D8" w:rsidRPr="00AE36D8" w:rsidRDefault="00AE36D8" w:rsidP="00CC4EB2">
            <w:pPr>
              <w:pStyle w:val="ConsPlusNormal"/>
              <w:jc w:val="both"/>
              <w:rPr>
                <w:rFonts w:ascii="Times New Roman" w:hAnsi="Times New Roman" w:cs="Times New Roman"/>
                <w:sz w:val="20"/>
              </w:rPr>
            </w:pPr>
          </w:p>
        </w:tc>
        <w:tc>
          <w:tcPr>
            <w:tcW w:w="1418"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3/13</w:t>
            </w:r>
          </w:p>
        </w:tc>
        <w:tc>
          <w:tcPr>
            <w:tcW w:w="1417"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2/67</w:t>
            </w:r>
          </w:p>
        </w:tc>
        <w:tc>
          <w:tcPr>
            <w:tcW w:w="1418" w:type="dxa"/>
          </w:tcPr>
          <w:p w:rsidR="00AE36D8" w:rsidRPr="00AE36D8" w:rsidRDefault="00AE36D8" w:rsidP="00CC4EB2">
            <w:pPr>
              <w:pStyle w:val="ConsPlusNormal"/>
              <w:jc w:val="both"/>
              <w:rPr>
                <w:rFonts w:ascii="Times New Roman" w:hAnsi="Times New Roman" w:cs="Times New Roman"/>
                <w:sz w:val="20"/>
              </w:rPr>
            </w:pPr>
          </w:p>
        </w:tc>
        <w:tc>
          <w:tcPr>
            <w:tcW w:w="1417" w:type="dxa"/>
          </w:tcPr>
          <w:p w:rsidR="00AE36D8" w:rsidRPr="00AE36D8" w:rsidRDefault="00AE36D8" w:rsidP="00CC4EB2">
            <w:pPr>
              <w:pStyle w:val="ConsPlusNormal"/>
              <w:jc w:val="both"/>
              <w:rPr>
                <w:rFonts w:ascii="Times New Roman" w:hAnsi="Times New Roman" w:cs="Times New Roman"/>
                <w:sz w:val="20"/>
              </w:rPr>
            </w:pPr>
          </w:p>
        </w:tc>
      </w:tr>
      <w:tr w:rsidR="00AE36D8" w:rsidRPr="00AE36D8" w:rsidTr="00D92EE3">
        <w:tc>
          <w:tcPr>
            <w:tcW w:w="2052"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Биология</w:t>
            </w:r>
          </w:p>
        </w:tc>
        <w:tc>
          <w:tcPr>
            <w:tcW w:w="1276" w:type="dxa"/>
          </w:tcPr>
          <w:p w:rsidR="00AE36D8" w:rsidRPr="00AE36D8" w:rsidRDefault="00AE36D8" w:rsidP="00CC4EB2">
            <w:pPr>
              <w:pStyle w:val="ConsPlusNormal"/>
              <w:jc w:val="both"/>
              <w:rPr>
                <w:rFonts w:ascii="Times New Roman" w:hAnsi="Times New Roman" w:cs="Times New Roman"/>
                <w:sz w:val="20"/>
              </w:rPr>
            </w:pPr>
          </w:p>
        </w:tc>
        <w:tc>
          <w:tcPr>
            <w:tcW w:w="1417" w:type="dxa"/>
          </w:tcPr>
          <w:p w:rsidR="00AE36D8" w:rsidRPr="00AE36D8" w:rsidRDefault="00AE36D8" w:rsidP="00CC4EB2">
            <w:pPr>
              <w:pStyle w:val="ConsPlusNormal"/>
              <w:jc w:val="both"/>
              <w:rPr>
                <w:rFonts w:ascii="Times New Roman" w:hAnsi="Times New Roman" w:cs="Times New Roman"/>
                <w:sz w:val="20"/>
              </w:rPr>
            </w:pPr>
          </w:p>
        </w:tc>
        <w:tc>
          <w:tcPr>
            <w:tcW w:w="1418" w:type="dxa"/>
            <w:shd w:val="clear" w:color="auto" w:fill="FFFFFF"/>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23/100</w:t>
            </w:r>
          </w:p>
        </w:tc>
        <w:tc>
          <w:tcPr>
            <w:tcW w:w="1417" w:type="dxa"/>
            <w:shd w:val="clear" w:color="auto" w:fill="FFFFFF"/>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23/100</w:t>
            </w:r>
          </w:p>
        </w:tc>
        <w:tc>
          <w:tcPr>
            <w:tcW w:w="1418" w:type="dxa"/>
          </w:tcPr>
          <w:p w:rsidR="00AE36D8" w:rsidRPr="00AE36D8" w:rsidRDefault="004F6586" w:rsidP="00CC4EB2">
            <w:pPr>
              <w:pStyle w:val="ConsPlusNormal"/>
              <w:jc w:val="both"/>
              <w:rPr>
                <w:rFonts w:ascii="Times New Roman" w:hAnsi="Times New Roman" w:cs="Times New Roman"/>
                <w:sz w:val="20"/>
              </w:rPr>
            </w:pPr>
            <w:r>
              <w:rPr>
                <w:rFonts w:ascii="Times New Roman" w:hAnsi="Times New Roman" w:cs="Times New Roman"/>
                <w:sz w:val="20"/>
              </w:rPr>
              <w:t>22/92</w:t>
            </w:r>
          </w:p>
        </w:tc>
        <w:tc>
          <w:tcPr>
            <w:tcW w:w="1417" w:type="dxa"/>
          </w:tcPr>
          <w:p w:rsidR="00AE36D8" w:rsidRPr="00AE36D8" w:rsidRDefault="004F6586" w:rsidP="00CC4EB2">
            <w:pPr>
              <w:pStyle w:val="ConsPlusNormal"/>
              <w:jc w:val="both"/>
              <w:rPr>
                <w:rFonts w:ascii="Times New Roman" w:hAnsi="Times New Roman" w:cs="Times New Roman"/>
                <w:sz w:val="20"/>
              </w:rPr>
            </w:pPr>
            <w:r>
              <w:rPr>
                <w:rFonts w:ascii="Times New Roman" w:hAnsi="Times New Roman" w:cs="Times New Roman"/>
                <w:sz w:val="20"/>
              </w:rPr>
              <w:t>20/91</w:t>
            </w:r>
          </w:p>
        </w:tc>
      </w:tr>
      <w:tr w:rsidR="00AE36D8" w:rsidRPr="00AE36D8" w:rsidTr="00D92EE3">
        <w:tc>
          <w:tcPr>
            <w:tcW w:w="2052"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География</w:t>
            </w:r>
          </w:p>
        </w:tc>
        <w:tc>
          <w:tcPr>
            <w:tcW w:w="1276" w:type="dxa"/>
          </w:tcPr>
          <w:p w:rsidR="00AE36D8" w:rsidRPr="00AE36D8" w:rsidRDefault="00AE36D8" w:rsidP="00CC4EB2">
            <w:pPr>
              <w:pStyle w:val="ConsPlusNormal"/>
              <w:jc w:val="both"/>
              <w:rPr>
                <w:rFonts w:ascii="Times New Roman" w:hAnsi="Times New Roman" w:cs="Times New Roman"/>
                <w:sz w:val="20"/>
              </w:rPr>
            </w:pPr>
          </w:p>
        </w:tc>
        <w:tc>
          <w:tcPr>
            <w:tcW w:w="1417" w:type="dxa"/>
          </w:tcPr>
          <w:p w:rsidR="00AE36D8" w:rsidRPr="00AE36D8" w:rsidRDefault="00AE36D8" w:rsidP="00CC4EB2">
            <w:pPr>
              <w:pStyle w:val="ConsPlusNormal"/>
              <w:jc w:val="both"/>
              <w:rPr>
                <w:rFonts w:ascii="Times New Roman" w:hAnsi="Times New Roman" w:cs="Times New Roman"/>
                <w:sz w:val="20"/>
              </w:rPr>
            </w:pPr>
          </w:p>
        </w:tc>
        <w:tc>
          <w:tcPr>
            <w:tcW w:w="1418" w:type="dxa"/>
            <w:shd w:val="clear" w:color="auto" w:fill="FFFFFF"/>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6/26</w:t>
            </w:r>
          </w:p>
        </w:tc>
        <w:tc>
          <w:tcPr>
            <w:tcW w:w="1417" w:type="dxa"/>
            <w:shd w:val="clear" w:color="auto" w:fill="FFFFFF"/>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6/100</w:t>
            </w:r>
          </w:p>
        </w:tc>
        <w:tc>
          <w:tcPr>
            <w:tcW w:w="1418" w:type="dxa"/>
          </w:tcPr>
          <w:p w:rsidR="00AE36D8" w:rsidRPr="00AE36D8" w:rsidRDefault="00AE36D8" w:rsidP="00CC4EB2">
            <w:pPr>
              <w:pStyle w:val="ConsPlusNormal"/>
              <w:jc w:val="both"/>
              <w:rPr>
                <w:rFonts w:ascii="Times New Roman" w:hAnsi="Times New Roman" w:cs="Times New Roman"/>
                <w:sz w:val="20"/>
              </w:rPr>
            </w:pPr>
          </w:p>
        </w:tc>
        <w:tc>
          <w:tcPr>
            <w:tcW w:w="1417" w:type="dxa"/>
          </w:tcPr>
          <w:p w:rsidR="00AE36D8" w:rsidRPr="00AE36D8" w:rsidRDefault="00AE36D8" w:rsidP="00CC4EB2">
            <w:pPr>
              <w:pStyle w:val="ConsPlusNormal"/>
              <w:jc w:val="both"/>
              <w:rPr>
                <w:rFonts w:ascii="Times New Roman" w:hAnsi="Times New Roman" w:cs="Times New Roman"/>
                <w:sz w:val="20"/>
              </w:rPr>
            </w:pPr>
          </w:p>
        </w:tc>
      </w:tr>
      <w:tr w:rsidR="00AE36D8" w:rsidRPr="00AE36D8" w:rsidTr="00D92EE3">
        <w:tc>
          <w:tcPr>
            <w:tcW w:w="2052"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Обществознание</w:t>
            </w:r>
          </w:p>
        </w:tc>
        <w:tc>
          <w:tcPr>
            <w:tcW w:w="1276" w:type="dxa"/>
          </w:tcPr>
          <w:p w:rsidR="00AE36D8" w:rsidRPr="00AE36D8" w:rsidRDefault="00AE36D8" w:rsidP="00CC4EB2">
            <w:pPr>
              <w:pStyle w:val="ConsPlusNormal"/>
              <w:jc w:val="both"/>
              <w:rPr>
                <w:rFonts w:ascii="Times New Roman" w:hAnsi="Times New Roman" w:cs="Times New Roman"/>
                <w:sz w:val="20"/>
              </w:rPr>
            </w:pPr>
          </w:p>
        </w:tc>
        <w:tc>
          <w:tcPr>
            <w:tcW w:w="1417" w:type="dxa"/>
          </w:tcPr>
          <w:p w:rsidR="00AE36D8" w:rsidRPr="00AE36D8" w:rsidRDefault="00AE36D8" w:rsidP="00CC4EB2">
            <w:pPr>
              <w:pStyle w:val="ConsPlusNormal"/>
              <w:jc w:val="both"/>
              <w:rPr>
                <w:rFonts w:ascii="Times New Roman" w:hAnsi="Times New Roman" w:cs="Times New Roman"/>
                <w:sz w:val="20"/>
              </w:rPr>
            </w:pPr>
          </w:p>
        </w:tc>
        <w:tc>
          <w:tcPr>
            <w:tcW w:w="1418" w:type="dxa"/>
            <w:shd w:val="clear" w:color="auto" w:fill="FFFFFF"/>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4/17</w:t>
            </w:r>
          </w:p>
        </w:tc>
        <w:tc>
          <w:tcPr>
            <w:tcW w:w="1417" w:type="dxa"/>
            <w:shd w:val="clear" w:color="auto" w:fill="FFFFFF"/>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4/100</w:t>
            </w:r>
          </w:p>
        </w:tc>
        <w:tc>
          <w:tcPr>
            <w:tcW w:w="1418" w:type="dxa"/>
          </w:tcPr>
          <w:p w:rsidR="00AE36D8" w:rsidRPr="00AE36D8" w:rsidRDefault="004F6586" w:rsidP="00CC4EB2">
            <w:pPr>
              <w:pStyle w:val="ConsPlusNormal"/>
              <w:jc w:val="both"/>
              <w:rPr>
                <w:rFonts w:ascii="Times New Roman" w:hAnsi="Times New Roman" w:cs="Times New Roman"/>
                <w:sz w:val="20"/>
              </w:rPr>
            </w:pPr>
            <w:r>
              <w:rPr>
                <w:rFonts w:ascii="Times New Roman" w:hAnsi="Times New Roman" w:cs="Times New Roman"/>
                <w:sz w:val="20"/>
              </w:rPr>
              <w:t>23/96</w:t>
            </w:r>
          </w:p>
        </w:tc>
        <w:tc>
          <w:tcPr>
            <w:tcW w:w="1417" w:type="dxa"/>
          </w:tcPr>
          <w:p w:rsidR="00AE36D8" w:rsidRPr="00AE36D8" w:rsidRDefault="004F6586" w:rsidP="00CC4EB2">
            <w:pPr>
              <w:pStyle w:val="ConsPlusNormal"/>
              <w:jc w:val="both"/>
              <w:rPr>
                <w:rFonts w:ascii="Times New Roman" w:hAnsi="Times New Roman" w:cs="Times New Roman"/>
                <w:sz w:val="20"/>
              </w:rPr>
            </w:pPr>
            <w:r>
              <w:rPr>
                <w:rFonts w:ascii="Times New Roman" w:hAnsi="Times New Roman" w:cs="Times New Roman"/>
                <w:sz w:val="20"/>
              </w:rPr>
              <w:t>22/96</w:t>
            </w:r>
          </w:p>
        </w:tc>
      </w:tr>
      <w:tr w:rsidR="00AE36D8" w:rsidRPr="00AE36D8" w:rsidTr="00D92EE3">
        <w:tc>
          <w:tcPr>
            <w:tcW w:w="2052"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Английский язык</w:t>
            </w:r>
          </w:p>
        </w:tc>
        <w:tc>
          <w:tcPr>
            <w:tcW w:w="1276" w:type="dxa"/>
          </w:tcPr>
          <w:p w:rsidR="00AE36D8" w:rsidRPr="00AE36D8" w:rsidRDefault="00AE36D8" w:rsidP="00CC4EB2">
            <w:pPr>
              <w:pStyle w:val="ConsPlusNormal"/>
              <w:jc w:val="both"/>
              <w:rPr>
                <w:rFonts w:ascii="Times New Roman" w:hAnsi="Times New Roman" w:cs="Times New Roman"/>
                <w:sz w:val="20"/>
              </w:rPr>
            </w:pPr>
          </w:p>
        </w:tc>
        <w:tc>
          <w:tcPr>
            <w:tcW w:w="1417" w:type="dxa"/>
          </w:tcPr>
          <w:p w:rsidR="00AE36D8" w:rsidRPr="00AE36D8" w:rsidRDefault="00AE36D8" w:rsidP="00CC4EB2">
            <w:pPr>
              <w:pStyle w:val="ConsPlusNormal"/>
              <w:jc w:val="both"/>
              <w:rPr>
                <w:rFonts w:ascii="Times New Roman" w:hAnsi="Times New Roman" w:cs="Times New Roman"/>
                <w:sz w:val="20"/>
              </w:rPr>
            </w:pPr>
          </w:p>
        </w:tc>
        <w:tc>
          <w:tcPr>
            <w:tcW w:w="1418" w:type="dxa"/>
          </w:tcPr>
          <w:p w:rsidR="00AE36D8" w:rsidRPr="00AE36D8" w:rsidRDefault="00AE36D8" w:rsidP="00CC4EB2">
            <w:pPr>
              <w:pStyle w:val="ConsPlusNormal"/>
              <w:jc w:val="both"/>
              <w:rPr>
                <w:rFonts w:ascii="Times New Roman" w:hAnsi="Times New Roman" w:cs="Times New Roman"/>
                <w:sz w:val="20"/>
              </w:rPr>
            </w:pPr>
          </w:p>
        </w:tc>
        <w:tc>
          <w:tcPr>
            <w:tcW w:w="1417" w:type="dxa"/>
          </w:tcPr>
          <w:p w:rsidR="00AE36D8" w:rsidRPr="00AE36D8" w:rsidRDefault="00AE36D8" w:rsidP="00CC4EB2">
            <w:pPr>
              <w:pStyle w:val="ConsPlusNormal"/>
              <w:jc w:val="both"/>
              <w:rPr>
                <w:rFonts w:ascii="Times New Roman" w:hAnsi="Times New Roman" w:cs="Times New Roman"/>
                <w:sz w:val="20"/>
              </w:rPr>
            </w:pPr>
          </w:p>
        </w:tc>
        <w:tc>
          <w:tcPr>
            <w:tcW w:w="1418" w:type="dxa"/>
          </w:tcPr>
          <w:p w:rsidR="00AE36D8" w:rsidRPr="00AE36D8" w:rsidRDefault="001C4761" w:rsidP="00CC4EB2">
            <w:pPr>
              <w:pStyle w:val="ConsPlusNormal"/>
              <w:jc w:val="both"/>
              <w:rPr>
                <w:rFonts w:ascii="Times New Roman" w:hAnsi="Times New Roman" w:cs="Times New Roman"/>
                <w:sz w:val="20"/>
              </w:rPr>
            </w:pPr>
            <w:r>
              <w:rPr>
                <w:rFonts w:ascii="Times New Roman" w:hAnsi="Times New Roman" w:cs="Times New Roman"/>
                <w:sz w:val="20"/>
              </w:rPr>
              <w:t>1/</w:t>
            </w:r>
            <w:r w:rsidR="004F6586">
              <w:rPr>
                <w:rFonts w:ascii="Times New Roman" w:hAnsi="Times New Roman" w:cs="Times New Roman"/>
                <w:sz w:val="20"/>
              </w:rPr>
              <w:t>4</w:t>
            </w:r>
          </w:p>
        </w:tc>
        <w:tc>
          <w:tcPr>
            <w:tcW w:w="1417" w:type="dxa"/>
          </w:tcPr>
          <w:p w:rsidR="00AE36D8" w:rsidRPr="00AE36D8" w:rsidRDefault="004F6586" w:rsidP="00CC4EB2">
            <w:pPr>
              <w:pStyle w:val="ConsPlusNormal"/>
              <w:jc w:val="both"/>
              <w:rPr>
                <w:rFonts w:ascii="Times New Roman" w:hAnsi="Times New Roman" w:cs="Times New Roman"/>
                <w:sz w:val="20"/>
              </w:rPr>
            </w:pPr>
            <w:r>
              <w:rPr>
                <w:rFonts w:ascii="Times New Roman" w:hAnsi="Times New Roman" w:cs="Times New Roman"/>
                <w:sz w:val="20"/>
              </w:rPr>
              <w:t>1/100</w:t>
            </w:r>
          </w:p>
        </w:tc>
      </w:tr>
    </w:tbl>
    <w:p w:rsidR="00042BF2" w:rsidRPr="00042BF2" w:rsidRDefault="00042BF2" w:rsidP="00CC4EB2">
      <w:pPr>
        <w:pStyle w:val="a3"/>
        <w:spacing w:line="276" w:lineRule="auto"/>
        <w:jc w:val="both"/>
        <w:rPr>
          <w:sz w:val="24"/>
          <w:szCs w:val="24"/>
        </w:rPr>
      </w:pPr>
    </w:p>
    <w:p w:rsidR="00D92EE3" w:rsidRDefault="00D92EE3" w:rsidP="00CC4EB2">
      <w:pPr>
        <w:pStyle w:val="a3"/>
        <w:spacing w:line="276" w:lineRule="auto"/>
        <w:jc w:val="both"/>
        <w:rPr>
          <w:sz w:val="24"/>
          <w:szCs w:val="24"/>
        </w:rPr>
      </w:pPr>
    </w:p>
    <w:p w:rsidR="00D92EE3" w:rsidRDefault="00D92EE3" w:rsidP="00CC4EB2">
      <w:pPr>
        <w:pStyle w:val="a3"/>
        <w:spacing w:line="276" w:lineRule="auto"/>
        <w:jc w:val="both"/>
        <w:rPr>
          <w:sz w:val="24"/>
          <w:szCs w:val="24"/>
        </w:rPr>
      </w:pPr>
    </w:p>
    <w:p w:rsidR="00AE36D8" w:rsidRPr="00042BF2" w:rsidRDefault="00AE36D8" w:rsidP="00CC4EB2">
      <w:pPr>
        <w:pStyle w:val="a3"/>
        <w:spacing w:line="276" w:lineRule="auto"/>
        <w:jc w:val="both"/>
        <w:rPr>
          <w:sz w:val="24"/>
          <w:szCs w:val="24"/>
        </w:rPr>
      </w:pPr>
      <w:r>
        <w:rPr>
          <w:sz w:val="24"/>
          <w:szCs w:val="24"/>
        </w:rPr>
        <w:t>Результаты ГИА-11 (ЕГЭ)</w:t>
      </w:r>
    </w:p>
    <w:p w:rsidR="00042BF2" w:rsidRPr="00042BF2" w:rsidRDefault="00042BF2" w:rsidP="00CC4EB2">
      <w:pPr>
        <w:pStyle w:val="a3"/>
        <w:spacing w:line="276" w:lineRule="auto"/>
        <w:jc w:val="both"/>
        <w:rPr>
          <w:sz w:val="24"/>
          <w:szCs w:val="24"/>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2"/>
        <w:gridCol w:w="2126"/>
        <w:gridCol w:w="2126"/>
        <w:gridCol w:w="1560"/>
        <w:gridCol w:w="2126"/>
      </w:tblGrid>
      <w:tr w:rsidR="00AE36D8" w:rsidRPr="00AE36D8" w:rsidTr="00AE36D8">
        <w:tc>
          <w:tcPr>
            <w:tcW w:w="2052" w:type="dxa"/>
            <w:vMerge w:val="restart"/>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Учебные предметы</w:t>
            </w:r>
          </w:p>
        </w:tc>
        <w:tc>
          <w:tcPr>
            <w:tcW w:w="4252" w:type="dxa"/>
            <w:gridSpan w:val="2"/>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2015/2016 учебный год</w:t>
            </w:r>
          </w:p>
        </w:tc>
        <w:tc>
          <w:tcPr>
            <w:tcW w:w="3686" w:type="dxa"/>
            <w:gridSpan w:val="2"/>
          </w:tcPr>
          <w:p w:rsidR="00AE36D8" w:rsidRPr="00AE36D8" w:rsidRDefault="001C4761" w:rsidP="00CC4EB2">
            <w:pPr>
              <w:pStyle w:val="ConsPlusNormal"/>
              <w:jc w:val="both"/>
              <w:rPr>
                <w:rFonts w:ascii="Times New Roman" w:hAnsi="Times New Roman" w:cs="Times New Roman"/>
                <w:sz w:val="20"/>
              </w:rPr>
            </w:pPr>
            <w:r>
              <w:rPr>
                <w:rFonts w:ascii="Times New Roman" w:hAnsi="Times New Roman" w:cs="Times New Roman"/>
                <w:sz w:val="20"/>
              </w:rPr>
              <w:t xml:space="preserve">2016/2017 </w:t>
            </w:r>
            <w:r w:rsidR="00AE36D8" w:rsidRPr="00AE36D8">
              <w:rPr>
                <w:rFonts w:ascii="Times New Roman" w:hAnsi="Times New Roman" w:cs="Times New Roman"/>
                <w:sz w:val="20"/>
              </w:rPr>
              <w:t>учебный год</w:t>
            </w:r>
          </w:p>
        </w:tc>
      </w:tr>
      <w:tr w:rsidR="00AE36D8" w:rsidRPr="00AE36D8" w:rsidTr="00AE36D8">
        <w:tc>
          <w:tcPr>
            <w:tcW w:w="2052" w:type="dxa"/>
            <w:vMerge/>
          </w:tcPr>
          <w:p w:rsidR="00AE36D8" w:rsidRPr="00AE36D8" w:rsidRDefault="00AE36D8" w:rsidP="00CC4EB2">
            <w:pPr>
              <w:jc w:val="both"/>
              <w:rPr>
                <w:rFonts w:ascii="Times New Roman" w:hAnsi="Times New Roman"/>
                <w:sz w:val="20"/>
                <w:szCs w:val="20"/>
              </w:rPr>
            </w:pPr>
          </w:p>
        </w:tc>
        <w:tc>
          <w:tcPr>
            <w:tcW w:w="2126"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Количество (чел.)/доля</w:t>
            </w:r>
            <w:proofErr w:type="gramStart"/>
            <w:r w:rsidRPr="00AE36D8">
              <w:rPr>
                <w:rFonts w:ascii="Times New Roman" w:hAnsi="Times New Roman" w:cs="Times New Roman"/>
                <w:sz w:val="20"/>
              </w:rPr>
              <w:t xml:space="preserve"> (%) </w:t>
            </w:r>
            <w:proofErr w:type="gramEnd"/>
            <w:r w:rsidRPr="00AE36D8">
              <w:rPr>
                <w:rFonts w:ascii="Times New Roman" w:hAnsi="Times New Roman" w:cs="Times New Roman"/>
                <w:sz w:val="20"/>
              </w:rPr>
              <w:t>обучающихся, принявших участие</w:t>
            </w:r>
          </w:p>
        </w:tc>
        <w:tc>
          <w:tcPr>
            <w:tcW w:w="2126"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Количество (чел.)/доля</w:t>
            </w:r>
            <w:proofErr w:type="gramStart"/>
            <w:r w:rsidRPr="00AE36D8">
              <w:rPr>
                <w:rFonts w:ascii="Times New Roman" w:hAnsi="Times New Roman" w:cs="Times New Roman"/>
                <w:sz w:val="20"/>
              </w:rPr>
              <w:t xml:space="preserve"> (%) </w:t>
            </w:r>
            <w:proofErr w:type="gramEnd"/>
            <w:r w:rsidRPr="00AE36D8">
              <w:rPr>
                <w:rFonts w:ascii="Times New Roman" w:hAnsi="Times New Roman" w:cs="Times New Roman"/>
                <w:sz w:val="20"/>
              </w:rPr>
              <w:t>обучающихся, получивших результаты не ниже удовлетворительных</w:t>
            </w:r>
          </w:p>
        </w:tc>
        <w:tc>
          <w:tcPr>
            <w:tcW w:w="1560"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Количество (чел.)/доля</w:t>
            </w:r>
            <w:proofErr w:type="gramStart"/>
            <w:r w:rsidRPr="00AE36D8">
              <w:rPr>
                <w:rFonts w:ascii="Times New Roman" w:hAnsi="Times New Roman" w:cs="Times New Roman"/>
                <w:sz w:val="20"/>
              </w:rPr>
              <w:t xml:space="preserve"> (%) </w:t>
            </w:r>
            <w:proofErr w:type="gramEnd"/>
            <w:r w:rsidRPr="00AE36D8">
              <w:rPr>
                <w:rFonts w:ascii="Times New Roman" w:hAnsi="Times New Roman" w:cs="Times New Roman"/>
                <w:sz w:val="20"/>
              </w:rPr>
              <w:t>обучающихся, принявших участие</w:t>
            </w:r>
          </w:p>
        </w:tc>
        <w:tc>
          <w:tcPr>
            <w:tcW w:w="2126"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Количество (чел.)/доля</w:t>
            </w:r>
            <w:proofErr w:type="gramStart"/>
            <w:r w:rsidRPr="00AE36D8">
              <w:rPr>
                <w:rFonts w:ascii="Times New Roman" w:hAnsi="Times New Roman" w:cs="Times New Roman"/>
                <w:sz w:val="20"/>
              </w:rPr>
              <w:t xml:space="preserve"> (%) </w:t>
            </w:r>
            <w:proofErr w:type="gramEnd"/>
            <w:r w:rsidRPr="00AE36D8">
              <w:rPr>
                <w:rFonts w:ascii="Times New Roman" w:hAnsi="Times New Roman" w:cs="Times New Roman"/>
                <w:sz w:val="20"/>
              </w:rPr>
              <w:t>обучающихся, получивших результаты не ниже удовлетворительных</w:t>
            </w:r>
          </w:p>
        </w:tc>
      </w:tr>
      <w:tr w:rsidR="00AE36D8" w:rsidRPr="00AE36D8" w:rsidTr="00AE36D8">
        <w:tc>
          <w:tcPr>
            <w:tcW w:w="2052"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Русский язык</w:t>
            </w:r>
          </w:p>
        </w:tc>
        <w:tc>
          <w:tcPr>
            <w:tcW w:w="2126"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2/8</w:t>
            </w:r>
          </w:p>
        </w:tc>
        <w:tc>
          <w:tcPr>
            <w:tcW w:w="2126"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2/100</w:t>
            </w:r>
          </w:p>
        </w:tc>
        <w:tc>
          <w:tcPr>
            <w:tcW w:w="1560" w:type="dxa"/>
          </w:tcPr>
          <w:p w:rsidR="00AE36D8" w:rsidRPr="00AE36D8" w:rsidRDefault="001C4761" w:rsidP="00CC4EB2">
            <w:pPr>
              <w:pStyle w:val="ConsPlusNormal"/>
              <w:jc w:val="both"/>
              <w:rPr>
                <w:rFonts w:ascii="Times New Roman" w:hAnsi="Times New Roman" w:cs="Times New Roman"/>
                <w:sz w:val="20"/>
              </w:rPr>
            </w:pPr>
            <w:r>
              <w:rPr>
                <w:rFonts w:ascii="Times New Roman" w:hAnsi="Times New Roman" w:cs="Times New Roman"/>
                <w:sz w:val="20"/>
              </w:rPr>
              <w:t>1/5</w:t>
            </w:r>
          </w:p>
        </w:tc>
        <w:tc>
          <w:tcPr>
            <w:tcW w:w="2126" w:type="dxa"/>
          </w:tcPr>
          <w:p w:rsidR="00AE36D8" w:rsidRPr="00AE36D8" w:rsidRDefault="001C4761" w:rsidP="00CC4EB2">
            <w:pPr>
              <w:pStyle w:val="ConsPlusNormal"/>
              <w:jc w:val="both"/>
              <w:rPr>
                <w:rFonts w:ascii="Times New Roman" w:hAnsi="Times New Roman" w:cs="Times New Roman"/>
                <w:sz w:val="20"/>
              </w:rPr>
            </w:pPr>
            <w:r>
              <w:rPr>
                <w:rFonts w:ascii="Times New Roman" w:hAnsi="Times New Roman" w:cs="Times New Roman"/>
                <w:sz w:val="20"/>
              </w:rPr>
              <w:t>1/100</w:t>
            </w:r>
          </w:p>
        </w:tc>
      </w:tr>
      <w:tr w:rsidR="00AE36D8" w:rsidRPr="00AE36D8" w:rsidTr="00AE36D8">
        <w:tc>
          <w:tcPr>
            <w:tcW w:w="2052"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Математика</w:t>
            </w:r>
          </w:p>
        </w:tc>
        <w:tc>
          <w:tcPr>
            <w:tcW w:w="2126"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2/8</w:t>
            </w:r>
          </w:p>
        </w:tc>
        <w:tc>
          <w:tcPr>
            <w:tcW w:w="2126" w:type="dxa"/>
          </w:tcPr>
          <w:p w:rsidR="00AE36D8" w:rsidRPr="00AE36D8" w:rsidRDefault="00AE36D8" w:rsidP="00CC4EB2">
            <w:pPr>
              <w:pStyle w:val="ConsPlusNormal"/>
              <w:jc w:val="both"/>
              <w:rPr>
                <w:rFonts w:ascii="Times New Roman" w:hAnsi="Times New Roman" w:cs="Times New Roman"/>
                <w:sz w:val="20"/>
              </w:rPr>
            </w:pPr>
            <w:r w:rsidRPr="00AE36D8">
              <w:rPr>
                <w:rFonts w:ascii="Times New Roman" w:hAnsi="Times New Roman" w:cs="Times New Roman"/>
                <w:sz w:val="20"/>
              </w:rPr>
              <w:t>1/50</w:t>
            </w:r>
          </w:p>
        </w:tc>
        <w:tc>
          <w:tcPr>
            <w:tcW w:w="1560" w:type="dxa"/>
          </w:tcPr>
          <w:p w:rsidR="00AE36D8" w:rsidRPr="00AE36D8" w:rsidRDefault="001C4761" w:rsidP="00CC4EB2">
            <w:pPr>
              <w:pStyle w:val="ConsPlusNormal"/>
              <w:jc w:val="both"/>
              <w:rPr>
                <w:rFonts w:ascii="Times New Roman" w:hAnsi="Times New Roman" w:cs="Times New Roman"/>
                <w:sz w:val="20"/>
              </w:rPr>
            </w:pPr>
            <w:r>
              <w:rPr>
                <w:rFonts w:ascii="Times New Roman" w:hAnsi="Times New Roman" w:cs="Times New Roman"/>
                <w:sz w:val="20"/>
              </w:rPr>
              <w:t>1/5</w:t>
            </w:r>
          </w:p>
        </w:tc>
        <w:tc>
          <w:tcPr>
            <w:tcW w:w="2126" w:type="dxa"/>
          </w:tcPr>
          <w:p w:rsidR="00AE36D8" w:rsidRPr="00AE36D8" w:rsidRDefault="001C4761" w:rsidP="00CC4EB2">
            <w:pPr>
              <w:pStyle w:val="ConsPlusNormal"/>
              <w:jc w:val="both"/>
              <w:rPr>
                <w:rFonts w:ascii="Times New Roman" w:hAnsi="Times New Roman" w:cs="Times New Roman"/>
                <w:sz w:val="20"/>
              </w:rPr>
            </w:pPr>
            <w:r>
              <w:rPr>
                <w:rFonts w:ascii="Times New Roman" w:hAnsi="Times New Roman" w:cs="Times New Roman"/>
                <w:sz w:val="20"/>
              </w:rPr>
              <w:t>1/100</w:t>
            </w:r>
          </w:p>
        </w:tc>
      </w:tr>
      <w:tr w:rsidR="001C4761" w:rsidRPr="00AE36D8" w:rsidTr="00AE36D8">
        <w:tc>
          <w:tcPr>
            <w:tcW w:w="2052" w:type="dxa"/>
          </w:tcPr>
          <w:p w:rsidR="001C4761" w:rsidRPr="00AE36D8" w:rsidRDefault="001C4761" w:rsidP="00CC4EB2">
            <w:pPr>
              <w:pStyle w:val="ConsPlusNormal"/>
              <w:jc w:val="both"/>
              <w:rPr>
                <w:rFonts w:ascii="Times New Roman" w:hAnsi="Times New Roman" w:cs="Times New Roman"/>
                <w:sz w:val="20"/>
              </w:rPr>
            </w:pPr>
            <w:r w:rsidRPr="00AE36D8">
              <w:rPr>
                <w:rFonts w:ascii="Times New Roman" w:hAnsi="Times New Roman" w:cs="Times New Roman"/>
                <w:sz w:val="20"/>
              </w:rPr>
              <w:t>История</w:t>
            </w:r>
          </w:p>
        </w:tc>
        <w:tc>
          <w:tcPr>
            <w:tcW w:w="2126" w:type="dxa"/>
          </w:tcPr>
          <w:p w:rsidR="001C4761" w:rsidRPr="00AE36D8" w:rsidRDefault="001C4761" w:rsidP="00CC4EB2">
            <w:pPr>
              <w:pStyle w:val="ConsPlusNormal"/>
              <w:jc w:val="both"/>
              <w:rPr>
                <w:rFonts w:ascii="Times New Roman" w:hAnsi="Times New Roman" w:cs="Times New Roman"/>
                <w:color w:val="FF0000"/>
                <w:sz w:val="20"/>
              </w:rPr>
            </w:pPr>
          </w:p>
        </w:tc>
        <w:tc>
          <w:tcPr>
            <w:tcW w:w="2126" w:type="dxa"/>
          </w:tcPr>
          <w:p w:rsidR="001C4761" w:rsidRPr="00AE36D8" w:rsidRDefault="001C4761" w:rsidP="00CC4EB2">
            <w:pPr>
              <w:pStyle w:val="ConsPlusNormal"/>
              <w:jc w:val="both"/>
              <w:rPr>
                <w:rFonts w:ascii="Times New Roman" w:hAnsi="Times New Roman" w:cs="Times New Roman"/>
                <w:color w:val="FF0000"/>
                <w:sz w:val="20"/>
              </w:rPr>
            </w:pPr>
          </w:p>
        </w:tc>
        <w:tc>
          <w:tcPr>
            <w:tcW w:w="1560" w:type="dxa"/>
          </w:tcPr>
          <w:p w:rsidR="001C4761" w:rsidRPr="00AE36D8" w:rsidRDefault="001C4761" w:rsidP="00CC4EB2">
            <w:pPr>
              <w:pStyle w:val="ConsPlusNormal"/>
              <w:jc w:val="both"/>
              <w:rPr>
                <w:rFonts w:ascii="Times New Roman" w:hAnsi="Times New Roman" w:cs="Times New Roman"/>
                <w:sz w:val="20"/>
              </w:rPr>
            </w:pPr>
            <w:r>
              <w:rPr>
                <w:rFonts w:ascii="Times New Roman" w:hAnsi="Times New Roman" w:cs="Times New Roman"/>
                <w:sz w:val="20"/>
              </w:rPr>
              <w:t>1/5</w:t>
            </w:r>
          </w:p>
        </w:tc>
        <w:tc>
          <w:tcPr>
            <w:tcW w:w="2126" w:type="dxa"/>
          </w:tcPr>
          <w:p w:rsidR="001C4761" w:rsidRPr="00AE36D8" w:rsidRDefault="001C4761" w:rsidP="00CC4EB2">
            <w:pPr>
              <w:pStyle w:val="ConsPlusNormal"/>
              <w:jc w:val="both"/>
              <w:rPr>
                <w:rFonts w:ascii="Times New Roman" w:hAnsi="Times New Roman" w:cs="Times New Roman"/>
                <w:sz w:val="20"/>
              </w:rPr>
            </w:pPr>
            <w:r>
              <w:rPr>
                <w:rFonts w:ascii="Times New Roman" w:hAnsi="Times New Roman" w:cs="Times New Roman"/>
                <w:sz w:val="20"/>
              </w:rPr>
              <w:t>1/100</w:t>
            </w:r>
          </w:p>
        </w:tc>
      </w:tr>
      <w:tr w:rsidR="001C4761" w:rsidRPr="00AE36D8" w:rsidTr="00AE36D8">
        <w:tc>
          <w:tcPr>
            <w:tcW w:w="2052" w:type="dxa"/>
          </w:tcPr>
          <w:p w:rsidR="001C4761" w:rsidRPr="00AE36D8" w:rsidRDefault="001C4761" w:rsidP="00CC4EB2">
            <w:pPr>
              <w:pStyle w:val="ConsPlusNormal"/>
              <w:jc w:val="both"/>
              <w:rPr>
                <w:rFonts w:ascii="Times New Roman" w:hAnsi="Times New Roman" w:cs="Times New Roman"/>
                <w:sz w:val="20"/>
              </w:rPr>
            </w:pPr>
            <w:r w:rsidRPr="00AE36D8">
              <w:rPr>
                <w:rFonts w:ascii="Times New Roman" w:hAnsi="Times New Roman" w:cs="Times New Roman"/>
                <w:sz w:val="20"/>
              </w:rPr>
              <w:t>Обществознание</w:t>
            </w:r>
          </w:p>
        </w:tc>
        <w:tc>
          <w:tcPr>
            <w:tcW w:w="2126" w:type="dxa"/>
          </w:tcPr>
          <w:p w:rsidR="001C4761" w:rsidRPr="00AE36D8" w:rsidRDefault="001C4761" w:rsidP="00CC4EB2">
            <w:pPr>
              <w:pStyle w:val="ConsPlusNormal"/>
              <w:jc w:val="both"/>
              <w:rPr>
                <w:rFonts w:ascii="Times New Roman" w:hAnsi="Times New Roman" w:cs="Times New Roman"/>
                <w:sz w:val="20"/>
              </w:rPr>
            </w:pPr>
          </w:p>
        </w:tc>
        <w:tc>
          <w:tcPr>
            <w:tcW w:w="2126" w:type="dxa"/>
          </w:tcPr>
          <w:p w:rsidR="001C4761" w:rsidRPr="00AE36D8" w:rsidRDefault="001C4761" w:rsidP="00CC4EB2">
            <w:pPr>
              <w:pStyle w:val="ConsPlusNormal"/>
              <w:jc w:val="both"/>
              <w:rPr>
                <w:rFonts w:ascii="Times New Roman" w:hAnsi="Times New Roman" w:cs="Times New Roman"/>
                <w:sz w:val="20"/>
              </w:rPr>
            </w:pPr>
          </w:p>
        </w:tc>
        <w:tc>
          <w:tcPr>
            <w:tcW w:w="1560" w:type="dxa"/>
          </w:tcPr>
          <w:p w:rsidR="001C4761" w:rsidRPr="00AE36D8" w:rsidRDefault="001C4761" w:rsidP="00CC4EB2">
            <w:pPr>
              <w:pStyle w:val="ConsPlusNormal"/>
              <w:jc w:val="both"/>
              <w:rPr>
                <w:rFonts w:ascii="Times New Roman" w:hAnsi="Times New Roman" w:cs="Times New Roman"/>
                <w:sz w:val="20"/>
              </w:rPr>
            </w:pPr>
            <w:r>
              <w:rPr>
                <w:rFonts w:ascii="Times New Roman" w:hAnsi="Times New Roman" w:cs="Times New Roman"/>
                <w:sz w:val="20"/>
              </w:rPr>
              <w:t>1/5</w:t>
            </w:r>
          </w:p>
        </w:tc>
        <w:tc>
          <w:tcPr>
            <w:tcW w:w="2126" w:type="dxa"/>
          </w:tcPr>
          <w:p w:rsidR="001C4761" w:rsidRPr="00AE36D8" w:rsidRDefault="001C4761" w:rsidP="00CC4EB2">
            <w:pPr>
              <w:pStyle w:val="ConsPlusNormal"/>
              <w:jc w:val="both"/>
              <w:rPr>
                <w:rFonts w:ascii="Times New Roman" w:hAnsi="Times New Roman" w:cs="Times New Roman"/>
                <w:sz w:val="20"/>
              </w:rPr>
            </w:pPr>
            <w:r>
              <w:rPr>
                <w:rFonts w:ascii="Times New Roman" w:hAnsi="Times New Roman" w:cs="Times New Roman"/>
                <w:sz w:val="20"/>
              </w:rPr>
              <w:t>1/100</w:t>
            </w:r>
          </w:p>
        </w:tc>
      </w:tr>
    </w:tbl>
    <w:p w:rsidR="00042BF2" w:rsidRPr="00042BF2" w:rsidRDefault="00042BF2" w:rsidP="00CC4EB2">
      <w:pPr>
        <w:pStyle w:val="a3"/>
        <w:spacing w:line="276" w:lineRule="auto"/>
        <w:jc w:val="both"/>
        <w:rPr>
          <w:sz w:val="24"/>
          <w:szCs w:val="24"/>
        </w:rPr>
      </w:pPr>
    </w:p>
    <w:p w:rsidR="00042BF2" w:rsidRDefault="00042BF2" w:rsidP="00CC4EB2">
      <w:pPr>
        <w:pStyle w:val="a3"/>
        <w:spacing w:line="276" w:lineRule="auto"/>
        <w:jc w:val="both"/>
        <w:rPr>
          <w:sz w:val="24"/>
          <w:szCs w:val="24"/>
        </w:rPr>
      </w:pPr>
    </w:p>
    <w:p w:rsidR="00AE36D8" w:rsidRDefault="00AE36D8" w:rsidP="00CC4EB2">
      <w:pPr>
        <w:pStyle w:val="a3"/>
        <w:spacing w:line="276" w:lineRule="auto"/>
        <w:jc w:val="both"/>
        <w:rPr>
          <w:sz w:val="24"/>
          <w:szCs w:val="24"/>
        </w:rPr>
      </w:pPr>
      <w:r>
        <w:rPr>
          <w:sz w:val="24"/>
          <w:szCs w:val="24"/>
        </w:rPr>
        <w:t>Результаты ГИА-11 (ГВЭ)</w:t>
      </w:r>
    </w:p>
    <w:p w:rsidR="00AE36D8" w:rsidRDefault="00AE36D8" w:rsidP="00CC4EB2">
      <w:pPr>
        <w:pStyle w:val="a3"/>
        <w:spacing w:line="276" w:lineRule="auto"/>
        <w:jc w:val="both"/>
        <w:rPr>
          <w:sz w:val="24"/>
          <w:szCs w:val="24"/>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7"/>
        <w:gridCol w:w="1417"/>
        <w:gridCol w:w="1418"/>
        <w:gridCol w:w="1275"/>
        <w:gridCol w:w="1418"/>
        <w:gridCol w:w="1417"/>
        <w:gridCol w:w="1560"/>
      </w:tblGrid>
      <w:tr w:rsidR="00AE36D8" w:rsidRPr="001C4761" w:rsidTr="001C4761">
        <w:tc>
          <w:tcPr>
            <w:tcW w:w="1627" w:type="dxa"/>
            <w:vMerge w:val="restart"/>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Учебные предметы</w:t>
            </w:r>
          </w:p>
        </w:tc>
        <w:tc>
          <w:tcPr>
            <w:tcW w:w="2835" w:type="dxa"/>
            <w:gridSpan w:val="2"/>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2014/2015 учебный год</w:t>
            </w:r>
          </w:p>
        </w:tc>
        <w:tc>
          <w:tcPr>
            <w:tcW w:w="2693" w:type="dxa"/>
            <w:gridSpan w:val="2"/>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2015/2016 учебный год</w:t>
            </w:r>
          </w:p>
        </w:tc>
        <w:tc>
          <w:tcPr>
            <w:tcW w:w="2977" w:type="dxa"/>
            <w:gridSpan w:val="2"/>
          </w:tcPr>
          <w:p w:rsidR="00AE36D8" w:rsidRPr="001C4761" w:rsidRDefault="001C4761" w:rsidP="00CC4EB2">
            <w:pPr>
              <w:pStyle w:val="ConsPlusNormal"/>
              <w:jc w:val="both"/>
              <w:rPr>
                <w:rFonts w:ascii="Times New Roman" w:hAnsi="Times New Roman" w:cs="Times New Roman"/>
                <w:sz w:val="20"/>
              </w:rPr>
            </w:pPr>
            <w:r>
              <w:rPr>
                <w:rFonts w:ascii="Times New Roman" w:hAnsi="Times New Roman" w:cs="Times New Roman"/>
                <w:sz w:val="20"/>
              </w:rPr>
              <w:t xml:space="preserve">2016/2017 </w:t>
            </w:r>
            <w:r w:rsidR="00AE36D8" w:rsidRPr="001C4761">
              <w:rPr>
                <w:rFonts w:ascii="Times New Roman" w:hAnsi="Times New Roman" w:cs="Times New Roman"/>
                <w:sz w:val="20"/>
              </w:rPr>
              <w:t>учебный год</w:t>
            </w:r>
          </w:p>
        </w:tc>
      </w:tr>
      <w:tr w:rsidR="00AE36D8" w:rsidRPr="001C4761" w:rsidTr="001C4761">
        <w:tc>
          <w:tcPr>
            <w:tcW w:w="1627" w:type="dxa"/>
            <w:vMerge/>
          </w:tcPr>
          <w:p w:rsidR="00AE36D8" w:rsidRPr="001C4761" w:rsidRDefault="00AE36D8" w:rsidP="00CC4EB2">
            <w:pPr>
              <w:jc w:val="both"/>
              <w:rPr>
                <w:rFonts w:ascii="Times New Roman" w:hAnsi="Times New Roman"/>
                <w:sz w:val="20"/>
                <w:szCs w:val="20"/>
              </w:rPr>
            </w:pPr>
          </w:p>
        </w:tc>
        <w:tc>
          <w:tcPr>
            <w:tcW w:w="1417" w:type="dxa"/>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Количество (чел.)/доля</w:t>
            </w:r>
            <w:proofErr w:type="gramStart"/>
            <w:r w:rsidRPr="001C4761">
              <w:rPr>
                <w:rFonts w:ascii="Times New Roman" w:hAnsi="Times New Roman" w:cs="Times New Roman"/>
                <w:sz w:val="20"/>
              </w:rPr>
              <w:t xml:space="preserve"> (%) </w:t>
            </w:r>
            <w:proofErr w:type="gramEnd"/>
            <w:r w:rsidRPr="001C4761">
              <w:rPr>
                <w:rFonts w:ascii="Times New Roman" w:hAnsi="Times New Roman" w:cs="Times New Roman"/>
                <w:sz w:val="20"/>
              </w:rPr>
              <w:t>обучающихся, принявших участие</w:t>
            </w:r>
          </w:p>
        </w:tc>
        <w:tc>
          <w:tcPr>
            <w:tcW w:w="1418" w:type="dxa"/>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Количество (чел.)/доля</w:t>
            </w:r>
            <w:proofErr w:type="gramStart"/>
            <w:r w:rsidRPr="001C4761">
              <w:rPr>
                <w:rFonts w:ascii="Times New Roman" w:hAnsi="Times New Roman" w:cs="Times New Roman"/>
                <w:sz w:val="20"/>
              </w:rPr>
              <w:t xml:space="preserve"> (%) </w:t>
            </w:r>
            <w:proofErr w:type="gramEnd"/>
            <w:r w:rsidRPr="001C4761">
              <w:rPr>
                <w:rFonts w:ascii="Times New Roman" w:hAnsi="Times New Roman" w:cs="Times New Roman"/>
                <w:sz w:val="20"/>
              </w:rPr>
              <w:t>обучающихся, получивших результаты не ниже удовлетворительных</w:t>
            </w:r>
          </w:p>
        </w:tc>
        <w:tc>
          <w:tcPr>
            <w:tcW w:w="1275" w:type="dxa"/>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Количество (чел.)/доля</w:t>
            </w:r>
            <w:proofErr w:type="gramStart"/>
            <w:r w:rsidRPr="001C4761">
              <w:rPr>
                <w:rFonts w:ascii="Times New Roman" w:hAnsi="Times New Roman" w:cs="Times New Roman"/>
                <w:sz w:val="20"/>
              </w:rPr>
              <w:t xml:space="preserve"> (%) </w:t>
            </w:r>
            <w:proofErr w:type="gramEnd"/>
            <w:r w:rsidRPr="001C4761">
              <w:rPr>
                <w:rFonts w:ascii="Times New Roman" w:hAnsi="Times New Roman" w:cs="Times New Roman"/>
                <w:sz w:val="20"/>
              </w:rPr>
              <w:t>обучающихся, принявших участие</w:t>
            </w:r>
          </w:p>
        </w:tc>
        <w:tc>
          <w:tcPr>
            <w:tcW w:w="1418" w:type="dxa"/>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Количество (чел.)/доля</w:t>
            </w:r>
            <w:proofErr w:type="gramStart"/>
            <w:r w:rsidRPr="001C4761">
              <w:rPr>
                <w:rFonts w:ascii="Times New Roman" w:hAnsi="Times New Roman" w:cs="Times New Roman"/>
                <w:sz w:val="20"/>
              </w:rPr>
              <w:t xml:space="preserve"> (%) </w:t>
            </w:r>
            <w:proofErr w:type="gramEnd"/>
            <w:r w:rsidRPr="001C4761">
              <w:rPr>
                <w:rFonts w:ascii="Times New Roman" w:hAnsi="Times New Roman" w:cs="Times New Roman"/>
                <w:sz w:val="20"/>
              </w:rPr>
              <w:t>обучающихся, получивших результаты не ниже удовлетворительных</w:t>
            </w:r>
          </w:p>
        </w:tc>
        <w:tc>
          <w:tcPr>
            <w:tcW w:w="1417" w:type="dxa"/>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Количество (чел.)/доля</w:t>
            </w:r>
            <w:proofErr w:type="gramStart"/>
            <w:r w:rsidRPr="001C4761">
              <w:rPr>
                <w:rFonts w:ascii="Times New Roman" w:hAnsi="Times New Roman" w:cs="Times New Roman"/>
                <w:sz w:val="20"/>
              </w:rPr>
              <w:t xml:space="preserve"> (%) </w:t>
            </w:r>
            <w:proofErr w:type="gramEnd"/>
            <w:r w:rsidRPr="001C4761">
              <w:rPr>
                <w:rFonts w:ascii="Times New Roman" w:hAnsi="Times New Roman" w:cs="Times New Roman"/>
                <w:sz w:val="20"/>
              </w:rPr>
              <w:t>обучающихся, принявших участие</w:t>
            </w:r>
          </w:p>
        </w:tc>
        <w:tc>
          <w:tcPr>
            <w:tcW w:w="1560" w:type="dxa"/>
          </w:tcPr>
          <w:p w:rsidR="00AE36D8" w:rsidRPr="001C4761" w:rsidRDefault="00D92EE3" w:rsidP="00CC4EB2">
            <w:pPr>
              <w:pStyle w:val="ConsPlusNormal"/>
              <w:jc w:val="both"/>
              <w:rPr>
                <w:rFonts w:ascii="Times New Roman" w:hAnsi="Times New Roman" w:cs="Times New Roman"/>
                <w:sz w:val="20"/>
              </w:rPr>
            </w:pPr>
            <w:r>
              <w:rPr>
                <w:rFonts w:ascii="Times New Roman" w:hAnsi="Times New Roman" w:cs="Times New Roman"/>
                <w:sz w:val="20"/>
              </w:rPr>
              <w:t>Количество (чел.)/доля</w:t>
            </w:r>
            <w:proofErr w:type="gramStart"/>
            <w:r>
              <w:rPr>
                <w:rFonts w:ascii="Times New Roman" w:hAnsi="Times New Roman" w:cs="Times New Roman"/>
                <w:sz w:val="20"/>
              </w:rPr>
              <w:t xml:space="preserve"> </w:t>
            </w:r>
            <w:r w:rsidR="00AE36D8" w:rsidRPr="001C4761">
              <w:rPr>
                <w:rFonts w:ascii="Times New Roman" w:hAnsi="Times New Roman" w:cs="Times New Roman"/>
                <w:sz w:val="20"/>
              </w:rPr>
              <w:t xml:space="preserve">(%) </w:t>
            </w:r>
            <w:proofErr w:type="gramEnd"/>
            <w:r w:rsidR="00AE36D8" w:rsidRPr="001C4761">
              <w:rPr>
                <w:rFonts w:ascii="Times New Roman" w:hAnsi="Times New Roman" w:cs="Times New Roman"/>
                <w:sz w:val="20"/>
              </w:rPr>
              <w:t>обучающихся, получивших результаты не ниже удовлетворительных</w:t>
            </w:r>
          </w:p>
        </w:tc>
      </w:tr>
      <w:tr w:rsidR="00AE36D8" w:rsidRPr="001C4761" w:rsidTr="001C4761">
        <w:tc>
          <w:tcPr>
            <w:tcW w:w="1627" w:type="dxa"/>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Русский язык</w:t>
            </w:r>
          </w:p>
        </w:tc>
        <w:tc>
          <w:tcPr>
            <w:tcW w:w="1417" w:type="dxa"/>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22/100</w:t>
            </w:r>
          </w:p>
        </w:tc>
        <w:tc>
          <w:tcPr>
            <w:tcW w:w="1418" w:type="dxa"/>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22/100</w:t>
            </w:r>
          </w:p>
        </w:tc>
        <w:tc>
          <w:tcPr>
            <w:tcW w:w="1275" w:type="dxa"/>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22/100</w:t>
            </w:r>
          </w:p>
        </w:tc>
        <w:tc>
          <w:tcPr>
            <w:tcW w:w="1418" w:type="dxa"/>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22/100</w:t>
            </w:r>
          </w:p>
        </w:tc>
        <w:tc>
          <w:tcPr>
            <w:tcW w:w="1417" w:type="dxa"/>
          </w:tcPr>
          <w:p w:rsidR="00AE36D8" w:rsidRPr="001C4761" w:rsidRDefault="001C4761" w:rsidP="00CC4EB2">
            <w:pPr>
              <w:pStyle w:val="ConsPlusNormal"/>
              <w:jc w:val="both"/>
              <w:rPr>
                <w:rFonts w:ascii="Times New Roman" w:hAnsi="Times New Roman" w:cs="Times New Roman"/>
                <w:sz w:val="20"/>
              </w:rPr>
            </w:pPr>
            <w:r>
              <w:rPr>
                <w:rFonts w:ascii="Times New Roman" w:hAnsi="Times New Roman" w:cs="Times New Roman"/>
                <w:sz w:val="20"/>
              </w:rPr>
              <w:t>19/100</w:t>
            </w:r>
          </w:p>
        </w:tc>
        <w:tc>
          <w:tcPr>
            <w:tcW w:w="1560" w:type="dxa"/>
          </w:tcPr>
          <w:p w:rsidR="00AE36D8" w:rsidRPr="001C4761" w:rsidRDefault="001C4761" w:rsidP="00CC4EB2">
            <w:pPr>
              <w:pStyle w:val="ConsPlusNormal"/>
              <w:jc w:val="both"/>
              <w:rPr>
                <w:rFonts w:ascii="Times New Roman" w:hAnsi="Times New Roman" w:cs="Times New Roman"/>
                <w:sz w:val="20"/>
              </w:rPr>
            </w:pPr>
            <w:r>
              <w:rPr>
                <w:rFonts w:ascii="Times New Roman" w:hAnsi="Times New Roman" w:cs="Times New Roman"/>
                <w:sz w:val="20"/>
              </w:rPr>
              <w:t>19/100</w:t>
            </w:r>
          </w:p>
        </w:tc>
      </w:tr>
      <w:tr w:rsidR="00AE36D8" w:rsidRPr="001C4761" w:rsidTr="001C4761">
        <w:tc>
          <w:tcPr>
            <w:tcW w:w="1627" w:type="dxa"/>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Математика</w:t>
            </w:r>
          </w:p>
        </w:tc>
        <w:tc>
          <w:tcPr>
            <w:tcW w:w="1417" w:type="dxa"/>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22/100</w:t>
            </w:r>
          </w:p>
        </w:tc>
        <w:tc>
          <w:tcPr>
            <w:tcW w:w="1418" w:type="dxa"/>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22/100</w:t>
            </w:r>
          </w:p>
        </w:tc>
        <w:tc>
          <w:tcPr>
            <w:tcW w:w="1275" w:type="dxa"/>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22/ 100</w:t>
            </w:r>
          </w:p>
        </w:tc>
        <w:tc>
          <w:tcPr>
            <w:tcW w:w="1418" w:type="dxa"/>
          </w:tcPr>
          <w:p w:rsidR="00AE36D8" w:rsidRPr="001C4761" w:rsidRDefault="00AE36D8" w:rsidP="00CC4EB2">
            <w:pPr>
              <w:pStyle w:val="ConsPlusNormal"/>
              <w:jc w:val="both"/>
              <w:rPr>
                <w:rFonts w:ascii="Times New Roman" w:hAnsi="Times New Roman" w:cs="Times New Roman"/>
                <w:sz w:val="20"/>
              </w:rPr>
            </w:pPr>
            <w:r w:rsidRPr="001C4761">
              <w:rPr>
                <w:rFonts w:ascii="Times New Roman" w:hAnsi="Times New Roman" w:cs="Times New Roman"/>
                <w:sz w:val="20"/>
              </w:rPr>
              <w:t>19/86</w:t>
            </w:r>
          </w:p>
        </w:tc>
        <w:tc>
          <w:tcPr>
            <w:tcW w:w="1417" w:type="dxa"/>
          </w:tcPr>
          <w:p w:rsidR="00AE36D8" w:rsidRPr="001C4761" w:rsidRDefault="001C4761" w:rsidP="00CC4EB2">
            <w:pPr>
              <w:pStyle w:val="ConsPlusNormal"/>
              <w:jc w:val="both"/>
              <w:rPr>
                <w:rFonts w:ascii="Times New Roman" w:hAnsi="Times New Roman" w:cs="Times New Roman"/>
                <w:sz w:val="20"/>
              </w:rPr>
            </w:pPr>
            <w:r>
              <w:rPr>
                <w:rFonts w:ascii="Times New Roman" w:hAnsi="Times New Roman" w:cs="Times New Roman"/>
                <w:sz w:val="20"/>
              </w:rPr>
              <w:t>19/100</w:t>
            </w:r>
          </w:p>
        </w:tc>
        <w:tc>
          <w:tcPr>
            <w:tcW w:w="1560" w:type="dxa"/>
          </w:tcPr>
          <w:p w:rsidR="00AE36D8" w:rsidRPr="001C4761" w:rsidRDefault="001C4761" w:rsidP="00CC4EB2">
            <w:pPr>
              <w:pStyle w:val="ConsPlusNormal"/>
              <w:jc w:val="both"/>
              <w:rPr>
                <w:rFonts w:ascii="Times New Roman" w:hAnsi="Times New Roman" w:cs="Times New Roman"/>
                <w:sz w:val="20"/>
              </w:rPr>
            </w:pPr>
            <w:r>
              <w:rPr>
                <w:rFonts w:ascii="Times New Roman" w:hAnsi="Times New Roman" w:cs="Times New Roman"/>
                <w:sz w:val="20"/>
              </w:rPr>
              <w:t>19/100</w:t>
            </w:r>
          </w:p>
        </w:tc>
      </w:tr>
    </w:tbl>
    <w:p w:rsidR="00AE36D8" w:rsidRPr="00042BF2" w:rsidRDefault="00AE36D8" w:rsidP="00CC4EB2">
      <w:pPr>
        <w:pStyle w:val="a3"/>
        <w:spacing w:line="276" w:lineRule="auto"/>
        <w:jc w:val="both"/>
        <w:rPr>
          <w:sz w:val="24"/>
          <w:szCs w:val="24"/>
        </w:rPr>
      </w:pPr>
    </w:p>
    <w:p w:rsidR="00042BF2" w:rsidRDefault="00D92EE3" w:rsidP="00CC4EB2">
      <w:pPr>
        <w:pStyle w:val="a3"/>
        <w:spacing w:line="276" w:lineRule="auto"/>
        <w:jc w:val="both"/>
        <w:rPr>
          <w:sz w:val="24"/>
          <w:szCs w:val="24"/>
        </w:rPr>
      </w:pPr>
      <w:r>
        <w:rPr>
          <w:sz w:val="24"/>
          <w:szCs w:val="24"/>
        </w:rPr>
        <w:t>Вывод</w:t>
      </w:r>
      <w:r w:rsidR="00D130A0">
        <w:rPr>
          <w:sz w:val="24"/>
          <w:szCs w:val="24"/>
        </w:rPr>
        <w:t xml:space="preserve">: </w:t>
      </w:r>
      <w:proofErr w:type="spellStart"/>
      <w:r w:rsidRPr="00D92EE3">
        <w:rPr>
          <w:sz w:val="24"/>
          <w:szCs w:val="24"/>
        </w:rPr>
        <w:t>Самообследованием</w:t>
      </w:r>
      <w:proofErr w:type="spellEnd"/>
      <w:r w:rsidRPr="00D92EE3">
        <w:rPr>
          <w:sz w:val="24"/>
          <w:szCs w:val="24"/>
        </w:rPr>
        <w:t xml:space="preserve"> установлено</w:t>
      </w:r>
      <w:r>
        <w:rPr>
          <w:sz w:val="24"/>
          <w:szCs w:val="24"/>
        </w:rPr>
        <w:t xml:space="preserve">, что качество подготовки </w:t>
      </w:r>
      <w:proofErr w:type="gramStart"/>
      <w:r>
        <w:rPr>
          <w:sz w:val="24"/>
          <w:szCs w:val="24"/>
        </w:rPr>
        <w:t>обучающихся</w:t>
      </w:r>
      <w:proofErr w:type="gramEnd"/>
      <w:r>
        <w:rPr>
          <w:sz w:val="24"/>
          <w:szCs w:val="24"/>
        </w:rPr>
        <w:t xml:space="preserve"> 9 класса к ГИА </w:t>
      </w:r>
      <w:r w:rsidR="00A66279">
        <w:rPr>
          <w:sz w:val="24"/>
          <w:szCs w:val="24"/>
        </w:rPr>
        <w:t>требует дополнительной работы с обучающимися по формированию мотивации учебной деятельности.</w:t>
      </w:r>
    </w:p>
    <w:p w:rsidR="00042BF2" w:rsidRDefault="00042BF2" w:rsidP="00CC4EB2">
      <w:pPr>
        <w:pStyle w:val="a3"/>
        <w:spacing w:line="276" w:lineRule="auto"/>
        <w:jc w:val="both"/>
        <w:rPr>
          <w:sz w:val="24"/>
          <w:szCs w:val="24"/>
        </w:rPr>
      </w:pPr>
    </w:p>
    <w:p w:rsidR="00042BF2" w:rsidRPr="00D130A0" w:rsidRDefault="00042BF2" w:rsidP="00CC4EB2">
      <w:pPr>
        <w:pStyle w:val="a3"/>
        <w:spacing w:line="276" w:lineRule="auto"/>
        <w:jc w:val="both"/>
        <w:rPr>
          <w:b/>
          <w:spacing w:val="-1"/>
          <w:sz w:val="24"/>
          <w:szCs w:val="24"/>
        </w:rPr>
      </w:pPr>
      <w:r w:rsidRPr="00D130A0">
        <w:rPr>
          <w:b/>
          <w:sz w:val="24"/>
          <w:szCs w:val="24"/>
        </w:rPr>
        <w:t>1.4. Оценка организации учебного процесса</w:t>
      </w:r>
    </w:p>
    <w:p w:rsidR="00D130A0" w:rsidRDefault="00D130A0" w:rsidP="003737A5">
      <w:pPr>
        <w:pStyle w:val="a3"/>
        <w:spacing w:line="276" w:lineRule="auto"/>
        <w:ind w:firstLine="708"/>
        <w:jc w:val="both"/>
        <w:rPr>
          <w:bCs/>
          <w:iCs/>
          <w:sz w:val="24"/>
          <w:szCs w:val="24"/>
        </w:rPr>
      </w:pPr>
      <w:bookmarkStart w:id="1" w:name="bookmark19"/>
      <w:r w:rsidRPr="00D130A0">
        <w:rPr>
          <w:sz w:val="24"/>
          <w:szCs w:val="24"/>
        </w:rPr>
        <w:t>Организация образовательного процесса регламентируется режимом работы, учебным планом, годовым календарным учебным графиком, расписанием занятий.</w:t>
      </w:r>
      <w:bookmarkEnd w:id="1"/>
      <w:r w:rsidRPr="00D130A0">
        <w:rPr>
          <w:sz w:val="24"/>
          <w:szCs w:val="24"/>
        </w:rPr>
        <w:t xml:space="preserve"> Учебные планы на 2016/2017</w:t>
      </w:r>
      <w:r w:rsidR="00871076">
        <w:rPr>
          <w:sz w:val="24"/>
          <w:szCs w:val="24"/>
        </w:rPr>
        <w:t xml:space="preserve">, 2017/2018 </w:t>
      </w:r>
      <w:r w:rsidRPr="00D130A0">
        <w:rPr>
          <w:sz w:val="24"/>
          <w:szCs w:val="24"/>
        </w:rPr>
        <w:t xml:space="preserve"> учебны</w:t>
      </w:r>
      <w:r w:rsidR="00871076">
        <w:rPr>
          <w:sz w:val="24"/>
          <w:szCs w:val="24"/>
        </w:rPr>
        <w:t>е</w:t>
      </w:r>
      <w:r w:rsidRPr="00D130A0">
        <w:rPr>
          <w:sz w:val="24"/>
          <w:szCs w:val="24"/>
        </w:rPr>
        <w:t xml:space="preserve"> год</w:t>
      </w:r>
      <w:r w:rsidR="00871076">
        <w:rPr>
          <w:sz w:val="24"/>
          <w:szCs w:val="24"/>
        </w:rPr>
        <w:t>ы</w:t>
      </w:r>
      <w:r w:rsidRPr="00D130A0">
        <w:rPr>
          <w:sz w:val="24"/>
          <w:szCs w:val="24"/>
        </w:rPr>
        <w:t xml:space="preserve"> разработаны на основе приказа Министерства образования,  науки и молодёжи Республики Крым от  </w:t>
      </w:r>
      <w:r w:rsidRPr="00D130A0">
        <w:rPr>
          <w:bCs/>
          <w:iCs/>
          <w:sz w:val="24"/>
          <w:szCs w:val="24"/>
        </w:rPr>
        <w:t>11.06.2015  № 555 «</w:t>
      </w:r>
      <w:r w:rsidRPr="00D130A0">
        <w:rPr>
          <w:sz w:val="24"/>
          <w:szCs w:val="24"/>
        </w:rPr>
        <w:t>Методические рекомендации  по формированию учебных планов общеобразовательных организаций Республики Крым на 2016/2017 учебный год»</w:t>
      </w:r>
      <w:r>
        <w:rPr>
          <w:sz w:val="24"/>
          <w:szCs w:val="24"/>
        </w:rPr>
        <w:t>.</w:t>
      </w:r>
    </w:p>
    <w:p w:rsidR="00D130A0" w:rsidRPr="00D130A0" w:rsidRDefault="00D130A0" w:rsidP="00CC4EB2">
      <w:pPr>
        <w:pStyle w:val="a3"/>
        <w:spacing w:line="276" w:lineRule="auto"/>
        <w:jc w:val="both"/>
        <w:rPr>
          <w:bCs/>
          <w:iCs/>
          <w:sz w:val="24"/>
          <w:szCs w:val="24"/>
        </w:rPr>
      </w:pPr>
      <w:r w:rsidRPr="00D130A0">
        <w:rPr>
          <w:sz w:val="24"/>
          <w:szCs w:val="24"/>
        </w:rPr>
        <w:t>Учебные планы рассчитаны  на 5-дневную учебную неделю.</w:t>
      </w:r>
    </w:p>
    <w:p w:rsidR="00D130A0" w:rsidRPr="00D130A0" w:rsidRDefault="00D130A0" w:rsidP="00CC4EB2">
      <w:pPr>
        <w:jc w:val="both"/>
        <w:rPr>
          <w:rFonts w:ascii="Times New Roman" w:hAnsi="Times New Roman" w:cs="Times New Roman"/>
          <w:sz w:val="24"/>
          <w:szCs w:val="24"/>
        </w:rPr>
      </w:pPr>
      <w:r w:rsidRPr="00D130A0">
        <w:rPr>
          <w:rFonts w:ascii="Times New Roman" w:hAnsi="Times New Roman" w:cs="Times New Roman"/>
          <w:sz w:val="24"/>
          <w:szCs w:val="24"/>
        </w:rPr>
        <w:t xml:space="preserve">При составлении расписания чередуются в течение дня и недели предметы естественно-математического и гуманитарного циклов с уроками музыки, </w:t>
      </w:r>
      <w:proofErr w:type="gramStart"/>
      <w:r w:rsidRPr="00D130A0">
        <w:rPr>
          <w:rFonts w:ascii="Times New Roman" w:hAnsi="Times New Roman" w:cs="Times New Roman"/>
          <w:sz w:val="24"/>
          <w:szCs w:val="24"/>
        </w:rPr>
        <w:t>ИЗО</w:t>
      </w:r>
      <w:proofErr w:type="gramEnd"/>
      <w:r w:rsidRPr="00D130A0">
        <w:rPr>
          <w:rFonts w:ascii="Times New Roman" w:hAnsi="Times New Roman" w:cs="Times New Roman"/>
          <w:sz w:val="24"/>
          <w:szCs w:val="24"/>
        </w:rPr>
        <w:t xml:space="preserve">, технологии и физкультуры. Расписание учебных занятий соответствует учебному плану школы, составленному на основе гигиенических требований к условиям обучения в </w:t>
      </w:r>
      <w:r w:rsidRPr="00D130A0">
        <w:rPr>
          <w:rFonts w:ascii="Times New Roman" w:hAnsi="Times New Roman" w:cs="Times New Roman"/>
          <w:sz w:val="24"/>
          <w:szCs w:val="24"/>
        </w:rPr>
        <w:lastRenderedPageBreak/>
        <w:t xml:space="preserve">образовательных учреждениях («Санитарно-эпидемиологические требования к условиям и организации обучения в образовательных учреждениях» от 29.12.10 №189 </w:t>
      </w:r>
      <w:proofErr w:type="spellStart"/>
      <w:r w:rsidRPr="00D130A0">
        <w:rPr>
          <w:rFonts w:ascii="Times New Roman" w:hAnsi="Times New Roman" w:cs="Times New Roman"/>
          <w:sz w:val="24"/>
          <w:szCs w:val="24"/>
        </w:rPr>
        <w:t>СанПин</w:t>
      </w:r>
      <w:proofErr w:type="spellEnd"/>
      <w:r w:rsidRPr="00D130A0">
        <w:rPr>
          <w:rFonts w:ascii="Times New Roman" w:hAnsi="Times New Roman" w:cs="Times New Roman"/>
          <w:sz w:val="24"/>
          <w:szCs w:val="24"/>
        </w:rPr>
        <w:t xml:space="preserve"> 2.4.2.2821-10). Превышение норм учебной нагрузки в расписании по отношению к учебному плану отсутствует. Во всех классах соблюдено распределение часов по базисному учебному плану на каждый предмет образовательной области, соблюдено распределение часов на каждую образовательную область. Факультативные занятия проводятся по окончанию основных занятий с перерывом в 45 минут (п.10.6 </w:t>
      </w:r>
      <w:proofErr w:type="spellStart"/>
      <w:r w:rsidRPr="00D130A0">
        <w:rPr>
          <w:rFonts w:ascii="Times New Roman" w:hAnsi="Times New Roman" w:cs="Times New Roman"/>
          <w:sz w:val="24"/>
          <w:szCs w:val="24"/>
        </w:rPr>
        <w:t>СанПин</w:t>
      </w:r>
      <w:proofErr w:type="spellEnd"/>
      <w:r w:rsidRPr="00D130A0">
        <w:rPr>
          <w:rFonts w:ascii="Times New Roman" w:hAnsi="Times New Roman" w:cs="Times New Roman"/>
          <w:sz w:val="24"/>
          <w:szCs w:val="24"/>
        </w:rPr>
        <w:t xml:space="preserve"> 2.4.2.2821-10).</w:t>
      </w:r>
    </w:p>
    <w:p w:rsidR="00D130A0" w:rsidRPr="00D130A0" w:rsidRDefault="00D130A0" w:rsidP="00CC4EB2">
      <w:pPr>
        <w:spacing w:after="0"/>
        <w:ind w:firstLine="708"/>
        <w:jc w:val="both"/>
        <w:rPr>
          <w:rFonts w:ascii="Times New Roman" w:hAnsi="Times New Roman" w:cs="Times New Roman"/>
          <w:spacing w:val="-2"/>
          <w:sz w:val="24"/>
          <w:szCs w:val="24"/>
        </w:rPr>
      </w:pPr>
      <w:r w:rsidRPr="00D130A0">
        <w:rPr>
          <w:rFonts w:ascii="Times New Roman" w:hAnsi="Times New Roman" w:cs="Times New Roman"/>
          <w:spacing w:val="-2"/>
          <w:sz w:val="24"/>
          <w:szCs w:val="24"/>
        </w:rPr>
        <w:t>Продолжительность учебного года для учащихся 1 класса составляет 33 учебные недели, 2-11 классов – 34 недели.</w:t>
      </w:r>
    </w:p>
    <w:p w:rsidR="00D130A0" w:rsidRPr="00D130A0" w:rsidRDefault="00D130A0" w:rsidP="00CC4EB2">
      <w:pPr>
        <w:spacing w:after="0"/>
        <w:ind w:firstLine="708"/>
        <w:jc w:val="both"/>
        <w:rPr>
          <w:rFonts w:ascii="Times New Roman" w:hAnsi="Times New Roman" w:cs="Times New Roman"/>
          <w:sz w:val="24"/>
          <w:szCs w:val="24"/>
        </w:rPr>
      </w:pPr>
      <w:r w:rsidRPr="00D130A0">
        <w:rPr>
          <w:rFonts w:ascii="Times New Roman" w:hAnsi="Times New Roman" w:cs="Times New Roman"/>
          <w:sz w:val="24"/>
          <w:szCs w:val="24"/>
        </w:rPr>
        <w:t>Для обучающихся 7-11 классов Федеральный базисный учебный план ориентирован на 35 учебных недель, но по решению органов управления образованием и общеобразовательных организаций продолжительность учебного года может быть изменена в пределах от 34 до 37 учебных недель.</w:t>
      </w:r>
    </w:p>
    <w:p w:rsidR="00D130A0" w:rsidRPr="00D130A0" w:rsidRDefault="00D130A0" w:rsidP="00CC4EB2">
      <w:pPr>
        <w:spacing w:after="0"/>
        <w:ind w:firstLine="708"/>
        <w:jc w:val="both"/>
        <w:rPr>
          <w:rFonts w:ascii="Times New Roman" w:hAnsi="Times New Roman" w:cs="Times New Roman"/>
          <w:sz w:val="24"/>
          <w:szCs w:val="24"/>
        </w:rPr>
      </w:pPr>
      <w:r w:rsidRPr="00D130A0">
        <w:rPr>
          <w:rFonts w:ascii="Times New Roman" w:hAnsi="Times New Roman" w:cs="Times New Roman"/>
          <w:sz w:val="24"/>
          <w:szCs w:val="24"/>
        </w:rPr>
        <w:t xml:space="preserve">Продолжительность </w:t>
      </w:r>
      <w:proofErr w:type="gramStart"/>
      <w:r w:rsidRPr="00D130A0">
        <w:rPr>
          <w:rFonts w:ascii="Times New Roman" w:hAnsi="Times New Roman" w:cs="Times New Roman"/>
          <w:sz w:val="24"/>
          <w:szCs w:val="24"/>
        </w:rPr>
        <w:t>обучения по полугодиям</w:t>
      </w:r>
      <w:proofErr w:type="gramEnd"/>
      <w:r w:rsidRPr="00D130A0">
        <w:rPr>
          <w:rFonts w:ascii="Times New Roman" w:hAnsi="Times New Roman" w:cs="Times New Roman"/>
          <w:sz w:val="24"/>
          <w:szCs w:val="24"/>
        </w:rPr>
        <w:t>, четвертям также определяется общеобразовательными организациями самостоятельно. Предлагаем ориентировочные сроки продолжительности обучения:</w:t>
      </w:r>
    </w:p>
    <w:p w:rsidR="00D130A0" w:rsidRPr="00D130A0" w:rsidRDefault="00D130A0" w:rsidP="00CC4EB2">
      <w:pPr>
        <w:spacing w:after="0"/>
        <w:jc w:val="both"/>
        <w:rPr>
          <w:rFonts w:ascii="Times New Roman" w:hAnsi="Times New Roman" w:cs="Times New Roman"/>
          <w:sz w:val="24"/>
          <w:szCs w:val="24"/>
        </w:rPr>
      </w:pPr>
    </w:p>
    <w:p w:rsidR="00D130A0" w:rsidRDefault="00D130A0" w:rsidP="00CC4EB2">
      <w:pPr>
        <w:spacing w:after="0"/>
        <w:jc w:val="both"/>
        <w:rPr>
          <w:rFonts w:ascii="Times New Roman" w:hAnsi="Times New Roman" w:cs="Times New Roman"/>
          <w:b/>
          <w:sz w:val="24"/>
          <w:szCs w:val="24"/>
        </w:rPr>
      </w:pPr>
      <w:r w:rsidRPr="00D130A0">
        <w:rPr>
          <w:rFonts w:ascii="Times New Roman" w:hAnsi="Times New Roman" w:cs="Times New Roman"/>
          <w:sz w:val="24"/>
          <w:szCs w:val="24"/>
        </w:rPr>
        <w:t xml:space="preserve">                Окончание учебного года: 1 -11 классы–</w:t>
      </w:r>
      <w:r w:rsidRPr="00D130A0">
        <w:rPr>
          <w:rFonts w:ascii="Times New Roman" w:hAnsi="Times New Roman" w:cs="Times New Roman"/>
          <w:b/>
          <w:sz w:val="24"/>
          <w:szCs w:val="24"/>
        </w:rPr>
        <w:t>26 мая 2017 года.</w:t>
      </w:r>
      <w:r w:rsidR="00871076" w:rsidRPr="00871076">
        <w:rPr>
          <w:rFonts w:ascii="Times New Roman" w:hAnsi="Times New Roman" w:cs="Times New Roman"/>
          <w:sz w:val="24"/>
          <w:szCs w:val="24"/>
        </w:rPr>
        <w:t xml:space="preserve"> </w:t>
      </w:r>
      <w:r w:rsidR="00871076" w:rsidRPr="00D130A0">
        <w:rPr>
          <w:rFonts w:ascii="Times New Roman" w:hAnsi="Times New Roman" w:cs="Times New Roman"/>
          <w:sz w:val="24"/>
          <w:szCs w:val="24"/>
        </w:rPr>
        <w:t>Начало 201</w:t>
      </w:r>
      <w:r w:rsidR="00871076">
        <w:rPr>
          <w:rFonts w:ascii="Times New Roman" w:hAnsi="Times New Roman" w:cs="Times New Roman"/>
          <w:sz w:val="24"/>
          <w:szCs w:val="24"/>
        </w:rPr>
        <w:t>7</w:t>
      </w:r>
      <w:r w:rsidR="00871076" w:rsidRPr="00D130A0">
        <w:rPr>
          <w:rFonts w:ascii="Times New Roman" w:hAnsi="Times New Roman" w:cs="Times New Roman"/>
          <w:sz w:val="24"/>
          <w:szCs w:val="24"/>
        </w:rPr>
        <w:t>/201</w:t>
      </w:r>
      <w:r w:rsidR="00871076">
        <w:rPr>
          <w:rFonts w:ascii="Times New Roman" w:hAnsi="Times New Roman" w:cs="Times New Roman"/>
          <w:sz w:val="24"/>
          <w:szCs w:val="24"/>
        </w:rPr>
        <w:t xml:space="preserve">8 </w:t>
      </w:r>
      <w:r w:rsidR="00871076" w:rsidRPr="00D130A0">
        <w:rPr>
          <w:rFonts w:ascii="Times New Roman" w:hAnsi="Times New Roman" w:cs="Times New Roman"/>
          <w:sz w:val="24"/>
          <w:szCs w:val="24"/>
        </w:rPr>
        <w:t xml:space="preserve">учебного года – </w:t>
      </w:r>
      <w:r w:rsidR="00871076" w:rsidRPr="00D130A0">
        <w:rPr>
          <w:rFonts w:ascii="Times New Roman" w:hAnsi="Times New Roman" w:cs="Times New Roman"/>
          <w:b/>
          <w:sz w:val="24"/>
          <w:szCs w:val="24"/>
        </w:rPr>
        <w:t>1 сентября 201</w:t>
      </w:r>
      <w:r w:rsidR="00871076">
        <w:rPr>
          <w:rFonts w:ascii="Times New Roman" w:hAnsi="Times New Roman" w:cs="Times New Roman"/>
          <w:b/>
          <w:sz w:val="24"/>
          <w:szCs w:val="24"/>
        </w:rPr>
        <w:t>7</w:t>
      </w:r>
      <w:r w:rsidR="00871076" w:rsidRPr="00D130A0">
        <w:rPr>
          <w:rFonts w:ascii="Times New Roman" w:hAnsi="Times New Roman" w:cs="Times New Roman"/>
          <w:b/>
          <w:sz w:val="24"/>
          <w:szCs w:val="24"/>
        </w:rPr>
        <w:t xml:space="preserve"> года</w:t>
      </w:r>
      <w:r w:rsidR="00871076" w:rsidRPr="00D130A0">
        <w:rPr>
          <w:rFonts w:ascii="Times New Roman" w:hAnsi="Times New Roman" w:cs="Times New Roman"/>
          <w:sz w:val="24"/>
          <w:szCs w:val="24"/>
        </w:rPr>
        <w:t>.</w:t>
      </w:r>
    </w:p>
    <w:p w:rsidR="00D130A0" w:rsidRPr="00D130A0" w:rsidRDefault="00587D2D" w:rsidP="00CC4EB2">
      <w:pPr>
        <w:tabs>
          <w:tab w:val="left" w:pos="2155"/>
        </w:tabs>
        <w:ind w:firstLine="840"/>
        <w:jc w:val="both"/>
        <w:rPr>
          <w:rFonts w:ascii="Times New Roman" w:hAnsi="Times New Roman" w:cs="Times New Roman"/>
          <w:sz w:val="24"/>
          <w:szCs w:val="24"/>
        </w:rPr>
      </w:pPr>
      <w:r>
        <w:rPr>
          <w:rFonts w:ascii="Times New Roman" w:hAnsi="Times New Roman" w:cs="Times New Roman"/>
          <w:sz w:val="24"/>
          <w:szCs w:val="24"/>
        </w:rPr>
        <w:t xml:space="preserve">Вывод: </w:t>
      </w:r>
      <w:r w:rsidR="00D130A0" w:rsidRPr="00D130A0">
        <w:rPr>
          <w:rFonts w:ascii="Times New Roman" w:hAnsi="Times New Roman" w:cs="Times New Roman"/>
          <w:sz w:val="24"/>
          <w:szCs w:val="24"/>
        </w:rPr>
        <w:t xml:space="preserve">Муниципальное общеобразовательное учреждение «Желябовская </w:t>
      </w:r>
      <w:proofErr w:type="gramStart"/>
      <w:r w:rsidR="00D130A0" w:rsidRPr="00D130A0">
        <w:rPr>
          <w:rFonts w:ascii="Times New Roman" w:hAnsi="Times New Roman" w:cs="Times New Roman"/>
          <w:sz w:val="24"/>
          <w:szCs w:val="24"/>
        </w:rPr>
        <w:t>средняя</w:t>
      </w:r>
      <w:proofErr w:type="gramEnd"/>
    </w:p>
    <w:p w:rsidR="00D130A0" w:rsidRPr="00D130A0" w:rsidRDefault="00D130A0" w:rsidP="00CC4EB2">
      <w:pPr>
        <w:ind w:right="380"/>
        <w:jc w:val="both"/>
        <w:rPr>
          <w:rFonts w:ascii="Times New Roman" w:hAnsi="Times New Roman" w:cs="Times New Roman"/>
          <w:sz w:val="24"/>
          <w:szCs w:val="24"/>
        </w:rPr>
      </w:pPr>
      <w:r w:rsidRPr="00D130A0">
        <w:rPr>
          <w:rFonts w:ascii="Times New Roman" w:hAnsi="Times New Roman" w:cs="Times New Roman"/>
          <w:sz w:val="24"/>
          <w:szCs w:val="24"/>
        </w:rPr>
        <w:t>общеобразовательная школа»  осуществляет образовательный процесс в соответствии с уровнями образовательных программ общего образования. Реализуемая образовательная программа соответствует содержанию подготовки обучающихся и выпускников образовательным программам федерального государственного образовательного стандарта.</w:t>
      </w:r>
    </w:p>
    <w:p w:rsidR="00D130A0" w:rsidRPr="00D130A0" w:rsidRDefault="00D130A0" w:rsidP="00CC4EB2">
      <w:pPr>
        <w:spacing w:after="317"/>
        <w:ind w:right="380" w:firstLine="840"/>
        <w:jc w:val="both"/>
        <w:rPr>
          <w:rFonts w:ascii="Times New Roman" w:hAnsi="Times New Roman" w:cs="Times New Roman"/>
          <w:sz w:val="24"/>
          <w:szCs w:val="24"/>
        </w:rPr>
      </w:pPr>
      <w:bookmarkStart w:id="2" w:name="bookmark22"/>
      <w:r w:rsidRPr="00D130A0">
        <w:rPr>
          <w:rFonts w:ascii="Times New Roman" w:hAnsi="Times New Roman" w:cs="Times New Roman"/>
          <w:sz w:val="24"/>
          <w:szCs w:val="24"/>
        </w:rPr>
        <w:t>Учебный план школы отвечает целям и задачам образовательной программы. Разработаны и внедрены в учебный процесс рабочие программы. Структура рабочих программ соответствует предъявляемым к ним требованиям.</w:t>
      </w:r>
      <w:bookmarkEnd w:id="2"/>
    </w:p>
    <w:p w:rsidR="00CC4EB2" w:rsidRDefault="00CC4EB2" w:rsidP="00CC4EB2">
      <w:pPr>
        <w:pStyle w:val="a3"/>
        <w:spacing w:line="276" w:lineRule="auto"/>
        <w:jc w:val="both"/>
        <w:rPr>
          <w:b/>
          <w:sz w:val="24"/>
          <w:szCs w:val="24"/>
        </w:rPr>
      </w:pPr>
    </w:p>
    <w:p w:rsidR="00042BF2" w:rsidRPr="00CC4EB2" w:rsidRDefault="00042BF2" w:rsidP="00CC4EB2">
      <w:pPr>
        <w:pStyle w:val="a3"/>
        <w:spacing w:line="276" w:lineRule="auto"/>
        <w:jc w:val="both"/>
        <w:rPr>
          <w:b/>
          <w:sz w:val="24"/>
          <w:szCs w:val="24"/>
        </w:rPr>
      </w:pPr>
      <w:r w:rsidRPr="00CC4EB2">
        <w:rPr>
          <w:b/>
          <w:sz w:val="24"/>
          <w:szCs w:val="24"/>
        </w:rPr>
        <w:t xml:space="preserve">1.5. Оценка </w:t>
      </w:r>
      <w:proofErr w:type="spellStart"/>
      <w:r w:rsidRPr="00CC4EB2">
        <w:rPr>
          <w:b/>
          <w:sz w:val="24"/>
          <w:szCs w:val="24"/>
        </w:rPr>
        <w:t>востребованности</w:t>
      </w:r>
      <w:proofErr w:type="spellEnd"/>
      <w:r w:rsidRPr="00CC4EB2">
        <w:rPr>
          <w:b/>
          <w:sz w:val="24"/>
          <w:szCs w:val="24"/>
        </w:rPr>
        <w:t xml:space="preserve"> выпускников</w:t>
      </w:r>
    </w:p>
    <w:p w:rsidR="0050014B" w:rsidRDefault="0050014B" w:rsidP="00CC4EB2">
      <w:pPr>
        <w:pStyle w:val="a3"/>
        <w:spacing w:line="276" w:lineRule="auto"/>
        <w:ind w:firstLine="708"/>
        <w:jc w:val="both"/>
        <w:rPr>
          <w:sz w:val="24"/>
          <w:szCs w:val="24"/>
        </w:rPr>
      </w:pPr>
      <w:r>
        <w:rPr>
          <w:sz w:val="24"/>
          <w:szCs w:val="24"/>
        </w:rPr>
        <w:t>В 201</w:t>
      </w:r>
      <w:r w:rsidR="00871076">
        <w:rPr>
          <w:sz w:val="24"/>
          <w:szCs w:val="24"/>
        </w:rPr>
        <w:t>6</w:t>
      </w:r>
      <w:r>
        <w:rPr>
          <w:sz w:val="24"/>
          <w:szCs w:val="24"/>
        </w:rPr>
        <w:t>/201</w:t>
      </w:r>
      <w:r w:rsidR="00871076">
        <w:rPr>
          <w:sz w:val="24"/>
          <w:szCs w:val="24"/>
        </w:rPr>
        <w:t>7</w:t>
      </w:r>
      <w:r>
        <w:rPr>
          <w:sz w:val="24"/>
          <w:szCs w:val="24"/>
        </w:rPr>
        <w:t xml:space="preserve"> учебном году </w:t>
      </w:r>
      <w:r w:rsidR="00871076">
        <w:rPr>
          <w:sz w:val="24"/>
          <w:szCs w:val="24"/>
        </w:rPr>
        <w:t>в 9-ом</w:t>
      </w:r>
      <w:r w:rsidR="00AA52C9">
        <w:rPr>
          <w:sz w:val="24"/>
          <w:szCs w:val="24"/>
        </w:rPr>
        <w:t xml:space="preserve"> класс</w:t>
      </w:r>
      <w:r w:rsidR="00871076">
        <w:rPr>
          <w:sz w:val="24"/>
          <w:szCs w:val="24"/>
        </w:rPr>
        <w:t>е</w:t>
      </w:r>
      <w:r w:rsidR="00AA52C9">
        <w:rPr>
          <w:sz w:val="24"/>
          <w:szCs w:val="24"/>
        </w:rPr>
        <w:t xml:space="preserve"> обучались 23 обучающихся,  1</w:t>
      </w:r>
      <w:r w:rsidR="00871076">
        <w:rPr>
          <w:sz w:val="24"/>
          <w:szCs w:val="24"/>
        </w:rPr>
        <w:t>2</w:t>
      </w:r>
      <w:r w:rsidR="00AA52C9">
        <w:rPr>
          <w:sz w:val="24"/>
          <w:szCs w:val="24"/>
        </w:rPr>
        <w:t xml:space="preserve"> из них продолжили обучение в 10 классе МБОУ «Желябовская СОШ», </w:t>
      </w:r>
      <w:r w:rsidR="00871076">
        <w:rPr>
          <w:sz w:val="24"/>
          <w:szCs w:val="24"/>
        </w:rPr>
        <w:t>11</w:t>
      </w:r>
      <w:r w:rsidR="00AA52C9">
        <w:rPr>
          <w:sz w:val="24"/>
          <w:szCs w:val="24"/>
        </w:rPr>
        <w:t xml:space="preserve"> продолжили обучение в других учреждениях; в 11 классе обучались 2</w:t>
      </w:r>
      <w:r w:rsidR="00F064EB">
        <w:rPr>
          <w:sz w:val="24"/>
          <w:szCs w:val="24"/>
        </w:rPr>
        <w:t>0</w:t>
      </w:r>
      <w:r w:rsidR="00AA52C9">
        <w:rPr>
          <w:sz w:val="24"/>
          <w:szCs w:val="24"/>
        </w:rPr>
        <w:t xml:space="preserve"> обучающихся</w:t>
      </w:r>
      <w:r w:rsidR="00A946E2">
        <w:rPr>
          <w:sz w:val="24"/>
          <w:szCs w:val="24"/>
        </w:rPr>
        <w:t>:</w:t>
      </w:r>
      <w:r>
        <w:rPr>
          <w:sz w:val="24"/>
          <w:szCs w:val="24"/>
        </w:rPr>
        <w:t xml:space="preserve"> </w:t>
      </w:r>
    </w:p>
    <w:p w:rsidR="00AA52C9" w:rsidRDefault="00AA52C9" w:rsidP="00CC4EB2">
      <w:pPr>
        <w:pStyle w:val="a3"/>
        <w:spacing w:line="360" w:lineRule="auto"/>
        <w:jc w:val="both"/>
        <w:rPr>
          <w:sz w:val="24"/>
          <w:szCs w:val="24"/>
        </w:rPr>
      </w:pPr>
    </w:p>
    <w:p w:rsidR="0050014B" w:rsidRPr="00796656" w:rsidRDefault="0050014B" w:rsidP="00CC4EB2">
      <w:pPr>
        <w:pStyle w:val="a3"/>
        <w:spacing w:line="360" w:lineRule="auto"/>
        <w:jc w:val="both"/>
        <w:rPr>
          <w:sz w:val="24"/>
          <w:szCs w:val="24"/>
        </w:rPr>
      </w:pPr>
      <w:r w:rsidRPr="00796656">
        <w:rPr>
          <w:sz w:val="24"/>
          <w:szCs w:val="24"/>
        </w:rPr>
        <w:t>ТРУДОУСТРОЙСТВО ВЫПУСКНИКОВ 11 КЛАССА в 201</w:t>
      </w:r>
      <w:r w:rsidR="00871076">
        <w:rPr>
          <w:sz w:val="24"/>
          <w:szCs w:val="24"/>
        </w:rPr>
        <w:t>7</w:t>
      </w:r>
      <w:r w:rsidRPr="00796656">
        <w:rPr>
          <w:sz w:val="24"/>
          <w:szCs w:val="24"/>
        </w:rPr>
        <w:t xml:space="preserve"> г</w:t>
      </w:r>
      <w:r>
        <w:rPr>
          <w:sz w:val="24"/>
          <w:szCs w:val="24"/>
        </w:rPr>
        <w:t>оду</w:t>
      </w:r>
    </w:p>
    <w:p w:rsidR="0050014B" w:rsidRPr="00796656" w:rsidRDefault="0050014B" w:rsidP="00CC4EB2">
      <w:pPr>
        <w:pStyle w:val="a3"/>
        <w:spacing w:line="360" w:lineRule="auto"/>
        <w:jc w:val="both"/>
        <w:rPr>
          <w:sz w:val="24"/>
          <w:szCs w:val="24"/>
        </w:rPr>
      </w:pPr>
      <w:r w:rsidRPr="00796656">
        <w:rPr>
          <w:sz w:val="24"/>
          <w:szCs w:val="24"/>
        </w:rPr>
        <w:t>Кл</w:t>
      </w:r>
      <w:proofErr w:type="gramStart"/>
      <w:r w:rsidRPr="00796656">
        <w:rPr>
          <w:sz w:val="24"/>
          <w:szCs w:val="24"/>
        </w:rPr>
        <w:t>.</w:t>
      </w:r>
      <w:proofErr w:type="gramEnd"/>
      <w:r w:rsidRPr="00796656">
        <w:rPr>
          <w:sz w:val="24"/>
          <w:szCs w:val="24"/>
        </w:rPr>
        <w:t xml:space="preserve"> </w:t>
      </w:r>
      <w:proofErr w:type="gramStart"/>
      <w:r w:rsidRPr="00796656">
        <w:rPr>
          <w:sz w:val="24"/>
          <w:szCs w:val="24"/>
        </w:rPr>
        <w:t>р</w:t>
      </w:r>
      <w:proofErr w:type="gramEnd"/>
      <w:r w:rsidRPr="00796656">
        <w:rPr>
          <w:sz w:val="24"/>
          <w:szCs w:val="24"/>
        </w:rPr>
        <w:t xml:space="preserve">уководитель –  </w:t>
      </w:r>
      <w:r w:rsidR="00871076">
        <w:rPr>
          <w:sz w:val="24"/>
          <w:szCs w:val="24"/>
        </w:rPr>
        <w:t>халах Л.Р.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9"/>
        <w:gridCol w:w="1803"/>
        <w:gridCol w:w="1555"/>
        <w:gridCol w:w="2070"/>
        <w:gridCol w:w="990"/>
        <w:gridCol w:w="1155"/>
      </w:tblGrid>
      <w:tr w:rsidR="00F27A43" w:rsidRPr="00796656" w:rsidTr="00F27A43">
        <w:tc>
          <w:tcPr>
            <w:tcW w:w="1569" w:type="dxa"/>
          </w:tcPr>
          <w:p w:rsidR="00F27A43" w:rsidRPr="00F354E5" w:rsidRDefault="00F27A43" w:rsidP="00CC4EB2">
            <w:pPr>
              <w:pStyle w:val="a3"/>
              <w:jc w:val="both"/>
              <w:rPr>
                <w:sz w:val="24"/>
                <w:szCs w:val="24"/>
              </w:rPr>
            </w:pPr>
            <w:r>
              <w:rPr>
                <w:sz w:val="24"/>
                <w:szCs w:val="24"/>
              </w:rPr>
              <w:t>Всего выпускников</w:t>
            </w:r>
          </w:p>
        </w:tc>
        <w:tc>
          <w:tcPr>
            <w:tcW w:w="1803" w:type="dxa"/>
          </w:tcPr>
          <w:p w:rsidR="00F27A43" w:rsidRPr="00F354E5" w:rsidRDefault="00F27A43" w:rsidP="00CC4EB2">
            <w:pPr>
              <w:pStyle w:val="a3"/>
              <w:jc w:val="both"/>
              <w:rPr>
                <w:sz w:val="24"/>
                <w:szCs w:val="24"/>
              </w:rPr>
            </w:pPr>
            <w:r>
              <w:rPr>
                <w:sz w:val="24"/>
                <w:szCs w:val="24"/>
              </w:rPr>
              <w:t>ВУЗ (институт, университет)</w:t>
            </w:r>
          </w:p>
        </w:tc>
        <w:tc>
          <w:tcPr>
            <w:tcW w:w="1555" w:type="dxa"/>
          </w:tcPr>
          <w:p w:rsidR="00F27A43" w:rsidRPr="00F354E5" w:rsidRDefault="00F27A43" w:rsidP="00CC4EB2">
            <w:pPr>
              <w:pStyle w:val="a3"/>
              <w:jc w:val="both"/>
              <w:rPr>
                <w:sz w:val="24"/>
                <w:szCs w:val="24"/>
              </w:rPr>
            </w:pPr>
            <w:r>
              <w:rPr>
                <w:sz w:val="24"/>
                <w:szCs w:val="24"/>
              </w:rPr>
              <w:t>ВУЗ (техникум)</w:t>
            </w:r>
          </w:p>
        </w:tc>
        <w:tc>
          <w:tcPr>
            <w:tcW w:w="2070" w:type="dxa"/>
          </w:tcPr>
          <w:p w:rsidR="00F27A43" w:rsidRPr="00F354E5" w:rsidRDefault="00F27A43" w:rsidP="00CC4EB2">
            <w:pPr>
              <w:pStyle w:val="a3"/>
              <w:jc w:val="both"/>
              <w:rPr>
                <w:sz w:val="24"/>
                <w:szCs w:val="24"/>
              </w:rPr>
            </w:pPr>
            <w:r>
              <w:rPr>
                <w:sz w:val="24"/>
                <w:szCs w:val="24"/>
              </w:rPr>
              <w:t xml:space="preserve">ПТУ </w:t>
            </w:r>
          </w:p>
        </w:tc>
        <w:tc>
          <w:tcPr>
            <w:tcW w:w="990" w:type="dxa"/>
          </w:tcPr>
          <w:p w:rsidR="00F27A43" w:rsidRPr="00F354E5" w:rsidRDefault="00F27A43" w:rsidP="00CC4EB2">
            <w:pPr>
              <w:pStyle w:val="a3"/>
              <w:jc w:val="both"/>
              <w:rPr>
                <w:sz w:val="24"/>
                <w:szCs w:val="24"/>
              </w:rPr>
            </w:pPr>
            <w:r>
              <w:rPr>
                <w:sz w:val="24"/>
                <w:szCs w:val="24"/>
              </w:rPr>
              <w:t xml:space="preserve">Курсы </w:t>
            </w:r>
          </w:p>
        </w:tc>
        <w:tc>
          <w:tcPr>
            <w:tcW w:w="1155" w:type="dxa"/>
          </w:tcPr>
          <w:p w:rsidR="00F27A43" w:rsidRPr="00F354E5" w:rsidRDefault="00F27A43" w:rsidP="00CC4EB2">
            <w:pPr>
              <w:pStyle w:val="a3"/>
              <w:jc w:val="both"/>
              <w:rPr>
                <w:sz w:val="24"/>
                <w:szCs w:val="24"/>
              </w:rPr>
            </w:pPr>
            <w:r>
              <w:rPr>
                <w:sz w:val="24"/>
                <w:szCs w:val="24"/>
              </w:rPr>
              <w:t xml:space="preserve">Пошли работать </w:t>
            </w:r>
          </w:p>
        </w:tc>
      </w:tr>
      <w:tr w:rsidR="00F27A43" w:rsidRPr="00796656" w:rsidTr="00F27A43">
        <w:tc>
          <w:tcPr>
            <w:tcW w:w="1569" w:type="dxa"/>
          </w:tcPr>
          <w:p w:rsidR="00F27A43" w:rsidRPr="00F354E5" w:rsidRDefault="00F27A43" w:rsidP="00F064EB">
            <w:pPr>
              <w:pStyle w:val="a3"/>
              <w:jc w:val="center"/>
              <w:rPr>
                <w:sz w:val="24"/>
                <w:szCs w:val="24"/>
              </w:rPr>
            </w:pPr>
            <w:r>
              <w:rPr>
                <w:sz w:val="24"/>
                <w:szCs w:val="24"/>
              </w:rPr>
              <w:t>2</w:t>
            </w:r>
            <w:r w:rsidR="00F064EB">
              <w:rPr>
                <w:sz w:val="24"/>
                <w:szCs w:val="24"/>
              </w:rPr>
              <w:t>0</w:t>
            </w:r>
          </w:p>
        </w:tc>
        <w:tc>
          <w:tcPr>
            <w:tcW w:w="1803" w:type="dxa"/>
          </w:tcPr>
          <w:p w:rsidR="00F27A43" w:rsidRPr="00F354E5" w:rsidRDefault="00F064EB" w:rsidP="00F064EB">
            <w:pPr>
              <w:pStyle w:val="a3"/>
              <w:jc w:val="center"/>
              <w:rPr>
                <w:sz w:val="24"/>
                <w:szCs w:val="24"/>
              </w:rPr>
            </w:pPr>
            <w:r>
              <w:rPr>
                <w:sz w:val="24"/>
                <w:szCs w:val="24"/>
              </w:rPr>
              <w:t>5</w:t>
            </w:r>
          </w:p>
        </w:tc>
        <w:tc>
          <w:tcPr>
            <w:tcW w:w="1555" w:type="dxa"/>
          </w:tcPr>
          <w:p w:rsidR="00F27A43" w:rsidRPr="00F354E5" w:rsidRDefault="00F064EB" w:rsidP="00F064EB">
            <w:pPr>
              <w:pStyle w:val="a3"/>
              <w:jc w:val="center"/>
              <w:rPr>
                <w:sz w:val="24"/>
                <w:szCs w:val="24"/>
              </w:rPr>
            </w:pPr>
            <w:r>
              <w:rPr>
                <w:sz w:val="24"/>
                <w:szCs w:val="24"/>
              </w:rPr>
              <w:t>6</w:t>
            </w:r>
          </w:p>
        </w:tc>
        <w:tc>
          <w:tcPr>
            <w:tcW w:w="2070" w:type="dxa"/>
          </w:tcPr>
          <w:p w:rsidR="00F27A43" w:rsidRPr="00F354E5" w:rsidRDefault="00F064EB" w:rsidP="00F064EB">
            <w:pPr>
              <w:pStyle w:val="a3"/>
              <w:jc w:val="center"/>
              <w:rPr>
                <w:sz w:val="24"/>
                <w:szCs w:val="24"/>
              </w:rPr>
            </w:pPr>
            <w:r>
              <w:rPr>
                <w:sz w:val="24"/>
                <w:szCs w:val="24"/>
              </w:rPr>
              <w:t>8</w:t>
            </w:r>
          </w:p>
        </w:tc>
        <w:tc>
          <w:tcPr>
            <w:tcW w:w="990" w:type="dxa"/>
          </w:tcPr>
          <w:p w:rsidR="00F27A43" w:rsidRPr="00F354E5" w:rsidRDefault="00F064EB" w:rsidP="00F064EB">
            <w:pPr>
              <w:pStyle w:val="a3"/>
              <w:jc w:val="center"/>
              <w:rPr>
                <w:sz w:val="24"/>
                <w:szCs w:val="24"/>
              </w:rPr>
            </w:pPr>
            <w:r>
              <w:rPr>
                <w:sz w:val="24"/>
                <w:szCs w:val="24"/>
              </w:rPr>
              <w:t>0</w:t>
            </w:r>
          </w:p>
        </w:tc>
        <w:tc>
          <w:tcPr>
            <w:tcW w:w="1155" w:type="dxa"/>
          </w:tcPr>
          <w:p w:rsidR="00F27A43" w:rsidRPr="00F354E5" w:rsidRDefault="00871076" w:rsidP="00F064EB">
            <w:pPr>
              <w:pStyle w:val="a3"/>
              <w:jc w:val="center"/>
              <w:rPr>
                <w:sz w:val="24"/>
                <w:szCs w:val="24"/>
              </w:rPr>
            </w:pPr>
            <w:r>
              <w:rPr>
                <w:sz w:val="24"/>
                <w:szCs w:val="24"/>
              </w:rPr>
              <w:t>1</w:t>
            </w:r>
          </w:p>
        </w:tc>
      </w:tr>
    </w:tbl>
    <w:p w:rsidR="00D130A0" w:rsidRDefault="00D130A0" w:rsidP="00CC4EB2">
      <w:pPr>
        <w:pStyle w:val="a3"/>
        <w:spacing w:line="276" w:lineRule="auto"/>
        <w:jc w:val="both"/>
        <w:rPr>
          <w:spacing w:val="-1"/>
          <w:sz w:val="24"/>
          <w:szCs w:val="24"/>
        </w:rPr>
      </w:pPr>
    </w:p>
    <w:p w:rsidR="00F27A43" w:rsidRDefault="00BB312E" w:rsidP="00CC4EB2">
      <w:pPr>
        <w:pStyle w:val="a3"/>
        <w:spacing w:line="276" w:lineRule="auto"/>
        <w:jc w:val="both"/>
        <w:rPr>
          <w:spacing w:val="-1"/>
          <w:sz w:val="24"/>
          <w:szCs w:val="24"/>
        </w:rPr>
      </w:pPr>
      <w:r>
        <w:rPr>
          <w:spacing w:val="-1"/>
          <w:sz w:val="24"/>
          <w:szCs w:val="24"/>
        </w:rPr>
        <w:t>Вывод: в</w:t>
      </w:r>
      <w:r w:rsidR="00F27A43">
        <w:rPr>
          <w:spacing w:val="-1"/>
          <w:sz w:val="24"/>
          <w:szCs w:val="24"/>
        </w:rPr>
        <w:t xml:space="preserve">ысокий процент поступления выпускников в вузы свидетельствует об их </w:t>
      </w:r>
      <w:r w:rsidR="00F27A43">
        <w:rPr>
          <w:spacing w:val="-1"/>
          <w:sz w:val="24"/>
          <w:szCs w:val="24"/>
        </w:rPr>
        <w:lastRenderedPageBreak/>
        <w:t>качест</w:t>
      </w:r>
      <w:r>
        <w:rPr>
          <w:spacing w:val="-1"/>
          <w:sz w:val="24"/>
          <w:szCs w:val="24"/>
        </w:rPr>
        <w:t xml:space="preserve">венной подготовке и </w:t>
      </w:r>
      <w:proofErr w:type="spellStart"/>
      <w:r>
        <w:rPr>
          <w:spacing w:val="-1"/>
          <w:sz w:val="24"/>
          <w:szCs w:val="24"/>
        </w:rPr>
        <w:t>востребованн</w:t>
      </w:r>
      <w:r w:rsidR="00F27A43">
        <w:rPr>
          <w:spacing w:val="-1"/>
          <w:sz w:val="24"/>
          <w:szCs w:val="24"/>
        </w:rPr>
        <w:t>ости</w:t>
      </w:r>
      <w:proofErr w:type="spellEnd"/>
      <w:r w:rsidR="00F27A43">
        <w:rPr>
          <w:spacing w:val="-1"/>
          <w:sz w:val="24"/>
          <w:szCs w:val="24"/>
        </w:rPr>
        <w:t>.</w:t>
      </w:r>
    </w:p>
    <w:p w:rsidR="00FE4EC6" w:rsidRPr="00F75723" w:rsidRDefault="00FE4EC6" w:rsidP="00CC4EB2">
      <w:pPr>
        <w:pStyle w:val="a3"/>
        <w:spacing w:line="276" w:lineRule="auto"/>
        <w:jc w:val="both"/>
        <w:rPr>
          <w:spacing w:val="-1"/>
          <w:sz w:val="24"/>
          <w:szCs w:val="24"/>
        </w:rPr>
      </w:pPr>
    </w:p>
    <w:p w:rsidR="00042BF2" w:rsidRPr="003737A5" w:rsidRDefault="00042BF2" w:rsidP="00CC4EB2">
      <w:pPr>
        <w:pStyle w:val="a3"/>
        <w:spacing w:line="276" w:lineRule="auto"/>
        <w:jc w:val="both"/>
        <w:rPr>
          <w:b/>
          <w:spacing w:val="-1"/>
          <w:sz w:val="24"/>
          <w:szCs w:val="24"/>
        </w:rPr>
      </w:pPr>
      <w:r w:rsidRPr="003737A5">
        <w:rPr>
          <w:b/>
          <w:sz w:val="24"/>
          <w:szCs w:val="24"/>
        </w:rPr>
        <w:t>1.6. Оценка качества кадрового обеспечения</w:t>
      </w:r>
    </w:p>
    <w:p w:rsidR="00FE4EC6" w:rsidRDefault="00FE4EC6" w:rsidP="00CC4EB2">
      <w:pPr>
        <w:pStyle w:val="a3"/>
        <w:spacing w:line="276" w:lineRule="auto"/>
        <w:jc w:val="both"/>
        <w:rPr>
          <w:sz w:val="24"/>
          <w:szCs w:val="24"/>
        </w:rPr>
      </w:pPr>
    </w:p>
    <w:p w:rsidR="00FE4EC6" w:rsidRPr="0073021D" w:rsidRDefault="00FE4EC6" w:rsidP="00CC4EB2">
      <w:pPr>
        <w:spacing w:after="0"/>
        <w:ind w:firstLine="680"/>
        <w:jc w:val="both"/>
        <w:rPr>
          <w:rFonts w:ascii="Times New Roman" w:hAnsi="Times New Roman" w:cs="Times New Roman"/>
          <w:sz w:val="24"/>
          <w:szCs w:val="24"/>
        </w:rPr>
      </w:pPr>
      <w:r w:rsidRPr="0073021D">
        <w:rPr>
          <w:rFonts w:ascii="Times New Roman" w:hAnsi="Times New Roman" w:cs="Times New Roman"/>
          <w:sz w:val="24"/>
          <w:szCs w:val="24"/>
        </w:rPr>
        <w:t>Кадровое обеспечение образовательного процесса занимает в системе работы МБОУ «Желябовская СОШ» особое место. Администрация школы осуществляет подбор, прием на работу и расстановку кадров, создает условия труда, обеспечивает личностный рост, организует периодические аттестации и повышение квалификации, решает проблемы закрепления кадров в коллективе, обеспечивает стимулирование, социальной защите, помогает максимально реализовать и развить личный профессиональный потенциал и использовать его на развитие образовательного учреждения и коллектива учащихся.</w:t>
      </w:r>
    </w:p>
    <w:p w:rsidR="00FE4EC6" w:rsidRPr="0073021D" w:rsidRDefault="00FE4EC6" w:rsidP="00CC4EB2">
      <w:pPr>
        <w:spacing w:after="0"/>
        <w:ind w:firstLine="680"/>
        <w:jc w:val="both"/>
        <w:rPr>
          <w:rFonts w:ascii="Times New Roman" w:hAnsi="Times New Roman" w:cs="Times New Roman"/>
          <w:sz w:val="24"/>
          <w:szCs w:val="24"/>
        </w:rPr>
      </w:pPr>
      <w:r w:rsidRPr="0073021D">
        <w:rPr>
          <w:rFonts w:ascii="Times New Roman" w:hAnsi="Times New Roman" w:cs="Times New Roman"/>
          <w:sz w:val="24"/>
          <w:szCs w:val="24"/>
        </w:rPr>
        <w:t xml:space="preserve">Для оценки профессионального уровня педагогических и руководящих кадров проведен анализ по возрастному составу, педагогическому стажу, образованию и квалификации кадрового состава образовательной организации. Исследованы сведения о текучести кадров и объемах </w:t>
      </w:r>
      <w:proofErr w:type="spellStart"/>
      <w:r w:rsidRPr="0073021D">
        <w:rPr>
          <w:rFonts w:ascii="Times New Roman" w:hAnsi="Times New Roman" w:cs="Times New Roman"/>
          <w:sz w:val="24"/>
          <w:szCs w:val="24"/>
        </w:rPr>
        <w:t>учебно</w:t>
      </w:r>
      <w:proofErr w:type="spellEnd"/>
      <w:r w:rsidRPr="0073021D">
        <w:rPr>
          <w:rFonts w:ascii="Times New Roman" w:hAnsi="Times New Roman" w:cs="Times New Roman"/>
          <w:sz w:val="24"/>
          <w:szCs w:val="24"/>
        </w:rPr>
        <w:t xml:space="preserve"> - воспитательной работы.</w:t>
      </w:r>
    </w:p>
    <w:p w:rsidR="00FE4EC6" w:rsidRDefault="00FE4EC6" w:rsidP="00CC4EB2">
      <w:pPr>
        <w:spacing w:after="0"/>
        <w:ind w:firstLine="680"/>
        <w:jc w:val="both"/>
        <w:rPr>
          <w:rFonts w:ascii="Times New Roman" w:hAnsi="Times New Roman" w:cs="Times New Roman"/>
          <w:sz w:val="24"/>
          <w:szCs w:val="24"/>
        </w:rPr>
      </w:pPr>
      <w:r w:rsidRPr="0073021D">
        <w:rPr>
          <w:rFonts w:ascii="Times New Roman" w:hAnsi="Times New Roman" w:cs="Times New Roman"/>
          <w:sz w:val="24"/>
          <w:szCs w:val="24"/>
        </w:rPr>
        <w:t xml:space="preserve">Средний возраст управленческого аппарата - </w:t>
      </w:r>
      <w:r w:rsidR="008755DF" w:rsidRPr="0073021D">
        <w:rPr>
          <w:rFonts w:ascii="Times New Roman" w:hAnsi="Times New Roman" w:cs="Times New Roman"/>
          <w:sz w:val="24"/>
          <w:szCs w:val="24"/>
        </w:rPr>
        <w:t>50</w:t>
      </w:r>
      <w:r w:rsidRPr="0073021D">
        <w:rPr>
          <w:rFonts w:ascii="Times New Roman" w:hAnsi="Times New Roman" w:cs="Times New Roman"/>
          <w:sz w:val="24"/>
          <w:szCs w:val="24"/>
        </w:rPr>
        <w:t xml:space="preserve"> лет, опыт административной работы от </w:t>
      </w:r>
      <w:r w:rsidR="008755DF" w:rsidRPr="0073021D">
        <w:rPr>
          <w:rFonts w:ascii="Times New Roman" w:hAnsi="Times New Roman" w:cs="Times New Roman"/>
          <w:sz w:val="24"/>
          <w:szCs w:val="24"/>
        </w:rPr>
        <w:t>2</w:t>
      </w:r>
      <w:r w:rsidRPr="0073021D">
        <w:rPr>
          <w:rFonts w:ascii="Times New Roman" w:hAnsi="Times New Roman" w:cs="Times New Roman"/>
          <w:sz w:val="24"/>
          <w:szCs w:val="24"/>
        </w:rPr>
        <w:t xml:space="preserve"> до 20 лет, педагогический стаж от </w:t>
      </w:r>
      <w:r w:rsidR="008755DF" w:rsidRPr="0073021D">
        <w:rPr>
          <w:rFonts w:ascii="Times New Roman" w:hAnsi="Times New Roman" w:cs="Times New Roman"/>
          <w:sz w:val="24"/>
          <w:szCs w:val="24"/>
        </w:rPr>
        <w:t>2</w:t>
      </w:r>
      <w:r w:rsidRPr="0073021D">
        <w:rPr>
          <w:rFonts w:ascii="Times New Roman" w:hAnsi="Times New Roman" w:cs="Times New Roman"/>
          <w:sz w:val="24"/>
          <w:szCs w:val="24"/>
        </w:rPr>
        <w:t>0 до 3</w:t>
      </w:r>
      <w:r w:rsidR="008755DF" w:rsidRPr="0073021D">
        <w:rPr>
          <w:rFonts w:ascii="Times New Roman" w:hAnsi="Times New Roman" w:cs="Times New Roman"/>
          <w:sz w:val="24"/>
          <w:szCs w:val="24"/>
        </w:rPr>
        <w:t>0</w:t>
      </w:r>
      <w:r w:rsidRPr="0073021D">
        <w:rPr>
          <w:rFonts w:ascii="Times New Roman" w:hAnsi="Times New Roman" w:cs="Times New Roman"/>
          <w:sz w:val="24"/>
          <w:szCs w:val="24"/>
        </w:rPr>
        <w:t xml:space="preserve"> лет, стаж работы в образовательной организации от </w:t>
      </w:r>
      <w:r w:rsidR="008755DF" w:rsidRPr="0073021D">
        <w:rPr>
          <w:rFonts w:ascii="Times New Roman" w:hAnsi="Times New Roman" w:cs="Times New Roman"/>
          <w:sz w:val="24"/>
          <w:szCs w:val="24"/>
        </w:rPr>
        <w:t>5</w:t>
      </w:r>
      <w:r w:rsidRPr="0073021D">
        <w:rPr>
          <w:rFonts w:ascii="Times New Roman" w:hAnsi="Times New Roman" w:cs="Times New Roman"/>
          <w:sz w:val="24"/>
          <w:szCs w:val="24"/>
        </w:rPr>
        <w:t xml:space="preserve"> до </w:t>
      </w:r>
      <w:r w:rsidR="008755DF" w:rsidRPr="0073021D">
        <w:rPr>
          <w:rFonts w:ascii="Times New Roman" w:hAnsi="Times New Roman" w:cs="Times New Roman"/>
          <w:sz w:val="24"/>
          <w:szCs w:val="24"/>
        </w:rPr>
        <w:t>30</w:t>
      </w:r>
      <w:r w:rsidRPr="0073021D">
        <w:rPr>
          <w:rFonts w:ascii="Times New Roman" w:hAnsi="Times New Roman" w:cs="Times New Roman"/>
          <w:sz w:val="24"/>
          <w:szCs w:val="24"/>
        </w:rPr>
        <w:t xml:space="preserve"> лет, имеют квалификационные категории: 1 человек - высшую категорию, </w:t>
      </w:r>
      <w:r w:rsidR="008755DF" w:rsidRPr="0073021D">
        <w:rPr>
          <w:rFonts w:ascii="Times New Roman" w:hAnsi="Times New Roman" w:cs="Times New Roman"/>
          <w:sz w:val="24"/>
          <w:szCs w:val="24"/>
        </w:rPr>
        <w:t>2 человека - первую категорию</w:t>
      </w:r>
      <w:r w:rsidRPr="0073021D">
        <w:rPr>
          <w:rFonts w:ascii="Times New Roman" w:hAnsi="Times New Roman" w:cs="Times New Roman"/>
          <w:sz w:val="24"/>
          <w:szCs w:val="24"/>
        </w:rPr>
        <w:t>.</w:t>
      </w:r>
    </w:p>
    <w:p w:rsidR="0073021D" w:rsidRDefault="0073021D" w:rsidP="00CC4EB2">
      <w:pPr>
        <w:pStyle w:val="20"/>
        <w:shd w:val="clear" w:color="auto" w:fill="auto"/>
        <w:spacing w:line="200" w:lineRule="exact"/>
        <w:jc w:val="both"/>
      </w:pPr>
    </w:p>
    <w:p w:rsidR="0073021D" w:rsidRDefault="0073021D" w:rsidP="00CC4EB2">
      <w:pPr>
        <w:pStyle w:val="20"/>
        <w:shd w:val="clear" w:color="auto" w:fill="auto"/>
        <w:spacing w:line="200" w:lineRule="exact"/>
        <w:jc w:val="both"/>
        <w:rPr>
          <w:rStyle w:val="210pt"/>
          <w:rFonts w:eastAsiaTheme="minorEastAsia"/>
        </w:rPr>
      </w:pPr>
      <w:proofErr w:type="gramStart"/>
      <w:r>
        <w:t>Кадровый состав МБОУ «Желябовская СОШ»</w:t>
      </w:r>
      <w:r>
        <w:rPr>
          <w:rStyle w:val="210pt"/>
          <w:rFonts w:eastAsiaTheme="minorEastAsia"/>
        </w:rPr>
        <w:t xml:space="preserve"> (по состоянию на 31.</w:t>
      </w:r>
      <w:r w:rsidR="008A1BA3">
        <w:rPr>
          <w:rStyle w:val="210pt"/>
          <w:rFonts w:eastAsiaTheme="minorEastAsia"/>
        </w:rPr>
        <w:t>12</w:t>
      </w:r>
      <w:r>
        <w:rPr>
          <w:rStyle w:val="210pt"/>
          <w:rFonts w:eastAsiaTheme="minorEastAsia"/>
        </w:rPr>
        <w:t>.2017</w:t>
      </w:r>
      <w:proofErr w:type="gramEnd"/>
    </w:p>
    <w:p w:rsidR="008A1BA3" w:rsidRDefault="008A1BA3" w:rsidP="00CC4EB2">
      <w:pPr>
        <w:pStyle w:val="20"/>
        <w:shd w:val="clear" w:color="auto" w:fill="auto"/>
        <w:spacing w:line="200" w:lineRule="exact"/>
        <w:jc w:val="both"/>
      </w:pPr>
    </w:p>
    <w:tbl>
      <w:tblPr>
        <w:tblW w:w="9082" w:type="dxa"/>
        <w:tblLayout w:type="fixed"/>
        <w:tblCellMar>
          <w:left w:w="10" w:type="dxa"/>
          <w:right w:w="10" w:type="dxa"/>
        </w:tblCellMar>
        <w:tblLook w:val="0000"/>
      </w:tblPr>
      <w:tblGrid>
        <w:gridCol w:w="6922"/>
        <w:gridCol w:w="1026"/>
        <w:gridCol w:w="1134"/>
      </w:tblGrid>
      <w:tr w:rsidR="0073021D" w:rsidRPr="008A1BA3" w:rsidTr="003737A5">
        <w:trPr>
          <w:trHeight w:hRule="exact" w:val="470"/>
        </w:trPr>
        <w:tc>
          <w:tcPr>
            <w:tcW w:w="6922" w:type="dxa"/>
            <w:tcBorders>
              <w:top w:val="single" w:sz="4" w:space="0" w:color="auto"/>
              <w:left w:val="single" w:sz="4" w:space="0" w:color="auto"/>
            </w:tcBorders>
            <w:shd w:val="clear" w:color="auto" w:fill="FFFFFF"/>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Наименование показателя</w:t>
            </w:r>
          </w:p>
        </w:tc>
        <w:tc>
          <w:tcPr>
            <w:tcW w:w="1026"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 xml:space="preserve">Значение показателя </w:t>
            </w:r>
            <w:r w:rsidRPr="008A1BA3">
              <w:rPr>
                <w:rStyle w:val="29pt"/>
                <w:rFonts w:eastAsiaTheme="minorEastAsia"/>
                <w:sz w:val="20"/>
                <w:szCs w:val="20"/>
              </w:rPr>
              <w:t>(чел.)</w:t>
            </w:r>
          </w:p>
        </w:tc>
        <w:tc>
          <w:tcPr>
            <w:tcW w:w="1134" w:type="dxa"/>
            <w:tcBorders>
              <w:top w:val="single" w:sz="4" w:space="0" w:color="auto"/>
              <w:left w:val="single" w:sz="4" w:space="0" w:color="auto"/>
              <w:righ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Удельный вес</w:t>
            </w:r>
            <w:proofErr w:type="gramStart"/>
            <w:r w:rsidRPr="008A1BA3">
              <w:rPr>
                <w:rStyle w:val="210pt"/>
                <w:rFonts w:eastAsiaTheme="minorEastAsia"/>
              </w:rPr>
              <w:t xml:space="preserve"> (%)</w:t>
            </w:r>
            <w:proofErr w:type="gramEnd"/>
          </w:p>
        </w:tc>
      </w:tr>
      <w:tr w:rsidR="0073021D" w:rsidRPr="008A1BA3" w:rsidTr="003737A5">
        <w:trPr>
          <w:trHeight w:hRule="exact" w:val="24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Общая численность педагогических работников</w:t>
            </w:r>
          </w:p>
        </w:tc>
        <w:tc>
          <w:tcPr>
            <w:tcW w:w="1026"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3</w:t>
            </w:r>
            <w:r w:rsidR="007F49AF" w:rsidRPr="008A1BA3">
              <w:rPr>
                <w:rStyle w:val="210pt"/>
                <w:rFonts w:eastAsiaTheme="minorEastAsia"/>
              </w:rPr>
              <w:t>8</w:t>
            </w:r>
          </w:p>
        </w:tc>
        <w:tc>
          <w:tcPr>
            <w:tcW w:w="1134" w:type="dxa"/>
            <w:tcBorders>
              <w:top w:val="single" w:sz="4" w:space="0" w:color="auto"/>
              <w:left w:val="single" w:sz="4" w:space="0" w:color="auto"/>
              <w:righ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Fonts w:ascii="Times New Roman" w:hAnsi="Times New Roman" w:cs="Times New Roman"/>
                <w:sz w:val="20"/>
                <w:szCs w:val="20"/>
              </w:rPr>
              <w:t>100</w:t>
            </w:r>
          </w:p>
        </w:tc>
      </w:tr>
      <w:tr w:rsidR="0073021D" w:rsidRPr="008A1BA3" w:rsidTr="003737A5">
        <w:trPr>
          <w:trHeight w:hRule="exact" w:val="47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внутренних совместителей (в общем числе педагогических работников учреждения)</w:t>
            </w:r>
          </w:p>
        </w:tc>
        <w:tc>
          <w:tcPr>
            <w:tcW w:w="1026" w:type="dxa"/>
            <w:tcBorders>
              <w:top w:val="single" w:sz="4" w:space="0" w:color="auto"/>
              <w:left w:val="single" w:sz="4" w:space="0" w:color="auto"/>
            </w:tcBorders>
            <w:shd w:val="clear" w:color="auto" w:fill="FFFFFF"/>
            <w:vAlign w:val="center"/>
          </w:tcPr>
          <w:p w:rsidR="0073021D" w:rsidRPr="008A1BA3" w:rsidRDefault="00AF03B7" w:rsidP="008A1BA3">
            <w:pPr>
              <w:jc w:val="center"/>
              <w:rPr>
                <w:rFonts w:ascii="Times New Roman" w:hAnsi="Times New Roman" w:cs="Times New Roman"/>
                <w:sz w:val="20"/>
                <w:szCs w:val="20"/>
              </w:rPr>
            </w:pPr>
            <w:r w:rsidRPr="008A1BA3">
              <w:rPr>
                <w:rStyle w:val="210pt"/>
                <w:rFonts w:eastAsiaTheme="minorEastAsia"/>
              </w:rPr>
              <w:t>5</w:t>
            </w:r>
          </w:p>
        </w:tc>
        <w:tc>
          <w:tcPr>
            <w:tcW w:w="1134" w:type="dxa"/>
            <w:tcBorders>
              <w:top w:val="single" w:sz="4" w:space="0" w:color="auto"/>
              <w:left w:val="single" w:sz="4" w:space="0" w:color="auto"/>
              <w:right w:val="single" w:sz="4" w:space="0" w:color="auto"/>
            </w:tcBorders>
            <w:shd w:val="clear" w:color="auto" w:fill="FFFFFF"/>
            <w:vAlign w:val="center"/>
          </w:tcPr>
          <w:p w:rsidR="0073021D" w:rsidRPr="008A1BA3" w:rsidRDefault="0073021D" w:rsidP="008A1BA3">
            <w:pPr>
              <w:jc w:val="center"/>
              <w:rPr>
                <w:rFonts w:ascii="Times New Roman" w:hAnsi="Times New Roman" w:cs="Times New Roman"/>
                <w:sz w:val="20"/>
                <w:szCs w:val="20"/>
              </w:rPr>
            </w:pPr>
            <w:r w:rsidRPr="008A1BA3">
              <w:rPr>
                <w:rFonts w:ascii="Times New Roman" w:hAnsi="Times New Roman" w:cs="Times New Roman"/>
                <w:sz w:val="20"/>
                <w:szCs w:val="20"/>
              </w:rPr>
              <w:t>1</w:t>
            </w:r>
            <w:r w:rsidR="00AF03B7" w:rsidRPr="008A1BA3">
              <w:rPr>
                <w:rFonts w:ascii="Times New Roman" w:hAnsi="Times New Roman" w:cs="Times New Roman"/>
                <w:sz w:val="20"/>
                <w:szCs w:val="20"/>
              </w:rPr>
              <w:t>3</w:t>
            </w:r>
          </w:p>
        </w:tc>
      </w:tr>
      <w:tr w:rsidR="0073021D" w:rsidRPr="008A1BA3" w:rsidTr="003737A5">
        <w:trPr>
          <w:trHeight w:hRule="exact" w:val="47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внешних совместителей (в общем числе работников учреждения)</w:t>
            </w:r>
          </w:p>
        </w:tc>
        <w:tc>
          <w:tcPr>
            <w:tcW w:w="1026" w:type="dxa"/>
            <w:tcBorders>
              <w:top w:val="single" w:sz="4" w:space="0" w:color="auto"/>
              <w:left w:val="single" w:sz="4" w:space="0" w:color="auto"/>
            </w:tcBorders>
            <w:shd w:val="clear" w:color="auto" w:fill="FFFFFF"/>
          </w:tcPr>
          <w:p w:rsidR="0073021D" w:rsidRPr="008A1BA3" w:rsidRDefault="007F49AF" w:rsidP="008A1BA3">
            <w:pPr>
              <w:jc w:val="center"/>
              <w:rPr>
                <w:rFonts w:ascii="Times New Roman" w:hAnsi="Times New Roman" w:cs="Times New Roman"/>
                <w:sz w:val="20"/>
                <w:szCs w:val="20"/>
              </w:rPr>
            </w:pPr>
            <w:r w:rsidRPr="008A1BA3">
              <w:rPr>
                <w:rStyle w:val="210pt"/>
                <w:rFonts w:eastAsiaTheme="minorEastAsia"/>
              </w:rPr>
              <w:t>3</w:t>
            </w:r>
          </w:p>
        </w:tc>
        <w:tc>
          <w:tcPr>
            <w:tcW w:w="1134" w:type="dxa"/>
            <w:tcBorders>
              <w:top w:val="single" w:sz="4" w:space="0" w:color="auto"/>
              <w:left w:val="single" w:sz="4" w:space="0" w:color="auto"/>
              <w:right w:val="single" w:sz="4" w:space="0" w:color="auto"/>
            </w:tcBorders>
            <w:shd w:val="clear" w:color="auto" w:fill="FFFFFF"/>
          </w:tcPr>
          <w:p w:rsidR="0073021D" w:rsidRPr="008A1BA3" w:rsidRDefault="00AF03B7" w:rsidP="008A1BA3">
            <w:pPr>
              <w:jc w:val="center"/>
              <w:rPr>
                <w:rFonts w:ascii="Times New Roman" w:hAnsi="Times New Roman" w:cs="Times New Roman"/>
                <w:sz w:val="20"/>
                <w:szCs w:val="20"/>
              </w:rPr>
            </w:pPr>
            <w:r w:rsidRPr="008A1BA3">
              <w:rPr>
                <w:rFonts w:ascii="Times New Roman" w:hAnsi="Times New Roman" w:cs="Times New Roman"/>
                <w:sz w:val="20"/>
                <w:szCs w:val="20"/>
              </w:rPr>
              <w:t>8</w:t>
            </w:r>
          </w:p>
        </w:tc>
      </w:tr>
      <w:tr w:rsidR="0073021D" w:rsidRPr="008A1BA3" w:rsidTr="003737A5">
        <w:trPr>
          <w:trHeight w:hRule="exact" w:val="47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административно-управленческого персонала (в общем числе работников учреждения)</w:t>
            </w:r>
          </w:p>
        </w:tc>
        <w:tc>
          <w:tcPr>
            <w:tcW w:w="1026" w:type="dxa"/>
            <w:tcBorders>
              <w:top w:val="single" w:sz="4" w:space="0" w:color="auto"/>
              <w:left w:val="single" w:sz="4" w:space="0" w:color="auto"/>
            </w:tcBorders>
            <w:shd w:val="clear" w:color="auto" w:fill="FFFFFF"/>
            <w:vAlign w:val="center"/>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3</w:t>
            </w:r>
          </w:p>
        </w:tc>
        <w:tc>
          <w:tcPr>
            <w:tcW w:w="1134" w:type="dxa"/>
            <w:tcBorders>
              <w:top w:val="single" w:sz="4" w:space="0" w:color="auto"/>
              <w:left w:val="single" w:sz="4" w:space="0" w:color="auto"/>
              <w:right w:val="single" w:sz="4" w:space="0" w:color="auto"/>
            </w:tcBorders>
            <w:shd w:val="clear" w:color="auto" w:fill="FFFFFF"/>
            <w:vAlign w:val="center"/>
          </w:tcPr>
          <w:p w:rsidR="0073021D" w:rsidRPr="008A1BA3" w:rsidRDefault="0073021D" w:rsidP="008A1BA3">
            <w:pPr>
              <w:jc w:val="center"/>
              <w:rPr>
                <w:rFonts w:ascii="Times New Roman" w:hAnsi="Times New Roman" w:cs="Times New Roman"/>
                <w:sz w:val="20"/>
                <w:szCs w:val="20"/>
              </w:rPr>
            </w:pPr>
            <w:r w:rsidRPr="008A1BA3">
              <w:rPr>
                <w:rFonts w:ascii="Times New Roman" w:hAnsi="Times New Roman" w:cs="Times New Roman"/>
                <w:sz w:val="20"/>
                <w:szCs w:val="20"/>
              </w:rPr>
              <w:t>8</w:t>
            </w:r>
          </w:p>
        </w:tc>
      </w:tr>
      <w:tr w:rsidR="0073021D" w:rsidRPr="008A1BA3" w:rsidTr="003737A5">
        <w:trPr>
          <w:trHeight w:hRule="exact" w:val="47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Общая численность учителей (без совместителей) (в общем числе педагогических работников учреждения)</w:t>
            </w:r>
          </w:p>
        </w:tc>
        <w:tc>
          <w:tcPr>
            <w:tcW w:w="1026" w:type="dxa"/>
            <w:tcBorders>
              <w:top w:val="single" w:sz="4" w:space="0" w:color="auto"/>
              <w:left w:val="single" w:sz="4" w:space="0" w:color="auto"/>
            </w:tcBorders>
            <w:shd w:val="clear" w:color="auto" w:fill="FFFFFF"/>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35</w:t>
            </w:r>
          </w:p>
        </w:tc>
        <w:tc>
          <w:tcPr>
            <w:tcW w:w="1134" w:type="dxa"/>
            <w:tcBorders>
              <w:top w:val="single" w:sz="4" w:space="0" w:color="auto"/>
              <w:left w:val="single" w:sz="4" w:space="0" w:color="auto"/>
              <w:right w:val="single" w:sz="4" w:space="0" w:color="auto"/>
            </w:tcBorders>
            <w:shd w:val="clear" w:color="auto" w:fill="FFFFFF"/>
          </w:tcPr>
          <w:p w:rsidR="0073021D" w:rsidRPr="008A1BA3" w:rsidRDefault="0073021D" w:rsidP="008A1BA3">
            <w:pPr>
              <w:jc w:val="center"/>
              <w:rPr>
                <w:rFonts w:ascii="Times New Roman" w:hAnsi="Times New Roman" w:cs="Times New Roman"/>
                <w:sz w:val="20"/>
                <w:szCs w:val="20"/>
              </w:rPr>
            </w:pPr>
            <w:r w:rsidRPr="008A1BA3">
              <w:rPr>
                <w:rFonts w:ascii="Times New Roman" w:hAnsi="Times New Roman" w:cs="Times New Roman"/>
                <w:sz w:val="20"/>
                <w:szCs w:val="20"/>
              </w:rPr>
              <w:t>9</w:t>
            </w:r>
            <w:r w:rsidR="00AF03B7" w:rsidRPr="008A1BA3">
              <w:rPr>
                <w:rFonts w:ascii="Times New Roman" w:hAnsi="Times New Roman" w:cs="Times New Roman"/>
                <w:sz w:val="20"/>
                <w:szCs w:val="20"/>
              </w:rPr>
              <w:t>2</w:t>
            </w:r>
          </w:p>
        </w:tc>
      </w:tr>
      <w:tr w:rsidR="0073021D" w:rsidRPr="008A1BA3" w:rsidTr="003737A5">
        <w:trPr>
          <w:trHeight w:hRule="exact" w:val="24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учителей, имеющих внутреннее совместительство</w:t>
            </w:r>
          </w:p>
        </w:tc>
        <w:tc>
          <w:tcPr>
            <w:tcW w:w="1026" w:type="dxa"/>
            <w:tcBorders>
              <w:top w:val="single" w:sz="4" w:space="0" w:color="auto"/>
              <w:left w:val="single" w:sz="4" w:space="0" w:color="auto"/>
            </w:tcBorders>
            <w:shd w:val="clear" w:color="auto" w:fill="FFFFFF"/>
            <w:vAlign w:val="bottom"/>
          </w:tcPr>
          <w:p w:rsidR="0073021D" w:rsidRPr="008A1BA3" w:rsidRDefault="007F49AF" w:rsidP="008A1BA3">
            <w:pPr>
              <w:jc w:val="center"/>
              <w:rPr>
                <w:rFonts w:ascii="Times New Roman" w:hAnsi="Times New Roman" w:cs="Times New Roman"/>
                <w:sz w:val="20"/>
                <w:szCs w:val="20"/>
              </w:rPr>
            </w:pPr>
            <w:r w:rsidRPr="008A1BA3">
              <w:rPr>
                <w:rStyle w:val="210pt"/>
                <w:rFonts w:eastAsiaTheme="minorEastAsia"/>
              </w:rPr>
              <w:t>5</w:t>
            </w:r>
          </w:p>
        </w:tc>
        <w:tc>
          <w:tcPr>
            <w:tcW w:w="1134" w:type="dxa"/>
            <w:tcBorders>
              <w:top w:val="single" w:sz="4" w:space="0" w:color="auto"/>
              <w:left w:val="single" w:sz="4" w:space="0" w:color="auto"/>
              <w:right w:val="single" w:sz="4" w:space="0" w:color="auto"/>
            </w:tcBorders>
            <w:shd w:val="clear" w:color="auto" w:fill="FFFFFF"/>
            <w:vAlign w:val="bottom"/>
          </w:tcPr>
          <w:p w:rsidR="0073021D" w:rsidRPr="008A1BA3" w:rsidRDefault="00B812B4" w:rsidP="008A1BA3">
            <w:pPr>
              <w:jc w:val="center"/>
              <w:rPr>
                <w:rFonts w:ascii="Times New Roman" w:hAnsi="Times New Roman" w:cs="Times New Roman"/>
                <w:sz w:val="20"/>
                <w:szCs w:val="20"/>
              </w:rPr>
            </w:pPr>
            <w:r w:rsidRPr="008A1BA3">
              <w:rPr>
                <w:rFonts w:ascii="Times New Roman" w:hAnsi="Times New Roman" w:cs="Times New Roman"/>
                <w:sz w:val="20"/>
                <w:szCs w:val="20"/>
              </w:rPr>
              <w:t>1</w:t>
            </w:r>
            <w:r w:rsidR="00AF03B7" w:rsidRPr="008A1BA3">
              <w:rPr>
                <w:rFonts w:ascii="Times New Roman" w:hAnsi="Times New Roman" w:cs="Times New Roman"/>
                <w:sz w:val="20"/>
                <w:szCs w:val="20"/>
              </w:rPr>
              <w:t>3</w:t>
            </w:r>
          </w:p>
        </w:tc>
      </w:tr>
      <w:tr w:rsidR="0073021D" w:rsidRPr="008A1BA3" w:rsidTr="003737A5">
        <w:trPr>
          <w:trHeight w:hRule="exact" w:val="24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учителей, являющихся внешними совместителями</w:t>
            </w:r>
          </w:p>
        </w:tc>
        <w:tc>
          <w:tcPr>
            <w:tcW w:w="1026" w:type="dxa"/>
            <w:tcBorders>
              <w:top w:val="single" w:sz="4" w:space="0" w:color="auto"/>
              <w:left w:val="single" w:sz="4" w:space="0" w:color="auto"/>
            </w:tcBorders>
            <w:shd w:val="clear" w:color="auto" w:fill="FFFFFF"/>
            <w:vAlign w:val="bottom"/>
          </w:tcPr>
          <w:p w:rsidR="0073021D" w:rsidRPr="008A1BA3" w:rsidRDefault="007F49AF" w:rsidP="008A1BA3">
            <w:pPr>
              <w:jc w:val="center"/>
              <w:rPr>
                <w:rFonts w:ascii="Times New Roman" w:hAnsi="Times New Roman" w:cs="Times New Roman"/>
                <w:sz w:val="20"/>
                <w:szCs w:val="20"/>
              </w:rPr>
            </w:pPr>
            <w:r w:rsidRPr="008A1BA3">
              <w:rPr>
                <w:rStyle w:val="210pt"/>
                <w:rFonts w:eastAsiaTheme="minorEastAsia"/>
              </w:rPr>
              <w:t>3</w:t>
            </w:r>
          </w:p>
        </w:tc>
        <w:tc>
          <w:tcPr>
            <w:tcW w:w="1134" w:type="dxa"/>
            <w:tcBorders>
              <w:top w:val="single" w:sz="4" w:space="0" w:color="auto"/>
              <w:left w:val="single" w:sz="4" w:space="0" w:color="auto"/>
              <w:right w:val="single" w:sz="4" w:space="0" w:color="auto"/>
            </w:tcBorders>
            <w:shd w:val="clear" w:color="auto" w:fill="FFFFFF"/>
            <w:vAlign w:val="bottom"/>
          </w:tcPr>
          <w:p w:rsidR="0073021D" w:rsidRPr="008A1BA3" w:rsidRDefault="00AF03B7" w:rsidP="008A1BA3">
            <w:pPr>
              <w:jc w:val="center"/>
              <w:rPr>
                <w:rFonts w:ascii="Times New Roman" w:hAnsi="Times New Roman" w:cs="Times New Roman"/>
                <w:sz w:val="20"/>
                <w:szCs w:val="20"/>
              </w:rPr>
            </w:pPr>
            <w:r w:rsidRPr="008A1BA3">
              <w:rPr>
                <w:rFonts w:ascii="Times New Roman" w:hAnsi="Times New Roman" w:cs="Times New Roman"/>
                <w:sz w:val="20"/>
                <w:szCs w:val="20"/>
              </w:rPr>
              <w:t>8</w:t>
            </w:r>
          </w:p>
        </w:tc>
      </w:tr>
      <w:tr w:rsidR="0073021D" w:rsidRPr="008A1BA3" w:rsidTr="003737A5">
        <w:trPr>
          <w:trHeight w:hRule="exact" w:val="24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учителей, ведущих учебные часы в начальной школе</w:t>
            </w:r>
          </w:p>
        </w:tc>
        <w:tc>
          <w:tcPr>
            <w:tcW w:w="1026"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20</w:t>
            </w:r>
          </w:p>
        </w:tc>
        <w:tc>
          <w:tcPr>
            <w:tcW w:w="1134" w:type="dxa"/>
            <w:tcBorders>
              <w:top w:val="single" w:sz="4" w:space="0" w:color="auto"/>
              <w:left w:val="single" w:sz="4" w:space="0" w:color="auto"/>
              <w:right w:val="single" w:sz="4" w:space="0" w:color="auto"/>
            </w:tcBorders>
            <w:shd w:val="clear" w:color="auto" w:fill="FFFFFF"/>
            <w:vAlign w:val="bottom"/>
          </w:tcPr>
          <w:p w:rsidR="0073021D" w:rsidRPr="008A1BA3" w:rsidRDefault="00AF03B7" w:rsidP="008A1BA3">
            <w:pPr>
              <w:jc w:val="center"/>
              <w:rPr>
                <w:rFonts w:ascii="Times New Roman" w:hAnsi="Times New Roman" w:cs="Times New Roman"/>
                <w:sz w:val="20"/>
                <w:szCs w:val="20"/>
              </w:rPr>
            </w:pPr>
            <w:r w:rsidRPr="008A1BA3">
              <w:rPr>
                <w:rFonts w:ascii="Times New Roman" w:hAnsi="Times New Roman" w:cs="Times New Roman"/>
                <w:sz w:val="20"/>
                <w:szCs w:val="20"/>
              </w:rPr>
              <w:t>53</w:t>
            </w:r>
          </w:p>
        </w:tc>
      </w:tr>
      <w:tr w:rsidR="0073021D" w:rsidRPr="008A1BA3" w:rsidTr="003737A5">
        <w:trPr>
          <w:trHeight w:hRule="exact" w:val="47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учителей-предметников, ведущих часы в основной школе, в том числе:</w:t>
            </w:r>
          </w:p>
        </w:tc>
        <w:tc>
          <w:tcPr>
            <w:tcW w:w="1026" w:type="dxa"/>
            <w:tcBorders>
              <w:top w:val="single" w:sz="4" w:space="0" w:color="auto"/>
              <w:left w:val="single" w:sz="4" w:space="0" w:color="auto"/>
            </w:tcBorders>
            <w:shd w:val="clear" w:color="auto" w:fill="FFFFFF"/>
            <w:vAlign w:val="center"/>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26</w:t>
            </w:r>
          </w:p>
        </w:tc>
        <w:tc>
          <w:tcPr>
            <w:tcW w:w="1134" w:type="dxa"/>
            <w:tcBorders>
              <w:top w:val="single" w:sz="4" w:space="0" w:color="auto"/>
              <w:left w:val="single" w:sz="4" w:space="0" w:color="auto"/>
              <w:right w:val="single" w:sz="4" w:space="0" w:color="auto"/>
            </w:tcBorders>
            <w:shd w:val="clear" w:color="auto" w:fill="FFFFFF"/>
          </w:tcPr>
          <w:p w:rsidR="0073021D" w:rsidRPr="008A1BA3" w:rsidRDefault="00B812B4" w:rsidP="008A1BA3">
            <w:pPr>
              <w:jc w:val="center"/>
              <w:rPr>
                <w:rFonts w:ascii="Times New Roman" w:hAnsi="Times New Roman" w:cs="Times New Roman"/>
                <w:sz w:val="20"/>
                <w:szCs w:val="20"/>
              </w:rPr>
            </w:pPr>
            <w:r w:rsidRPr="008A1BA3">
              <w:rPr>
                <w:rFonts w:ascii="Times New Roman" w:hAnsi="Times New Roman" w:cs="Times New Roman"/>
                <w:sz w:val="20"/>
                <w:szCs w:val="20"/>
              </w:rPr>
              <w:t>7</w:t>
            </w:r>
            <w:r w:rsidR="00AF03B7" w:rsidRPr="008A1BA3">
              <w:rPr>
                <w:rFonts w:ascii="Times New Roman" w:hAnsi="Times New Roman" w:cs="Times New Roman"/>
                <w:sz w:val="20"/>
                <w:szCs w:val="20"/>
              </w:rPr>
              <w:t>4</w:t>
            </w:r>
          </w:p>
        </w:tc>
      </w:tr>
      <w:tr w:rsidR="0073021D" w:rsidRPr="008A1BA3" w:rsidTr="003737A5">
        <w:trPr>
          <w:trHeight w:hRule="exact" w:val="24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учителей, ведущих часы в 5-</w:t>
            </w:r>
            <w:r w:rsidR="00AF03B7" w:rsidRPr="008A1BA3">
              <w:rPr>
                <w:rStyle w:val="210pt"/>
                <w:rFonts w:eastAsiaTheme="minorEastAsia"/>
              </w:rPr>
              <w:t>7-</w:t>
            </w:r>
            <w:r w:rsidRPr="008A1BA3">
              <w:rPr>
                <w:rStyle w:val="210pt"/>
                <w:rFonts w:eastAsiaTheme="minorEastAsia"/>
              </w:rPr>
              <w:t>х классах</w:t>
            </w:r>
          </w:p>
        </w:tc>
        <w:tc>
          <w:tcPr>
            <w:tcW w:w="1026"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p>
        </w:tc>
      </w:tr>
      <w:tr w:rsidR="0073021D" w:rsidRPr="008A1BA3" w:rsidTr="003737A5">
        <w:trPr>
          <w:trHeight w:hRule="exact" w:val="24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учителей, ведущих учебные часы в старшей школе</w:t>
            </w:r>
          </w:p>
        </w:tc>
        <w:tc>
          <w:tcPr>
            <w:tcW w:w="1026"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24</w:t>
            </w:r>
          </w:p>
        </w:tc>
        <w:tc>
          <w:tcPr>
            <w:tcW w:w="1134" w:type="dxa"/>
            <w:tcBorders>
              <w:top w:val="single" w:sz="4" w:space="0" w:color="auto"/>
              <w:left w:val="single" w:sz="4" w:space="0" w:color="auto"/>
              <w:right w:val="single" w:sz="4" w:space="0" w:color="auto"/>
            </w:tcBorders>
            <w:shd w:val="clear" w:color="auto" w:fill="FFFFFF"/>
            <w:vAlign w:val="bottom"/>
          </w:tcPr>
          <w:p w:rsidR="0073021D" w:rsidRPr="008A1BA3" w:rsidRDefault="00AF03B7" w:rsidP="008A1BA3">
            <w:pPr>
              <w:jc w:val="center"/>
              <w:rPr>
                <w:rFonts w:ascii="Times New Roman" w:hAnsi="Times New Roman" w:cs="Times New Roman"/>
                <w:sz w:val="20"/>
                <w:szCs w:val="20"/>
              </w:rPr>
            </w:pPr>
            <w:r w:rsidRPr="008A1BA3">
              <w:rPr>
                <w:rFonts w:ascii="Times New Roman" w:hAnsi="Times New Roman" w:cs="Times New Roman"/>
                <w:sz w:val="20"/>
                <w:szCs w:val="20"/>
              </w:rPr>
              <w:t>69</w:t>
            </w:r>
          </w:p>
        </w:tc>
      </w:tr>
      <w:tr w:rsidR="0073021D" w:rsidRPr="008A1BA3" w:rsidTr="003737A5">
        <w:trPr>
          <w:trHeight w:hRule="exact" w:val="24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педагогических работников, имеющих высшее образование</w:t>
            </w:r>
          </w:p>
        </w:tc>
        <w:tc>
          <w:tcPr>
            <w:tcW w:w="1026"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3</w:t>
            </w:r>
            <w:r w:rsidR="007F49AF" w:rsidRPr="008A1BA3">
              <w:rPr>
                <w:rStyle w:val="210pt"/>
                <w:rFonts w:eastAsiaTheme="minorEastAsia"/>
              </w:rPr>
              <w:t>4</w:t>
            </w:r>
          </w:p>
        </w:tc>
        <w:tc>
          <w:tcPr>
            <w:tcW w:w="1134" w:type="dxa"/>
            <w:tcBorders>
              <w:top w:val="single" w:sz="4" w:space="0" w:color="auto"/>
              <w:left w:val="single" w:sz="4" w:space="0" w:color="auto"/>
              <w:right w:val="single" w:sz="4" w:space="0" w:color="auto"/>
            </w:tcBorders>
            <w:shd w:val="clear" w:color="auto" w:fill="FFFFFF"/>
            <w:vAlign w:val="bottom"/>
          </w:tcPr>
          <w:p w:rsidR="0073021D" w:rsidRPr="008A1BA3" w:rsidRDefault="00B812B4" w:rsidP="008A1BA3">
            <w:pPr>
              <w:jc w:val="center"/>
              <w:rPr>
                <w:rFonts w:ascii="Times New Roman" w:hAnsi="Times New Roman" w:cs="Times New Roman"/>
                <w:sz w:val="20"/>
                <w:szCs w:val="20"/>
              </w:rPr>
            </w:pPr>
            <w:r w:rsidRPr="008A1BA3">
              <w:rPr>
                <w:rFonts w:ascii="Times New Roman" w:hAnsi="Times New Roman" w:cs="Times New Roman"/>
                <w:sz w:val="20"/>
                <w:szCs w:val="20"/>
              </w:rPr>
              <w:t>89</w:t>
            </w:r>
          </w:p>
        </w:tc>
      </w:tr>
      <w:tr w:rsidR="0073021D" w:rsidRPr="008A1BA3" w:rsidTr="003737A5">
        <w:trPr>
          <w:trHeight w:hRule="exact" w:val="47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педагогических работников, имеющих высшее педагогическое образование</w:t>
            </w:r>
          </w:p>
        </w:tc>
        <w:tc>
          <w:tcPr>
            <w:tcW w:w="1026" w:type="dxa"/>
            <w:tcBorders>
              <w:top w:val="single" w:sz="4" w:space="0" w:color="auto"/>
              <w:left w:val="single" w:sz="4" w:space="0" w:color="auto"/>
            </w:tcBorders>
            <w:shd w:val="clear" w:color="auto" w:fill="FFFFFF"/>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3</w:t>
            </w:r>
            <w:r w:rsidR="000871B8" w:rsidRPr="008A1BA3">
              <w:rPr>
                <w:rStyle w:val="210pt"/>
                <w:rFonts w:eastAsiaTheme="minorEastAsia"/>
              </w:rPr>
              <w:t>1</w:t>
            </w:r>
          </w:p>
        </w:tc>
        <w:tc>
          <w:tcPr>
            <w:tcW w:w="1134" w:type="dxa"/>
            <w:tcBorders>
              <w:top w:val="single" w:sz="4" w:space="0" w:color="auto"/>
              <w:left w:val="single" w:sz="4" w:space="0" w:color="auto"/>
              <w:right w:val="single" w:sz="4" w:space="0" w:color="auto"/>
            </w:tcBorders>
            <w:shd w:val="clear" w:color="auto" w:fill="FFFFFF"/>
          </w:tcPr>
          <w:p w:rsidR="0073021D" w:rsidRPr="008A1BA3" w:rsidRDefault="00AF03B7" w:rsidP="008A1BA3">
            <w:pPr>
              <w:jc w:val="center"/>
              <w:rPr>
                <w:rFonts w:ascii="Times New Roman" w:hAnsi="Times New Roman" w:cs="Times New Roman"/>
                <w:sz w:val="20"/>
                <w:szCs w:val="20"/>
              </w:rPr>
            </w:pPr>
            <w:r w:rsidRPr="008A1BA3">
              <w:rPr>
                <w:rFonts w:ascii="Times New Roman" w:hAnsi="Times New Roman" w:cs="Times New Roman"/>
                <w:sz w:val="20"/>
                <w:szCs w:val="20"/>
              </w:rPr>
              <w:t>91</w:t>
            </w:r>
          </w:p>
        </w:tc>
      </w:tr>
      <w:tr w:rsidR="0073021D" w:rsidRPr="008A1BA3" w:rsidTr="003737A5">
        <w:trPr>
          <w:trHeight w:hRule="exact" w:val="47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педагогических работников, имеющих среднее профессиональное образование</w:t>
            </w:r>
          </w:p>
        </w:tc>
        <w:tc>
          <w:tcPr>
            <w:tcW w:w="1026" w:type="dxa"/>
            <w:tcBorders>
              <w:top w:val="single" w:sz="4" w:space="0" w:color="auto"/>
              <w:left w:val="single" w:sz="4" w:space="0" w:color="auto"/>
            </w:tcBorders>
            <w:shd w:val="clear" w:color="auto" w:fill="FFFFFF"/>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4</w:t>
            </w:r>
          </w:p>
        </w:tc>
        <w:tc>
          <w:tcPr>
            <w:tcW w:w="1134" w:type="dxa"/>
            <w:tcBorders>
              <w:top w:val="single" w:sz="4" w:space="0" w:color="auto"/>
              <w:left w:val="single" w:sz="4" w:space="0" w:color="auto"/>
              <w:right w:val="single" w:sz="4" w:space="0" w:color="auto"/>
            </w:tcBorders>
            <w:shd w:val="clear" w:color="auto" w:fill="FFFFFF"/>
          </w:tcPr>
          <w:p w:rsidR="0073021D" w:rsidRPr="008A1BA3" w:rsidRDefault="00B812B4" w:rsidP="008A1BA3">
            <w:pPr>
              <w:jc w:val="center"/>
              <w:rPr>
                <w:rFonts w:ascii="Times New Roman" w:hAnsi="Times New Roman" w:cs="Times New Roman"/>
                <w:sz w:val="20"/>
                <w:szCs w:val="20"/>
              </w:rPr>
            </w:pPr>
            <w:r w:rsidRPr="008A1BA3">
              <w:rPr>
                <w:rFonts w:ascii="Times New Roman" w:hAnsi="Times New Roman" w:cs="Times New Roman"/>
                <w:sz w:val="20"/>
                <w:szCs w:val="20"/>
              </w:rPr>
              <w:t>11</w:t>
            </w:r>
          </w:p>
        </w:tc>
      </w:tr>
      <w:tr w:rsidR="0073021D" w:rsidRPr="008A1BA3" w:rsidTr="003737A5">
        <w:trPr>
          <w:trHeight w:hRule="exact" w:val="47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педагогических работников, имеющих среднее профессиональное педагогическое образование</w:t>
            </w:r>
          </w:p>
        </w:tc>
        <w:tc>
          <w:tcPr>
            <w:tcW w:w="1026" w:type="dxa"/>
            <w:tcBorders>
              <w:top w:val="single" w:sz="4" w:space="0" w:color="auto"/>
              <w:left w:val="single" w:sz="4" w:space="0" w:color="auto"/>
            </w:tcBorders>
            <w:shd w:val="clear" w:color="auto" w:fill="FFFFFF"/>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4</w:t>
            </w:r>
          </w:p>
        </w:tc>
        <w:tc>
          <w:tcPr>
            <w:tcW w:w="1134" w:type="dxa"/>
            <w:tcBorders>
              <w:top w:val="single" w:sz="4" w:space="0" w:color="auto"/>
              <w:left w:val="single" w:sz="4" w:space="0" w:color="auto"/>
              <w:right w:val="single" w:sz="4" w:space="0" w:color="auto"/>
            </w:tcBorders>
            <w:shd w:val="clear" w:color="auto" w:fill="FFFFFF"/>
          </w:tcPr>
          <w:p w:rsidR="0073021D" w:rsidRPr="008A1BA3" w:rsidRDefault="00B812B4" w:rsidP="008A1BA3">
            <w:pPr>
              <w:jc w:val="center"/>
              <w:rPr>
                <w:rFonts w:ascii="Times New Roman" w:hAnsi="Times New Roman" w:cs="Times New Roman"/>
                <w:sz w:val="20"/>
                <w:szCs w:val="20"/>
              </w:rPr>
            </w:pPr>
            <w:r w:rsidRPr="008A1BA3">
              <w:rPr>
                <w:rFonts w:ascii="Times New Roman" w:hAnsi="Times New Roman" w:cs="Times New Roman"/>
                <w:sz w:val="20"/>
                <w:szCs w:val="20"/>
              </w:rPr>
              <w:t>11</w:t>
            </w:r>
          </w:p>
        </w:tc>
      </w:tr>
      <w:tr w:rsidR="0073021D" w:rsidRPr="008A1BA3" w:rsidTr="003737A5">
        <w:trPr>
          <w:trHeight w:hRule="exact" w:val="24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педагогических работников в возрасте моложе 30 лет</w:t>
            </w:r>
          </w:p>
        </w:tc>
        <w:tc>
          <w:tcPr>
            <w:tcW w:w="1026" w:type="dxa"/>
            <w:tcBorders>
              <w:top w:val="single" w:sz="4" w:space="0" w:color="auto"/>
              <w:left w:val="single" w:sz="4" w:space="0" w:color="auto"/>
            </w:tcBorders>
            <w:shd w:val="clear" w:color="auto" w:fill="FFFFFF"/>
            <w:vAlign w:val="bottom"/>
          </w:tcPr>
          <w:p w:rsidR="0073021D" w:rsidRPr="008A1BA3" w:rsidRDefault="00AF03B7" w:rsidP="008A1BA3">
            <w:pPr>
              <w:jc w:val="center"/>
              <w:rPr>
                <w:rFonts w:ascii="Times New Roman" w:hAnsi="Times New Roman" w:cs="Times New Roman"/>
                <w:sz w:val="20"/>
                <w:szCs w:val="20"/>
              </w:rPr>
            </w:pPr>
            <w:r w:rsidRPr="008A1BA3">
              <w:rPr>
                <w:rFonts w:ascii="Times New Roman" w:hAnsi="Times New Roman" w:cs="Times New Roman"/>
                <w:sz w:val="20"/>
                <w:szCs w:val="20"/>
              </w:rPr>
              <w:t>2</w:t>
            </w:r>
          </w:p>
        </w:tc>
        <w:tc>
          <w:tcPr>
            <w:tcW w:w="1134" w:type="dxa"/>
            <w:tcBorders>
              <w:top w:val="single" w:sz="4" w:space="0" w:color="auto"/>
              <w:left w:val="single" w:sz="4" w:space="0" w:color="auto"/>
              <w:right w:val="single" w:sz="4" w:space="0" w:color="auto"/>
            </w:tcBorders>
            <w:shd w:val="clear" w:color="auto" w:fill="FFFFFF"/>
            <w:vAlign w:val="bottom"/>
          </w:tcPr>
          <w:p w:rsidR="0073021D" w:rsidRPr="008A1BA3" w:rsidRDefault="00AF03B7" w:rsidP="008A1BA3">
            <w:pPr>
              <w:jc w:val="center"/>
              <w:rPr>
                <w:rFonts w:ascii="Times New Roman" w:hAnsi="Times New Roman" w:cs="Times New Roman"/>
                <w:sz w:val="20"/>
                <w:szCs w:val="20"/>
              </w:rPr>
            </w:pPr>
            <w:r w:rsidRPr="008A1BA3">
              <w:rPr>
                <w:rFonts w:ascii="Times New Roman" w:hAnsi="Times New Roman" w:cs="Times New Roman"/>
                <w:sz w:val="20"/>
                <w:szCs w:val="20"/>
              </w:rPr>
              <w:t>5</w:t>
            </w:r>
          </w:p>
        </w:tc>
      </w:tr>
      <w:tr w:rsidR="0073021D" w:rsidRPr="008A1BA3" w:rsidTr="003737A5">
        <w:trPr>
          <w:trHeight w:hRule="exact" w:val="24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педагогических работников в возрасте от 55 лет</w:t>
            </w:r>
          </w:p>
        </w:tc>
        <w:tc>
          <w:tcPr>
            <w:tcW w:w="1026"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Fonts w:ascii="Times New Roman" w:hAnsi="Times New Roman" w:cs="Times New Roman"/>
                <w:sz w:val="20"/>
                <w:szCs w:val="20"/>
              </w:rPr>
              <w:t>1</w:t>
            </w:r>
            <w:r w:rsidR="00AF03B7" w:rsidRPr="008A1BA3">
              <w:rPr>
                <w:rFonts w:ascii="Times New Roman" w:hAnsi="Times New Roman" w:cs="Times New Roman"/>
                <w:sz w:val="20"/>
                <w:szCs w:val="20"/>
              </w:rPr>
              <w:t>2</w:t>
            </w:r>
          </w:p>
        </w:tc>
        <w:tc>
          <w:tcPr>
            <w:tcW w:w="1134" w:type="dxa"/>
            <w:tcBorders>
              <w:top w:val="single" w:sz="4" w:space="0" w:color="auto"/>
              <w:left w:val="single" w:sz="4" w:space="0" w:color="auto"/>
              <w:right w:val="single" w:sz="4" w:space="0" w:color="auto"/>
            </w:tcBorders>
            <w:shd w:val="clear" w:color="auto" w:fill="FFFFFF"/>
            <w:vAlign w:val="bottom"/>
          </w:tcPr>
          <w:p w:rsidR="0073021D" w:rsidRPr="008A1BA3" w:rsidRDefault="00AF03B7" w:rsidP="008A1BA3">
            <w:pPr>
              <w:jc w:val="center"/>
              <w:rPr>
                <w:rFonts w:ascii="Times New Roman" w:hAnsi="Times New Roman" w:cs="Times New Roman"/>
                <w:sz w:val="20"/>
                <w:szCs w:val="20"/>
              </w:rPr>
            </w:pPr>
            <w:r w:rsidRPr="008A1BA3">
              <w:rPr>
                <w:rFonts w:ascii="Times New Roman" w:hAnsi="Times New Roman" w:cs="Times New Roman"/>
                <w:sz w:val="20"/>
                <w:szCs w:val="20"/>
              </w:rPr>
              <w:t>32</w:t>
            </w:r>
          </w:p>
        </w:tc>
      </w:tr>
      <w:tr w:rsidR="0073021D" w:rsidRPr="008A1BA3" w:rsidTr="003737A5">
        <w:trPr>
          <w:trHeight w:hRule="exact" w:val="240"/>
        </w:trPr>
        <w:tc>
          <w:tcPr>
            <w:tcW w:w="6922"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прочих педагогических работников, в том числе:</w:t>
            </w:r>
          </w:p>
        </w:tc>
        <w:tc>
          <w:tcPr>
            <w:tcW w:w="1026" w:type="dxa"/>
            <w:tcBorders>
              <w:top w:val="single" w:sz="4" w:space="0" w:color="auto"/>
              <w:left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21</w:t>
            </w:r>
          </w:p>
        </w:tc>
        <w:tc>
          <w:tcPr>
            <w:tcW w:w="1134" w:type="dxa"/>
            <w:tcBorders>
              <w:top w:val="single" w:sz="4" w:space="0" w:color="auto"/>
              <w:left w:val="single" w:sz="4" w:space="0" w:color="auto"/>
              <w:right w:val="single" w:sz="4" w:space="0" w:color="auto"/>
            </w:tcBorders>
            <w:shd w:val="clear" w:color="auto" w:fill="FFFFFF"/>
            <w:vAlign w:val="bottom"/>
          </w:tcPr>
          <w:p w:rsidR="0073021D" w:rsidRPr="008A1BA3" w:rsidRDefault="00B812B4" w:rsidP="008A1BA3">
            <w:pPr>
              <w:jc w:val="center"/>
              <w:rPr>
                <w:rFonts w:ascii="Times New Roman" w:hAnsi="Times New Roman" w:cs="Times New Roman"/>
                <w:sz w:val="20"/>
                <w:szCs w:val="20"/>
              </w:rPr>
            </w:pPr>
            <w:r w:rsidRPr="008A1BA3">
              <w:rPr>
                <w:rFonts w:ascii="Times New Roman" w:hAnsi="Times New Roman" w:cs="Times New Roman"/>
                <w:sz w:val="20"/>
                <w:szCs w:val="20"/>
              </w:rPr>
              <w:t>5</w:t>
            </w:r>
            <w:r w:rsidR="00AF03B7" w:rsidRPr="008A1BA3">
              <w:rPr>
                <w:rFonts w:ascii="Times New Roman" w:hAnsi="Times New Roman" w:cs="Times New Roman"/>
                <w:sz w:val="20"/>
                <w:szCs w:val="20"/>
              </w:rPr>
              <w:t>5</w:t>
            </w:r>
          </w:p>
        </w:tc>
      </w:tr>
      <w:tr w:rsidR="0073021D" w:rsidRPr="008A1BA3" w:rsidTr="003737A5">
        <w:trPr>
          <w:trHeight w:hRule="exact" w:val="250"/>
        </w:trPr>
        <w:tc>
          <w:tcPr>
            <w:tcW w:w="6922" w:type="dxa"/>
            <w:tcBorders>
              <w:top w:val="single" w:sz="4" w:space="0" w:color="auto"/>
              <w:left w:val="single" w:sz="4" w:space="0" w:color="auto"/>
              <w:bottom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Численность прочих педагогических работников в начальной школе</w:t>
            </w:r>
          </w:p>
        </w:tc>
        <w:tc>
          <w:tcPr>
            <w:tcW w:w="1026" w:type="dxa"/>
            <w:tcBorders>
              <w:top w:val="single" w:sz="4" w:space="0" w:color="auto"/>
              <w:left w:val="single" w:sz="4" w:space="0" w:color="auto"/>
              <w:bottom w:val="single" w:sz="4" w:space="0" w:color="auto"/>
            </w:tcBorders>
            <w:shd w:val="clear" w:color="auto" w:fill="FFFFFF"/>
            <w:vAlign w:val="bottom"/>
          </w:tcPr>
          <w:p w:rsidR="0073021D" w:rsidRPr="008A1BA3" w:rsidRDefault="0073021D" w:rsidP="008A1BA3">
            <w:pPr>
              <w:jc w:val="center"/>
              <w:rPr>
                <w:rFonts w:ascii="Times New Roman" w:hAnsi="Times New Roman" w:cs="Times New Roman"/>
                <w:sz w:val="20"/>
                <w:szCs w:val="20"/>
              </w:rPr>
            </w:pPr>
            <w:r w:rsidRPr="008A1BA3">
              <w:rPr>
                <w:rStyle w:val="210pt"/>
                <w:rFonts w:eastAsiaTheme="minorEastAsi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73021D" w:rsidRPr="008A1BA3" w:rsidRDefault="00AF03B7" w:rsidP="008A1BA3">
            <w:pPr>
              <w:jc w:val="center"/>
              <w:rPr>
                <w:rFonts w:ascii="Times New Roman" w:hAnsi="Times New Roman" w:cs="Times New Roman"/>
                <w:sz w:val="20"/>
                <w:szCs w:val="20"/>
              </w:rPr>
            </w:pPr>
            <w:r w:rsidRPr="008A1BA3">
              <w:rPr>
                <w:rFonts w:ascii="Times New Roman" w:hAnsi="Times New Roman" w:cs="Times New Roman"/>
                <w:sz w:val="20"/>
                <w:szCs w:val="20"/>
              </w:rPr>
              <w:t>14</w:t>
            </w:r>
          </w:p>
        </w:tc>
      </w:tr>
    </w:tbl>
    <w:p w:rsidR="00FE4EC6" w:rsidRPr="00BB312E" w:rsidRDefault="00FE4EC6" w:rsidP="00CC4EB2">
      <w:pPr>
        <w:spacing w:before="215" w:after="0"/>
        <w:ind w:firstLine="840"/>
        <w:jc w:val="both"/>
        <w:rPr>
          <w:rFonts w:ascii="Times New Roman" w:hAnsi="Times New Roman" w:cs="Times New Roman"/>
          <w:sz w:val="24"/>
          <w:szCs w:val="24"/>
        </w:rPr>
      </w:pPr>
      <w:r w:rsidRPr="00BB312E">
        <w:rPr>
          <w:rFonts w:ascii="Times New Roman" w:hAnsi="Times New Roman" w:cs="Times New Roman"/>
          <w:sz w:val="24"/>
          <w:szCs w:val="24"/>
        </w:rPr>
        <w:lastRenderedPageBreak/>
        <w:t xml:space="preserve">Анализ возрастного состава коллектива педагогических работников позволяет сделать следующие выводы </w:t>
      </w:r>
      <w:r w:rsidRPr="00BB312E">
        <w:rPr>
          <w:rStyle w:val="21"/>
          <w:rFonts w:eastAsiaTheme="minorEastAsia"/>
        </w:rPr>
        <w:t xml:space="preserve">- </w:t>
      </w:r>
      <w:r w:rsidR="00AF03B7">
        <w:rPr>
          <w:rFonts w:ascii="Times New Roman" w:hAnsi="Times New Roman" w:cs="Times New Roman"/>
          <w:sz w:val="24"/>
          <w:szCs w:val="24"/>
        </w:rPr>
        <w:t>5</w:t>
      </w:r>
      <w:r w:rsidRPr="00BB312E">
        <w:rPr>
          <w:rFonts w:ascii="Times New Roman" w:hAnsi="Times New Roman" w:cs="Times New Roman"/>
          <w:sz w:val="24"/>
          <w:szCs w:val="24"/>
        </w:rPr>
        <w:t xml:space="preserve">% педагогов составляет группу моложе 30 лет, </w:t>
      </w:r>
      <w:r w:rsidR="00AF03B7">
        <w:rPr>
          <w:rFonts w:ascii="Times New Roman" w:hAnsi="Times New Roman" w:cs="Times New Roman"/>
          <w:sz w:val="24"/>
          <w:szCs w:val="24"/>
        </w:rPr>
        <w:t>32</w:t>
      </w:r>
      <w:r w:rsidRPr="00BB312E">
        <w:rPr>
          <w:rFonts w:ascii="Times New Roman" w:hAnsi="Times New Roman" w:cs="Times New Roman"/>
          <w:sz w:val="24"/>
          <w:szCs w:val="24"/>
        </w:rPr>
        <w:t xml:space="preserve">% - от 55 лет. Баланс по параметрам «возрастной ценз» смещен в сторону старения коллектива. Однако возрастной баланс педагогических кадров позволяет эффективно осуществлять образовательный процесс, старшие педагоги охотно передают опыт вновь поступающим молодым коллегам. Процесс замены педагогических кадров проходит </w:t>
      </w:r>
      <w:r w:rsidR="00B812B4" w:rsidRPr="00BB312E">
        <w:rPr>
          <w:rFonts w:ascii="Times New Roman" w:hAnsi="Times New Roman" w:cs="Times New Roman"/>
          <w:sz w:val="24"/>
          <w:szCs w:val="24"/>
        </w:rPr>
        <w:t xml:space="preserve">не </w:t>
      </w:r>
      <w:r w:rsidRPr="00BB312E">
        <w:rPr>
          <w:rFonts w:ascii="Times New Roman" w:hAnsi="Times New Roman" w:cs="Times New Roman"/>
          <w:sz w:val="24"/>
          <w:szCs w:val="24"/>
        </w:rPr>
        <w:t xml:space="preserve">ежегодно, </w:t>
      </w:r>
      <w:r w:rsidR="00B812B4" w:rsidRPr="00BB312E">
        <w:rPr>
          <w:rFonts w:ascii="Times New Roman" w:hAnsi="Times New Roman" w:cs="Times New Roman"/>
          <w:sz w:val="24"/>
          <w:szCs w:val="24"/>
        </w:rPr>
        <w:t xml:space="preserve">но </w:t>
      </w:r>
      <w:r w:rsidRPr="00BB312E">
        <w:rPr>
          <w:rFonts w:ascii="Times New Roman" w:hAnsi="Times New Roman" w:cs="Times New Roman"/>
          <w:sz w:val="24"/>
          <w:szCs w:val="24"/>
        </w:rPr>
        <w:t>безболезненно и не сказывается на качестве функционирования образовательного учреждения.</w:t>
      </w:r>
    </w:p>
    <w:p w:rsidR="00FE4EC6" w:rsidRPr="00BB312E" w:rsidRDefault="00FE4EC6" w:rsidP="00CC4EB2">
      <w:pPr>
        <w:tabs>
          <w:tab w:val="left" w:pos="10204"/>
        </w:tabs>
        <w:spacing w:after="0"/>
        <w:ind w:left="820"/>
        <w:jc w:val="both"/>
        <w:rPr>
          <w:rFonts w:ascii="Times New Roman" w:hAnsi="Times New Roman" w:cs="Times New Roman"/>
          <w:sz w:val="24"/>
          <w:szCs w:val="24"/>
        </w:rPr>
      </w:pPr>
      <w:r w:rsidRPr="00BB312E">
        <w:rPr>
          <w:rFonts w:ascii="Times New Roman" w:hAnsi="Times New Roman" w:cs="Times New Roman"/>
          <w:sz w:val="24"/>
          <w:szCs w:val="24"/>
        </w:rPr>
        <w:t>Педагогический состав коллектива характериз</w:t>
      </w:r>
      <w:r w:rsidR="00587D2D">
        <w:rPr>
          <w:rFonts w:ascii="Times New Roman" w:hAnsi="Times New Roman" w:cs="Times New Roman"/>
          <w:sz w:val="24"/>
          <w:szCs w:val="24"/>
        </w:rPr>
        <w:t>уется следующими показателями:</w:t>
      </w:r>
    </w:p>
    <w:p w:rsidR="00FE4EC6" w:rsidRPr="0095600D" w:rsidRDefault="0073021D" w:rsidP="00CC4EB2">
      <w:pPr>
        <w:spacing w:after="0"/>
        <w:jc w:val="both"/>
        <w:rPr>
          <w:rFonts w:ascii="Times New Roman" w:hAnsi="Times New Roman" w:cs="Times New Roman"/>
          <w:sz w:val="24"/>
          <w:szCs w:val="24"/>
        </w:rPr>
      </w:pPr>
      <w:r w:rsidRPr="00BB312E">
        <w:rPr>
          <w:rFonts w:ascii="Times New Roman" w:hAnsi="Times New Roman" w:cs="Times New Roman"/>
          <w:sz w:val="24"/>
          <w:szCs w:val="24"/>
        </w:rPr>
        <w:t xml:space="preserve">в </w:t>
      </w:r>
      <w:r w:rsidR="00FE4EC6" w:rsidRPr="00BB312E">
        <w:rPr>
          <w:rFonts w:ascii="Times New Roman" w:hAnsi="Times New Roman" w:cs="Times New Roman"/>
          <w:sz w:val="24"/>
          <w:szCs w:val="24"/>
        </w:rPr>
        <w:t xml:space="preserve">образовательной организации работают </w:t>
      </w:r>
      <w:r w:rsidRPr="00BB312E">
        <w:rPr>
          <w:rFonts w:ascii="Times New Roman" w:hAnsi="Times New Roman" w:cs="Times New Roman"/>
          <w:sz w:val="24"/>
          <w:szCs w:val="24"/>
        </w:rPr>
        <w:t>3</w:t>
      </w:r>
      <w:r w:rsidR="00827950">
        <w:rPr>
          <w:rFonts w:ascii="Times New Roman" w:hAnsi="Times New Roman" w:cs="Times New Roman"/>
          <w:sz w:val="24"/>
          <w:szCs w:val="24"/>
        </w:rPr>
        <w:t>5 основных</w:t>
      </w:r>
      <w:r w:rsidR="00FE4EC6" w:rsidRPr="00BB312E">
        <w:rPr>
          <w:rFonts w:ascii="Times New Roman" w:hAnsi="Times New Roman" w:cs="Times New Roman"/>
          <w:sz w:val="24"/>
          <w:szCs w:val="24"/>
        </w:rPr>
        <w:t xml:space="preserve"> педагогических работника </w:t>
      </w:r>
      <w:r w:rsidR="00827950">
        <w:rPr>
          <w:rFonts w:ascii="Times New Roman" w:hAnsi="Times New Roman" w:cs="Times New Roman"/>
          <w:sz w:val="24"/>
          <w:szCs w:val="24"/>
        </w:rPr>
        <w:t xml:space="preserve">и </w:t>
      </w:r>
      <w:r w:rsidR="00AF03B7">
        <w:rPr>
          <w:rFonts w:ascii="Times New Roman" w:hAnsi="Times New Roman" w:cs="Times New Roman"/>
          <w:sz w:val="24"/>
          <w:szCs w:val="24"/>
        </w:rPr>
        <w:t>3</w:t>
      </w:r>
      <w:r w:rsidR="00827950">
        <w:rPr>
          <w:rFonts w:ascii="Times New Roman" w:hAnsi="Times New Roman" w:cs="Times New Roman"/>
          <w:sz w:val="24"/>
          <w:szCs w:val="24"/>
        </w:rPr>
        <w:t xml:space="preserve"> внешних совместителей </w:t>
      </w:r>
      <w:r w:rsidR="00FE4EC6" w:rsidRPr="00BB312E">
        <w:rPr>
          <w:rFonts w:ascii="Times New Roman" w:hAnsi="Times New Roman" w:cs="Times New Roman"/>
          <w:sz w:val="24"/>
          <w:szCs w:val="24"/>
        </w:rPr>
        <w:t>(</w:t>
      </w:r>
      <w:r w:rsidR="00B812B4" w:rsidRPr="00BB312E">
        <w:rPr>
          <w:rFonts w:ascii="Times New Roman" w:hAnsi="Times New Roman" w:cs="Times New Roman"/>
          <w:sz w:val="24"/>
          <w:szCs w:val="24"/>
        </w:rPr>
        <w:t>100</w:t>
      </w:r>
      <w:r w:rsidR="00FE4EC6" w:rsidRPr="00BB312E">
        <w:rPr>
          <w:rFonts w:ascii="Times New Roman" w:hAnsi="Times New Roman" w:cs="Times New Roman"/>
          <w:sz w:val="24"/>
          <w:szCs w:val="24"/>
        </w:rPr>
        <w:t xml:space="preserve">%). </w:t>
      </w:r>
      <w:r w:rsidR="00FE4EC6" w:rsidRPr="0095600D">
        <w:rPr>
          <w:rFonts w:ascii="Times New Roman" w:hAnsi="Times New Roman" w:cs="Times New Roman"/>
          <w:sz w:val="24"/>
          <w:szCs w:val="24"/>
        </w:rPr>
        <w:t>В числ</w:t>
      </w:r>
      <w:r w:rsidR="00BB312E" w:rsidRPr="0095600D">
        <w:rPr>
          <w:rFonts w:ascii="Times New Roman" w:hAnsi="Times New Roman" w:cs="Times New Roman"/>
          <w:sz w:val="24"/>
          <w:szCs w:val="24"/>
        </w:rPr>
        <w:t xml:space="preserve">е работающих: </w:t>
      </w:r>
      <w:r w:rsidR="0095600D" w:rsidRPr="0095600D">
        <w:rPr>
          <w:rFonts w:ascii="Times New Roman" w:hAnsi="Times New Roman" w:cs="Times New Roman"/>
          <w:sz w:val="24"/>
          <w:szCs w:val="24"/>
        </w:rPr>
        <w:t>5</w:t>
      </w:r>
      <w:r w:rsidR="00FE4EC6" w:rsidRPr="0095600D">
        <w:rPr>
          <w:rFonts w:ascii="Times New Roman" w:hAnsi="Times New Roman" w:cs="Times New Roman"/>
          <w:sz w:val="24"/>
          <w:szCs w:val="24"/>
        </w:rPr>
        <w:t xml:space="preserve"> педагог</w:t>
      </w:r>
      <w:r w:rsidR="0095600D" w:rsidRPr="0095600D">
        <w:rPr>
          <w:rFonts w:ascii="Times New Roman" w:hAnsi="Times New Roman" w:cs="Times New Roman"/>
          <w:sz w:val="24"/>
          <w:szCs w:val="24"/>
        </w:rPr>
        <w:t>ов (14</w:t>
      </w:r>
      <w:r w:rsidR="00827950" w:rsidRPr="0095600D">
        <w:rPr>
          <w:rFonts w:ascii="Times New Roman" w:hAnsi="Times New Roman" w:cs="Times New Roman"/>
          <w:sz w:val="24"/>
          <w:szCs w:val="24"/>
        </w:rPr>
        <w:t>%)</w:t>
      </w:r>
      <w:r w:rsidR="00FE4EC6" w:rsidRPr="0095600D">
        <w:rPr>
          <w:rFonts w:ascii="Times New Roman" w:hAnsi="Times New Roman" w:cs="Times New Roman"/>
          <w:sz w:val="24"/>
          <w:szCs w:val="24"/>
        </w:rPr>
        <w:t xml:space="preserve"> награждены знаком «Отличник </w:t>
      </w:r>
      <w:r w:rsidR="00827950" w:rsidRPr="0095600D">
        <w:rPr>
          <w:rFonts w:ascii="Times New Roman" w:hAnsi="Times New Roman" w:cs="Times New Roman"/>
          <w:sz w:val="24"/>
          <w:szCs w:val="24"/>
        </w:rPr>
        <w:t>образования Украины</w:t>
      </w:r>
      <w:r w:rsidR="00FE4EC6" w:rsidRPr="0095600D">
        <w:rPr>
          <w:rFonts w:ascii="Times New Roman" w:hAnsi="Times New Roman" w:cs="Times New Roman"/>
          <w:sz w:val="24"/>
          <w:szCs w:val="24"/>
        </w:rPr>
        <w:t xml:space="preserve">», </w:t>
      </w:r>
      <w:r w:rsidR="00827950" w:rsidRPr="0095600D">
        <w:rPr>
          <w:rFonts w:ascii="Times New Roman" w:hAnsi="Times New Roman" w:cs="Times New Roman"/>
          <w:sz w:val="24"/>
          <w:szCs w:val="24"/>
        </w:rPr>
        <w:t>8</w:t>
      </w:r>
      <w:r w:rsidR="00FE4EC6" w:rsidRPr="0095600D">
        <w:rPr>
          <w:rFonts w:ascii="Times New Roman" w:hAnsi="Times New Roman" w:cs="Times New Roman"/>
          <w:sz w:val="24"/>
          <w:szCs w:val="24"/>
        </w:rPr>
        <w:t xml:space="preserve"> педагогических работника (</w:t>
      </w:r>
      <w:r w:rsidR="00827950" w:rsidRPr="0095600D">
        <w:rPr>
          <w:rFonts w:ascii="Times New Roman" w:hAnsi="Times New Roman" w:cs="Times New Roman"/>
          <w:sz w:val="24"/>
          <w:szCs w:val="24"/>
        </w:rPr>
        <w:t>23</w:t>
      </w:r>
      <w:r w:rsidR="00FE4EC6" w:rsidRPr="0095600D">
        <w:rPr>
          <w:rFonts w:ascii="Times New Roman" w:hAnsi="Times New Roman" w:cs="Times New Roman"/>
          <w:sz w:val="24"/>
          <w:szCs w:val="24"/>
        </w:rPr>
        <w:t>%) имеют награды Министерства образования Р</w:t>
      </w:r>
      <w:r w:rsidR="00827950" w:rsidRPr="0095600D">
        <w:rPr>
          <w:rFonts w:ascii="Times New Roman" w:hAnsi="Times New Roman" w:cs="Times New Roman"/>
          <w:sz w:val="24"/>
          <w:szCs w:val="24"/>
        </w:rPr>
        <w:t>К, МОН Украины</w:t>
      </w:r>
      <w:r w:rsidR="00FE4EC6" w:rsidRPr="0095600D">
        <w:rPr>
          <w:rFonts w:ascii="Times New Roman" w:hAnsi="Times New Roman" w:cs="Times New Roman"/>
          <w:sz w:val="24"/>
          <w:szCs w:val="24"/>
        </w:rPr>
        <w:t xml:space="preserve">, Почетной грамотой </w:t>
      </w:r>
      <w:proofErr w:type="gramStart"/>
      <w:r w:rsidR="00FE4EC6" w:rsidRPr="0095600D">
        <w:rPr>
          <w:rFonts w:ascii="Times New Roman" w:hAnsi="Times New Roman" w:cs="Times New Roman"/>
          <w:sz w:val="24"/>
          <w:szCs w:val="24"/>
        </w:rPr>
        <w:t xml:space="preserve">управления </w:t>
      </w:r>
      <w:r w:rsidR="00B812B4" w:rsidRPr="0095600D">
        <w:rPr>
          <w:rFonts w:ascii="Times New Roman" w:hAnsi="Times New Roman" w:cs="Times New Roman"/>
          <w:sz w:val="24"/>
          <w:szCs w:val="24"/>
        </w:rPr>
        <w:t xml:space="preserve">образования </w:t>
      </w:r>
      <w:r w:rsidR="00BB312E" w:rsidRPr="0095600D">
        <w:rPr>
          <w:rFonts w:ascii="Times New Roman" w:hAnsi="Times New Roman" w:cs="Times New Roman"/>
          <w:sz w:val="24"/>
          <w:szCs w:val="24"/>
        </w:rPr>
        <w:t>а</w:t>
      </w:r>
      <w:r w:rsidR="00B812B4" w:rsidRPr="0095600D">
        <w:rPr>
          <w:rFonts w:ascii="Times New Roman" w:hAnsi="Times New Roman" w:cs="Times New Roman"/>
          <w:sz w:val="24"/>
          <w:szCs w:val="24"/>
        </w:rPr>
        <w:t xml:space="preserve">дминистрации </w:t>
      </w:r>
      <w:r w:rsidR="00BB312E" w:rsidRPr="0095600D">
        <w:rPr>
          <w:rFonts w:ascii="Times New Roman" w:hAnsi="Times New Roman" w:cs="Times New Roman"/>
          <w:sz w:val="24"/>
          <w:szCs w:val="24"/>
        </w:rPr>
        <w:t>Нижнегорского района Республики</w:t>
      </w:r>
      <w:proofErr w:type="gramEnd"/>
      <w:r w:rsidR="00BB312E" w:rsidRPr="0095600D">
        <w:rPr>
          <w:rFonts w:ascii="Times New Roman" w:hAnsi="Times New Roman" w:cs="Times New Roman"/>
          <w:sz w:val="24"/>
          <w:szCs w:val="24"/>
        </w:rPr>
        <w:t xml:space="preserve"> Крым</w:t>
      </w:r>
      <w:r w:rsidR="00827950" w:rsidRPr="0095600D">
        <w:rPr>
          <w:rFonts w:ascii="Times New Roman" w:hAnsi="Times New Roman" w:cs="Times New Roman"/>
          <w:sz w:val="24"/>
          <w:szCs w:val="24"/>
        </w:rPr>
        <w:t xml:space="preserve">,   </w:t>
      </w:r>
      <w:r w:rsidR="0095600D" w:rsidRPr="0095600D">
        <w:rPr>
          <w:rFonts w:ascii="Times New Roman" w:hAnsi="Times New Roman" w:cs="Times New Roman"/>
          <w:sz w:val="24"/>
          <w:szCs w:val="24"/>
        </w:rPr>
        <w:t xml:space="preserve">5 педагогов (14%) </w:t>
      </w:r>
      <w:r w:rsidR="00827950" w:rsidRPr="0095600D">
        <w:rPr>
          <w:rFonts w:ascii="Times New Roman" w:hAnsi="Times New Roman" w:cs="Times New Roman"/>
          <w:sz w:val="24"/>
          <w:szCs w:val="24"/>
        </w:rPr>
        <w:t xml:space="preserve"> имеют</w:t>
      </w:r>
      <w:r w:rsidR="00BB312E" w:rsidRPr="0095600D">
        <w:rPr>
          <w:rFonts w:ascii="Times New Roman" w:hAnsi="Times New Roman" w:cs="Times New Roman"/>
          <w:sz w:val="24"/>
          <w:szCs w:val="24"/>
        </w:rPr>
        <w:t xml:space="preserve"> </w:t>
      </w:r>
      <w:r w:rsidR="00827950" w:rsidRPr="0095600D">
        <w:rPr>
          <w:rFonts w:ascii="Times New Roman" w:hAnsi="Times New Roman" w:cs="Times New Roman"/>
          <w:sz w:val="24"/>
          <w:szCs w:val="24"/>
        </w:rPr>
        <w:t>Удостоверения «старший учитель»</w:t>
      </w:r>
      <w:r w:rsidR="0095600D" w:rsidRPr="0095600D">
        <w:rPr>
          <w:rFonts w:ascii="Times New Roman" w:hAnsi="Times New Roman" w:cs="Times New Roman"/>
          <w:sz w:val="24"/>
          <w:szCs w:val="24"/>
        </w:rPr>
        <w:t>.</w:t>
      </w:r>
    </w:p>
    <w:p w:rsidR="00FE4EC6" w:rsidRPr="00BB312E" w:rsidRDefault="00FE4EC6" w:rsidP="00CC4EB2">
      <w:pPr>
        <w:spacing w:after="0"/>
        <w:ind w:firstLine="820"/>
        <w:jc w:val="both"/>
        <w:rPr>
          <w:rFonts w:ascii="Times New Roman" w:hAnsi="Times New Roman" w:cs="Times New Roman"/>
          <w:sz w:val="24"/>
          <w:szCs w:val="24"/>
        </w:rPr>
      </w:pPr>
      <w:r w:rsidRPr="00BB312E">
        <w:rPr>
          <w:rFonts w:ascii="Times New Roman" w:hAnsi="Times New Roman" w:cs="Times New Roman"/>
          <w:sz w:val="24"/>
          <w:szCs w:val="24"/>
        </w:rPr>
        <w:t>Анализ педагогического состава по категории и возрастному цензу представ</w:t>
      </w:r>
      <w:r w:rsidR="00D60826" w:rsidRPr="00BB312E">
        <w:rPr>
          <w:rFonts w:ascii="Times New Roman" w:hAnsi="Times New Roman" w:cs="Times New Roman"/>
          <w:sz w:val="24"/>
          <w:szCs w:val="24"/>
        </w:rPr>
        <w:t xml:space="preserve">лен в таблице </w:t>
      </w:r>
    </w:p>
    <w:p w:rsidR="00BB312E" w:rsidRPr="00BB312E" w:rsidRDefault="00D60826" w:rsidP="00CC4EB2">
      <w:pPr>
        <w:pStyle w:val="20"/>
        <w:shd w:val="clear" w:color="auto" w:fill="auto"/>
        <w:spacing w:line="276" w:lineRule="auto"/>
        <w:jc w:val="both"/>
        <w:rPr>
          <w:sz w:val="24"/>
          <w:szCs w:val="24"/>
        </w:rPr>
      </w:pPr>
      <w:r w:rsidRPr="00BB312E">
        <w:rPr>
          <w:sz w:val="24"/>
          <w:szCs w:val="24"/>
        </w:rPr>
        <w:t>Анализ структуры кадрового состава педагогических работников ОУ и результатов аттестации педагогических работников по результатам завершившегося 201</w:t>
      </w:r>
      <w:r w:rsidR="00A6404E">
        <w:rPr>
          <w:sz w:val="24"/>
          <w:szCs w:val="24"/>
        </w:rPr>
        <w:t>7</w:t>
      </w:r>
      <w:r w:rsidRPr="00BB312E">
        <w:rPr>
          <w:sz w:val="24"/>
          <w:szCs w:val="24"/>
        </w:rPr>
        <w:t xml:space="preserve"> аттестационного (календарного) года </w:t>
      </w:r>
    </w:p>
    <w:tbl>
      <w:tblPr>
        <w:tblW w:w="10075" w:type="dxa"/>
        <w:jc w:val="center"/>
        <w:tblLayout w:type="fixed"/>
        <w:tblCellMar>
          <w:left w:w="10" w:type="dxa"/>
          <w:right w:w="10" w:type="dxa"/>
        </w:tblCellMar>
        <w:tblLook w:val="0000"/>
      </w:tblPr>
      <w:tblGrid>
        <w:gridCol w:w="1286"/>
        <w:gridCol w:w="1275"/>
        <w:gridCol w:w="1417"/>
        <w:gridCol w:w="1134"/>
        <w:gridCol w:w="1291"/>
        <w:gridCol w:w="1387"/>
        <w:gridCol w:w="2285"/>
      </w:tblGrid>
      <w:tr w:rsidR="00D60826" w:rsidRPr="003E2765" w:rsidTr="00AF0277">
        <w:trPr>
          <w:trHeight w:hRule="exact" w:val="574"/>
          <w:jc w:val="center"/>
        </w:trPr>
        <w:tc>
          <w:tcPr>
            <w:tcW w:w="1286" w:type="dxa"/>
            <w:vMerge w:val="restart"/>
            <w:tcBorders>
              <w:top w:val="single" w:sz="4" w:space="0" w:color="auto"/>
              <w:left w:val="single" w:sz="4" w:space="0" w:color="auto"/>
            </w:tcBorders>
            <w:shd w:val="clear" w:color="auto" w:fill="FFFFFF"/>
          </w:tcPr>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Стаж</w:t>
            </w:r>
          </w:p>
          <w:p w:rsidR="00D60826" w:rsidRPr="003E2765" w:rsidRDefault="003E2765" w:rsidP="00953CBA">
            <w:pPr>
              <w:spacing w:after="0"/>
              <w:jc w:val="center"/>
              <w:rPr>
                <w:rFonts w:ascii="Times New Roman" w:hAnsi="Times New Roman" w:cs="Times New Roman"/>
                <w:sz w:val="20"/>
                <w:szCs w:val="20"/>
              </w:rPr>
            </w:pPr>
            <w:proofErr w:type="spellStart"/>
            <w:proofErr w:type="gramStart"/>
            <w:r>
              <w:rPr>
                <w:rStyle w:val="210pt"/>
                <w:rFonts w:eastAsiaTheme="minorEastAsia"/>
              </w:rPr>
              <w:t>п</w:t>
            </w:r>
            <w:r w:rsidR="00D60826" w:rsidRPr="003E2765">
              <w:rPr>
                <w:rStyle w:val="210pt"/>
                <w:rFonts w:eastAsiaTheme="minorEastAsia"/>
              </w:rPr>
              <w:t>едагоги</w:t>
            </w:r>
            <w:r>
              <w:rPr>
                <w:rStyle w:val="210pt"/>
                <w:rFonts w:eastAsiaTheme="minorEastAsia"/>
              </w:rPr>
              <w:t>-</w:t>
            </w:r>
            <w:r w:rsidR="00D60826" w:rsidRPr="003E2765">
              <w:rPr>
                <w:rStyle w:val="210pt"/>
                <w:rFonts w:eastAsiaTheme="minorEastAsia"/>
              </w:rPr>
              <w:t>ческой</w:t>
            </w:r>
            <w:proofErr w:type="spellEnd"/>
            <w:proofErr w:type="gramEnd"/>
          </w:p>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деятельности</w:t>
            </w:r>
          </w:p>
        </w:tc>
        <w:tc>
          <w:tcPr>
            <w:tcW w:w="2692" w:type="dxa"/>
            <w:gridSpan w:val="2"/>
            <w:vMerge w:val="restart"/>
            <w:tcBorders>
              <w:top w:val="single" w:sz="4" w:space="0" w:color="auto"/>
              <w:left w:val="single" w:sz="4" w:space="0" w:color="auto"/>
            </w:tcBorders>
            <w:shd w:val="clear" w:color="auto" w:fill="FFFFFF"/>
            <w:vAlign w:val="bottom"/>
          </w:tcPr>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 xml:space="preserve">Количество </w:t>
            </w:r>
            <w:proofErr w:type="spellStart"/>
            <w:r w:rsidRPr="003E2765">
              <w:rPr>
                <w:rStyle w:val="210pt"/>
                <w:rFonts w:eastAsiaTheme="minorEastAsia"/>
              </w:rPr>
              <w:t>пед</w:t>
            </w:r>
            <w:proofErr w:type="spellEnd"/>
            <w:r w:rsidR="003E2765">
              <w:rPr>
                <w:rStyle w:val="210pt"/>
                <w:rFonts w:eastAsiaTheme="minorEastAsia"/>
              </w:rPr>
              <w:t>.</w:t>
            </w:r>
            <w:r w:rsidRPr="003E2765">
              <w:rPr>
                <w:rStyle w:val="210pt"/>
                <w:rFonts w:eastAsiaTheme="minorEastAsia"/>
              </w:rPr>
              <w:t xml:space="preserve"> </w:t>
            </w:r>
            <w:r w:rsidR="003E2765">
              <w:rPr>
                <w:rStyle w:val="210pt"/>
                <w:rFonts w:eastAsiaTheme="minorEastAsia"/>
              </w:rPr>
              <w:t>р</w:t>
            </w:r>
            <w:r w:rsidRPr="003E2765">
              <w:rPr>
                <w:rStyle w:val="210pt"/>
                <w:rFonts w:eastAsiaTheme="minorEastAsia"/>
              </w:rPr>
              <w:t>аботников, прошедших</w:t>
            </w:r>
            <w:r w:rsidR="003E2765">
              <w:rPr>
                <w:rStyle w:val="210pt"/>
                <w:rFonts w:eastAsiaTheme="minorEastAsia"/>
              </w:rPr>
              <w:t xml:space="preserve"> аттестацию в </w:t>
            </w:r>
            <w:r w:rsidR="00A6404E">
              <w:rPr>
                <w:rStyle w:val="210pt"/>
                <w:rFonts w:eastAsiaTheme="minorEastAsia"/>
              </w:rPr>
              <w:t xml:space="preserve"> 2</w:t>
            </w:r>
            <w:r w:rsidR="003E2765">
              <w:rPr>
                <w:rStyle w:val="210pt"/>
                <w:rFonts w:eastAsiaTheme="minorEastAsia"/>
              </w:rPr>
              <w:t xml:space="preserve">017 </w:t>
            </w:r>
            <w:r w:rsidR="00A6404E">
              <w:rPr>
                <w:rStyle w:val="210pt"/>
                <w:rFonts w:eastAsiaTheme="minorEastAsia"/>
              </w:rPr>
              <w:t>году</w:t>
            </w:r>
          </w:p>
        </w:tc>
        <w:tc>
          <w:tcPr>
            <w:tcW w:w="3812" w:type="dxa"/>
            <w:gridSpan w:val="3"/>
            <w:tcBorders>
              <w:top w:val="single" w:sz="4" w:space="0" w:color="auto"/>
              <w:left w:val="single" w:sz="4" w:space="0" w:color="auto"/>
            </w:tcBorders>
            <w:shd w:val="clear" w:color="auto" w:fill="FFFFFF"/>
            <w:vAlign w:val="bottom"/>
          </w:tcPr>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Кол-во/доля педагогических работников, имеющих (кол-во/%)</w:t>
            </w:r>
          </w:p>
        </w:tc>
        <w:tc>
          <w:tcPr>
            <w:tcW w:w="2285" w:type="dxa"/>
            <w:vMerge w:val="restart"/>
            <w:tcBorders>
              <w:top w:val="single" w:sz="4" w:space="0" w:color="auto"/>
              <w:left w:val="single" w:sz="4" w:space="0" w:color="auto"/>
              <w:right w:val="single" w:sz="4" w:space="0" w:color="auto"/>
            </w:tcBorders>
            <w:shd w:val="clear" w:color="auto" w:fill="FFFFFF"/>
            <w:vAlign w:val="bottom"/>
          </w:tcPr>
          <w:p w:rsidR="00D60826" w:rsidRPr="003E2765" w:rsidRDefault="00AF0277" w:rsidP="00953CBA">
            <w:pPr>
              <w:spacing w:after="0"/>
              <w:jc w:val="center"/>
              <w:rPr>
                <w:rFonts w:ascii="Times New Roman" w:hAnsi="Times New Roman" w:cs="Times New Roman"/>
                <w:sz w:val="20"/>
                <w:szCs w:val="20"/>
              </w:rPr>
            </w:pPr>
            <w:r>
              <w:rPr>
                <w:rStyle w:val="210pt"/>
                <w:rFonts w:eastAsiaTheme="minorEastAsia"/>
              </w:rPr>
              <w:t xml:space="preserve">Кол-во/доля </w:t>
            </w:r>
            <w:proofErr w:type="spellStart"/>
            <w:r>
              <w:rPr>
                <w:rStyle w:val="210pt"/>
                <w:rFonts w:eastAsiaTheme="minorEastAsia"/>
              </w:rPr>
              <w:t>пед-</w:t>
            </w:r>
            <w:r w:rsidR="00D60826" w:rsidRPr="003E2765">
              <w:rPr>
                <w:rStyle w:val="210pt"/>
                <w:rFonts w:eastAsiaTheme="minorEastAsia"/>
              </w:rPr>
              <w:t>их</w:t>
            </w:r>
            <w:proofErr w:type="spellEnd"/>
            <w:r w:rsidR="00D60826" w:rsidRPr="003E2765">
              <w:rPr>
                <w:rStyle w:val="210pt"/>
                <w:rFonts w:eastAsiaTheme="minorEastAsia"/>
              </w:rPr>
              <w:t xml:space="preserve"> работников, не </w:t>
            </w:r>
            <w:proofErr w:type="spellStart"/>
            <w:r w:rsidR="00D60826" w:rsidRPr="003E2765">
              <w:rPr>
                <w:rStyle w:val="210pt"/>
                <w:rFonts w:eastAsiaTheme="minorEastAsia"/>
              </w:rPr>
              <w:t>подлежа</w:t>
            </w:r>
            <w:r>
              <w:rPr>
                <w:rStyle w:val="210pt"/>
                <w:rFonts w:eastAsiaTheme="minorEastAsia"/>
              </w:rPr>
              <w:t>-</w:t>
            </w:r>
            <w:r w:rsidR="00D60826" w:rsidRPr="003E2765">
              <w:rPr>
                <w:rStyle w:val="210pt"/>
                <w:rFonts w:eastAsiaTheme="minorEastAsia"/>
              </w:rPr>
              <w:t>щих</w:t>
            </w:r>
            <w:proofErr w:type="spellEnd"/>
            <w:r w:rsidR="00D60826" w:rsidRPr="003E2765">
              <w:rPr>
                <w:rStyle w:val="210pt"/>
                <w:rFonts w:eastAsiaTheme="minorEastAsia"/>
              </w:rPr>
              <w:t xml:space="preserve"> процедуре </w:t>
            </w:r>
            <w:proofErr w:type="spellStart"/>
            <w:r w:rsidR="00D60826" w:rsidRPr="003E2765">
              <w:rPr>
                <w:rStyle w:val="210pt"/>
                <w:rFonts w:eastAsiaTheme="minorEastAsia"/>
              </w:rPr>
              <w:t>аттеста</w:t>
            </w:r>
            <w:r>
              <w:rPr>
                <w:rStyle w:val="210pt"/>
                <w:rFonts w:eastAsiaTheme="minorEastAsia"/>
              </w:rPr>
              <w:t>-</w:t>
            </w:r>
            <w:r w:rsidR="00D60826" w:rsidRPr="003E2765">
              <w:rPr>
                <w:rStyle w:val="210pt"/>
                <w:rFonts w:eastAsiaTheme="minorEastAsia"/>
              </w:rPr>
              <w:t>ции</w:t>
            </w:r>
            <w:proofErr w:type="spellEnd"/>
            <w:r w:rsidR="00D60826" w:rsidRPr="003E2765">
              <w:rPr>
                <w:rStyle w:val="210pt"/>
                <w:rFonts w:eastAsiaTheme="minorEastAsia"/>
              </w:rPr>
              <w:t xml:space="preserve"> (кол- во/%) от общего количества педагогов в ОУ</w:t>
            </w:r>
          </w:p>
        </w:tc>
      </w:tr>
      <w:tr w:rsidR="00D60826" w:rsidRPr="003E2765" w:rsidTr="00AF0277">
        <w:trPr>
          <w:trHeight w:val="464"/>
          <w:jc w:val="center"/>
        </w:trPr>
        <w:tc>
          <w:tcPr>
            <w:tcW w:w="1286" w:type="dxa"/>
            <w:vMerge/>
            <w:tcBorders>
              <w:lef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c>
          <w:tcPr>
            <w:tcW w:w="2692" w:type="dxa"/>
            <w:gridSpan w:val="2"/>
            <w:vMerge/>
            <w:tcBorders>
              <w:left w:val="single" w:sz="4" w:space="0" w:color="auto"/>
            </w:tcBorders>
            <w:shd w:val="clear" w:color="auto" w:fill="FFFFFF"/>
            <w:vAlign w:val="bottom"/>
          </w:tcPr>
          <w:p w:rsidR="00D60826" w:rsidRPr="003E2765" w:rsidRDefault="00D60826" w:rsidP="00953CBA">
            <w:pPr>
              <w:jc w:val="center"/>
              <w:rPr>
                <w:rFonts w:ascii="Times New Roman" w:hAnsi="Times New Roman" w:cs="Times New Roman"/>
                <w:sz w:val="20"/>
                <w:szCs w:val="20"/>
              </w:rPr>
            </w:pPr>
          </w:p>
        </w:tc>
        <w:tc>
          <w:tcPr>
            <w:tcW w:w="1134" w:type="dxa"/>
            <w:vMerge w:val="restart"/>
            <w:tcBorders>
              <w:top w:val="single" w:sz="4" w:space="0" w:color="auto"/>
              <w:left w:val="single" w:sz="4" w:space="0" w:color="auto"/>
            </w:tcBorders>
            <w:shd w:val="clear" w:color="auto" w:fill="FFFFFF"/>
          </w:tcPr>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соответствие</w:t>
            </w:r>
          </w:p>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занимаемой</w:t>
            </w:r>
          </w:p>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должности</w:t>
            </w:r>
          </w:p>
        </w:tc>
        <w:tc>
          <w:tcPr>
            <w:tcW w:w="1291" w:type="dxa"/>
            <w:vMerge w:val="restart"/>
            <w:tcBorders>
              <w:top w:val="single" w:sz="4" w:space="0" w:color="auto"/>
              <w:left w:val="single" w:sz="4" w:space="0" w:color="auto"/>
            </w:tcBorders>
            <w:shd w:val="clear" w:color="auto" w:fill="FFFFFF"/>
          </w:tcPr>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1 КК</w:t>
            </w:r>
          </w:p>
        </w:tc>
        <w:tc>
          <w:tcPr>
            <w:tcW w:w="1387" w:type="dxa"/>
            <w:vMerge w:val="restart"/>
            <w:tcBorders>
              <w:top w:val="single" w:sz="4" w:space="0" w:color="auto"/>
              <w:left w:val="single" w:sz="4" w:space="0" w:color="auto"/>
            </w:tcBorders>
            <w:shd w:val="clear" w:color="auto" w:fill="FFFFFF"/>
          </w:tcPr>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ВКК</w:t>
            </w:r>
          </w:p>
        </w:tc>
        <w:tc>
          <w:tcPr>
            <w:tcW w:w="2285" w:type="dxa"/>
            <w:vMerge/>
            <w:tcBorders>
              <w:left w:val="single" w:sz="4" w:space="0" w:color="auto"/>
              <w:right w:val="single" w:sz="4" w:space="0" w:color="auto"/>
            </w:tcBorders>
            <w:shd w:val="clear" w:color="auto" w:fill="FFFFFF"/>
            <w:vAlign w:val="bottom"/>
          </w:tcPr>
          <w:p w:rsidR="00D60826" w:rsidRPr="003E2765" w:rsidRDefault="00D60826" w:rsidP="00953CBA">
            <w:pPr>
              <w:jc w:val="center"/>
              <w:rPr>
                <w:rFonts w:ascii="Times New Roman" w:hAnsi="Times New Roman" w:cs="Times New Roman"/>
                <w:sz w:val="20"/>
                <w:szCs w:val="20"/>
              </w:rPr>
            </w:pPr>
          </w:p>
        </w:tc>
      </w:tr>
      <w:tr w:rsidR="00D60826" w:rsidRPr="003E2765" w:rsidTr="00AF0277">
        <w:trPr>
          <w:trHeight w:hRule="exact" w:val="661"/>
          <w:jc w:val="center"/>
        </w:trPr>
        <w:tc>
          <w:tcPr>
            <w:tcW w:w="1286" w:type="dxa"/>
            <w:vMerge/>
            <w:tcBorders>
              <w:lef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c>
          <w:tcPr>
            <w:tcW w:w="1275" w:type="dxa"/>
            <w:tcBorders>
              <w:top w:val="single" w:sz="4" w:space="0" w:color="auto"/>
              <w:left w:val="single" w:sz="4" w:space="0" w:color="auto"/>
            </w:tcBorders>
            <w:shd w:val="clear" w:color="auto" w:fill="FFFFFF"/>
          </w:tcPr>
          <w:p w:rsidR="00D60826" w:rsidRPr="003E2765" w:rsidRDefault="003E2765" w:rsidP="00953CBA">
            <w:pPr>
              <w:pStyle w:val="a3"/>
              <w:jc w:val="center"/>
            </w:pPr>
            <w:r>
              <w:rPr>
                <w:rStyle w:val="210pt"/>
                <w:rFonts w:eastAsiaTheme="minorEastAsia"/>
              </w:rPr>
              <w:t>п</w:t>
            </w:r>
            <w:r w:rsidR="00D60826" w:rsidRPr="003E2765">
              <w:rPr>
                <w:rStyle w:val="210pt"/>
                <w:rFonts w:eastAsiaTheme="minorEastAsia"/>
              </w:rPr>
              <w:t>одтвердили</w:t>
            </w:r>
          </w:p>
        </w:tc>
        <w:tc>
          <w:tcPr>
            <w:tcW w:w="1417" w:type="dxa"/>
            <w:tcBorders>
              <w:top w:val="single" w:sz="4" w:space="0" w:color="auto"/>
              <w:left w:val="single" w:sz="4" w:space="0" w:color="auto"/>
            </w:tcBorders>
            <w:shd w:val="clear" w:color="auto" w:fill="FFFFFF"/>
          </w:tcPr>
          <w:p w:rsidR="00D60826" w:rsidRPr="003E2765" w:rsidRDefault="00D60826" w:rsidP="00953CBA">
            <w:pPr>
              <w:pStyle w:val="a3"/>
              <w:jc w:val="center"/>
            </w:pPr>
            <w:r w:rsidRPr="003E2765">
              <w:rPr>
                <w:rStyle w:val="210pt"/>
                <w:rFonts w:eastAsiaTheme="minorEastAsia"/>
              </w:rPr>
              <w:t>не</w:t>
            </w:r>
          </w:p>
          <w:p w:rsidR="00D60826" w:rsidRPr="00AF0277" w:rsidRDefault="00D60826" w:rsidP="00953CBA">
            <w:pPr>
              <w:pStyle w:val="a3"/>
              <w:jc w:val="center"/>
              <w:rPr>
                <w:rFonts w:eastAsiaTheme="minorEastAsia"/>
                <w:color w:val="000000"/>
                <w:lang w:bidi="ru-RU"/>
              </w:rPr>
            </w:pPr>
            <w:r w:rsidRPr="003E2765">
              <w:rPr>
                <w:rStyle w:val="210pt"/>
                <w:rFonts w:eastAsiaTheme="minorEastAsia"/>
              </w:rPr>
              <w:t>подтвердили</w:t>
            </w:r>
          </w:p>
        </w:tc>
        <w:tc>
          <w:tcPr>
            <w:tcW w:w="1134" w:type="dxa"/>
            <w:vMerge/>
            <w:tcBorders>
              <w:lef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c>
          <w:tcPr>
            <w:tcW w:w="1291" w:type="dxa"/>
            <w:vMerge/>
            <w:tcBorders>
              <w:lef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c>
          <w:tcPr>
            <w:tcW w:w="1387" w:type="dxa"/>
            <w:vMerge/>
            <w:tcBorders>
              <w:lef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c>
          <w:tcPr>
            <w:tcW w:w="2285" w:type="dxa"/>
            <w:vMerge/>
            <w:tcBorders>
              <w:left w:val="single" w:sz="4" w:space="0" w:color="auto"/>
              <w:right w:val="single" w:sz="4" w:space="0" w:color="auto"/>
            </w:tcBorders>
            <w:shd w:val="clear" w:color="auto" w:fill="FFFFFF"/>
            <w:vAlign w:val="bottom"/>
          </w:tcPr>
          <w:p w:rsidR="00D60826" w:rsidRPr="003E2765" w:rsidRDefault="00D60826" w:rsidP="00953CBA">
            <w:pPr>
              <w:jc w:val="center"/>
              <w:rPr>
                <w:rFonts w:ascii="Times New Roman" w:hAnsi="Times New Roman" w:cs="Times New Roman"/>
                <w:sz w:val="20"/>
                <w:szCs w:val="20"/>
              </w:rPr>
            </w:pPr>
          </w:p>
        </w:tc>
      </w:tr>
      <w:tr w:rsidR="00D60826" w:rsidRPr="003E2765" w:rsidTr="00AF0277">
        <w:trPr>
          <w:trHeight w:hRule="exact" w:val="317"/>
          <w:jc w:val="center"/>
        </w:trPr>
        <w:tc>
          <w:tcPr>
            <w:tcW w:w="1286" w:type="dxa"/>
            <w:tcBorders>
              <w:top w:val="single" w:sz="4" w:space="0" w:color="auto"/>
              <w:left w:val="single" w:sz="4" w:space="0" w:color="auto"/>
            </w:tcBorders>
            <w:shd w:val="clear" w:color="auto" w:fill="FFFFFF"/>
          </w:tcPr>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0-5</w:t>
            </w:r>
          </w:p>
        </w:tc>
        <w:tc>
          <w:tcPr>
            <w:tcW w:w="1275" w:type="dxa"/>
            <w:tcBorders>
              <w:top w:val="single" w:sz="4" w:space="0" w:color="auto"/>
              <w:left w:val="single" w:sz="4" w:space="0" w:color="auto"/>
            </w:tcBorders>
            <w:shd w:val="clear" w:color="auto" w:fill="FFFFFF"/>
            <w:vAlign w:val="center"/>
          </w:tcPr>
          <w:p w:rsidR="00D60826" w:rsidRPr="003E2765" w:rsidRDefault="00A6404E" w:rsidP="00953CBA">
            <w:pPr>
              <w:spacing w:after="0"/>
              <w:jc w:val="center"/>
              <w:rPr>
                <w:rFonts w:ascii="Times New Roman" w:hAnsi="Times New Roman" w:cs="Times New Roman"/>
                <w:sz w:val="20"/>
                <w:szCs w:val="20"/>
              </w:rPr>
            </w:pPr>
            <w:r>
              <w:rPr>
                <w:rStyle w:val="210pt"/>
                <w:rFonts w:eastAsiaTheme="minorEastAsia"/>
              </w:rPr>
              <w:t>1/</w:t>
            </w:r>
            <w:r w:rsidRPr="003E2765">
              <w:rPr>
                <w:rStyle w:val="210pt"/>
                <w:rFonts w:eastAsiaTheme="minorEastAsia"/>
              </w:rPr>
              <w:t>3%</w:t>
            </w:r>
          </w:p>
        </w:tc>
        <w:tc>
          <w:tcPr>
            <w:tcW w:w="1417" w:type="dxa"/>
            <w:tcBorders>
              <w:top w:val="single" w:sz="4" w:space="0" w:color="auto"/>
              <w:lef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D60826" w:rsidRPr="003E2765" w:rsidRDefault="00D60826" w:rsidP="00953CBA">
            <w:pPr>
              <w:spacing w:after="0"/>
              <w:jc w:val="cente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D60826" w:rsidRPr="003E2765" w:rsidRDefault="00D60826" w:rsidP="00953CBA">
            <w:pPr>
              <w:spacing w:after="0"/>
              <w:jc w:val="center"/>
              <w:rPr>
                <w:rFonts w:ascii="Times New Roman" w:hAnsi="Times New Roman" w:cs="Times New Roman"/>
                <w:sz w:val="20"/>
                <w:szCs w:val="20"/>
              </w:rPr>
            </w:pPr>
          </w:p>
        </w:tc>
        <w:tc>
          <w:tcPr>
            <w:tcW w:w="1387" w:type="dxa"/>
            <w:tcBorders>
              <w:top w:val="single" w:sz="4" w:space="0" w:color="auto"/>
              <w:left w:val="single" w:sz="4" w:space="0" w:color="auto"/>
            </w:tcBorders>
            <w:shd w:val="clear" w:color="auto" w:fill="FFFFFF"/>
          </w:tcPr>
          <w:p w:rsidR="00D60826" w:rsidRPr="003E2765" w:rsidRDefault="00953CBA" w:rsidP="00953CBA">
            <w:pPr>
              <w:jc w:val="center"/>
              <w:rPr>
                <w:rFonts w:ascii="Times New Roman" w:hAnsi="Times New Roman" w:cs="Times New Roman"/>
                <w:sz w:val="20"/>
                <w:szCs w:val="20"/>
              </w:rPr>
            </w:pPr>
            <w:r>
              <w:rPr>
                <w:rStyle w:val="210pt"/>
                <w:rFonts w:eastAsiaTheme="minorEastAsia"/>
              </w:rPr>
              <w:t>1/</w:t>
            </w:r>
            <w:r w:rsidRPr="003E2765">
              <w:rPr>
                <w:rStyle w:val="210pt"/>
                <w:rFonts w:eastAsiaTheme="minorEastAsia"/>
              </w:rPr>
              <w:t>3%</w:t>
            </w:r>
          </w:p>
        </w:tc>
        <w:tc>
          <w:tcPr>
            <w:tcW w:w="2285" w:type="dxa"/>
            <w:tcBorders>
              <w:top w:val="single" w:sz="4" w:space="0" w:color="auto"/>
              <w:left w:val="single" w:sz="4" w:space="0" w:color="auto"/>
              <w:right w:val="single" w:sz="4" w:space="0" w:color="auto"/>
            </w:tcBorders>
            <w:shd w:val="clear" w:color="auto" w:fill="FFFFFF"/>
          </w:tcPr>
          <w:p w:rsidR="00D60826" w:rsidRPr="003E2765" w:rsidRDefault="00953CBA" w:rsidP="00953CBA">
            <w:pPr>
              <w:spacing w:after="0"/>
              <w:jc w:val="center"/>
              <w:rPr>
                <w:rFonts w:ascii="Times New Roman" w:hAnsi="Times New Roman" w:cs="Times New Roman"/>
                <w:sz w:val="20"/>
                <w:szCs w:val="20"/>
              </w:rPr>
            </w:pPr>
            <w:r>
              <w:rPr>
                <w:rStyle w:val="210pt"/>
                <w:rFonts w:eastAsiaTheme="minorEastAsia"/>
              </w:rPr>
              <w:t>3/9</w:t>
            </w:r>
            <w:r w:rsidR="00D60826" w:rsidRPr="003E2765">
              <w:rPr>
                <w:rStyle w:val="210pt"/>
                <w:rFonts w:eastAsiaTheme="minorEastAsia"/>
              </w:rPr>
              <w:t>%</w:t>
            </w:r>
          </w:p>
        </w:tc>
      </w:tr>
      <w:tr w:rsidR="00D60826" w:rsidRPr="003E2765" w:rsidTr="00AF0277">
        <w:trPr>
          <w:trHeight w:hRule="exact" w:val="274"/>
          <w:jc w:val="center"/>
        </w:trPr>
        <w:tc>
          <w:tcPr>
            <w:tcW w:w="1286" w:type="dxa"/>
            <w:tcBorders>
              <w:top w:val="single" w:sz="4" w:space="0" w:color="auto"/>
              <w:left w:val="single" w:sz="4" w:space="0" w:color="auto"/>
            </w:tcBorders>
            <w:shd w:val="clear" w:color="auto" w:fill="FFFFFF"/>
            <w:vAlign w:val="center"/>
          </w:tcPr>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6-10</w:t>
            </w:r>
          </w:p>
        </w:tc>
        <w:tc>
          <w:tcPr>
            <w:tcW w:w="1275" w:type="dxa"/>
            <w:tcBorders>
              <w:top w:val="single" w:sz="4" w:space="0" w:color="auto"/>
              <w:left w:val="single" w:sz="4" w:space="0" w:color="auto"/>
            </w:tcBorders>
            <w:shd w:val="clear" w:color="auto" w:fill="FFFFFF"/>
            <w:vAlign w:val="center"/>
          </w:tcPr>
          <w:p w:rsidR="00D60826" w:rsidRPr="003E2765" w:rsidRDefault="003E2765" w:rsidP="00953CBA">
            <w:pPr>
              <w:spacing w:after="0"/>
              <w:jc w:val="center"/>
              <w:rPr>
                <w:rFonts w:ascii="Times New Roman" w:hAnsi="Times New Roman" w:cs="Times New Roman"/>
                <w:sz w:val="20"/>
                <w:szCs w:val="20"/>
              </w:rPr>
            </w:pPr>
            <w:r w:rsidRPr="003E2765">
              <w:rPr>
                <w:rStyle w:val="210pt"/>
                <w:rFonts w:eastAsiaTheme="minorEastAsia"/>
              </w:rPr>
              <w:t>1/3%</w:t>
            </w:r>
          </w:p>
        </w:tc>
        <w:tc>
          <w:tcPr>
            <w:tcW w:w="1417" w:type="dxa"/>
            <w:tcBorders>
              <w:top w:val="single" w:sz="4" w:space="0" w:color="auto"/>
              <w:lef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vAlign w:val="center"/>
          </w:tcPr>
          <w:p w:rsidR="00D60826" w:rsidRPr="003E2765" w:rsidRDefault="00953CBA" w:rsidP="00953CBA">
            <w:pPr>
              <w:spacing w:after="0"/>
              <w:jc w:val="center"/>
              <w:rPr>
                <w:rFonts w:ascii="Times New Roman" w:hAnsi="Times New Roman" w:cs="Times New Roman"/>
                <w:sz w:val="20"/>
                <w:szCs w:val="20"/>
              </w:rPr>
            </w:pPr>
            <w:r>
              <w:rPr>
                <w:rStyle w:val="210pt"/>
                <w:rFonts w:eastAsiaTheme="minorEastAsia"/>
              </w:rPr>
              <w:t>1/</w:t>
            </w:r>
            <w:r w:rsidRPr="003E2765">
              <w:rPr>
                <w:rStyle w:val="210pt"/>
                <w:rFonts w:eastAsiaTheme="minorEastAsia"/>
              </w:rPr>
              <w:t>3%</w:t>
            </w:r>
          </w:p>
        </w:tc>
        <w:tc>
          <w:tcPr>
            <w:tcW w:w="1291" w:type="dxa"/>
            <w:tcBorders>
              <w:top w:val="single" w:sz="4" w:space="0" w:color="auto"/>
              <w:left w:val="single" w:sz="4" w:space="0" w:color="auto"/>
            </w:tcBorders>
            <w:shd w:val="clear" w:color="auto" w:fill="FFFFFF"/>
            <w:vAlign w:val="center"/>
          </w:tcPr>
          <w:p w:rsidR="00D60826" w:rsidRPr="003E2765" w:rsidRDefault="00D60826" w:rsidP="00953CBA">
            <w:pPr>
              <w:spacing w:after="0"/>
              <w:jc w:val="center"/>
              <w:rPr>
                <w:rFonts w:ascii="Times New Roman" w:hAnsi="Times New Roman" w:cs="Times New Roman"/>
                <w:sz w:val="20"/>
                <w:szCs w:val="20"/>
              </w:rPr>
            </w:pPr>
          </w:p>
        </w:tc>
        <w:tc>
          <w:tcPr>
            <w:tcW w:w="1387" w:type="dxa"/>
            <w:tcBorders>
              <w:top w:val="single" w:sz="4" w:space="0" w:color="auto"/>
              <w:lef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c>
          <w:tcPr>
            <w:tcW w:w="2285" w:type="dxa"/>
            <w:tcBorders>
              <w:top w:val="single" w:sz="4" w:space="0" w:color="auto"/>
              <w:left w:val="single" w:sz="4" w:space="0" w:color="auto"/>
              <w:righ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r>
      <w:tr w:rsidR="00D60826" w:rsidRPr="003E2765" w:rsidTr="00AF0277">
        <w:trPr>
          <w:trHeight w:hRule="exact" w:val="278"/>
          <w:jc w:val="center"/>
        </w:trPr>
        <w:tc>
          <w:tcPr>
            <w:tcW w:w="1286" w:type="dxa"/>
            <w:tcBorders>
              <w:top w:val="single" w:sz="4" w:space="0" w:color="auto"/>
              <w:left w:val="single" w:sz="4" w:space="0" w:color="auto"/>
            </w:tcBorders>
            <w:shd w:val="clear" w:color="auto" w:fill="FFFFFF"/>
          </w:tcPr>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11-15</w:t>
            </w:r>
          </w:p>
        </w:tc>
        <w:tc>
          <w:tcPr>
            <w:tcW w:w="1275" w:type="dxa"/>
            <w:tcBorders>
              <w:top w:val="single" w:sz="4" w:space="0" w:color="auto"/>
              <w:left w:val="single" w:sz="4" w:space="0" w:color="auto"/>
            </w:tcBorders>
            <w:shd w:val="clear" w:color="auto" w:fill="FFFFFF"/>
          </w:tcPr>
          <w:p w:rsidR="00D60826" w:rsidRPr="003E2765" w:rsidRDefault="00A6404E" w:rsidP="00953CBA">
            <w:pPr>
              <w:jc w:val="center"/>
              <w:rPr>
                <w:rFonts w:ascii="Times New Roman" w:hAnsi="Times New Roman" w:cs="Times New Roman"/>
                <w:sz w:val="20"/>
                <w:szCs w:val="20"/>
              </w:rPr>
            </w:pPr>
            <w:r>
              <w:rPr>
                <w:rFonts w:ascii="Times New Roman" w:hAnsi="Times New Roman" w:cs="Times New Roman"/>
                <w:sz w:val="20"/>
                <w:szCs w:val="20"/>
              </w:rPr>
              <w:t>1/</w:t>
            </w:r>
            <w:r w:rsidRPr="003E2765">
              <w:rPr>
                <w:rStyle w:val="210pt"/>
                <w:rFonts w:eastAsiaTheme="minorEastAsia"/>
              </w:rPr>
              <w:t>3%</w:t>
            </w:r>
          </w:p>
        </w:tc>
        <w:tc>
          <w:tcPr>
            <w:tcW w:w="1417" w:type="dxa"/>
            <w:tcBorders>
              <w:top w:val="single" w:sz="4" w:space="0" w:color="auto"/>
              <w:lef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D60826" w:rsidRPr="003E2765" w:rsidRDefault="00953CBA" w:rsidP="00953CBA">
            <w:pPr>
              <w:jc w:val="center"/>
              <w:rPr>
                <w:rFonts w:ascii="Times New Roman" w:hAnsi="Times New Roman" w:cs="Times New Roman"/>
                <w:sz w:val="20"/>
                <w:szCs w:val="20"/>
              </w:rPr>
            </w:pPr>
            <w:r>
              <w:rPr>
                <w:rStyle w:val="210pt"/>
                <w:rFonts w:eastAsiaTheme="minorEastAsia"/>
              </w:rPr>
              <w:t>1/</w:t>
            </w:r>
            <w:r w:rsidRPr="003E2765">
              <w:rPr>
                <w:rStyle w:val="210pt"/>
                <w:rFonts w:eastAsiaTheme="minorEastAsia"/>
              </w:rPr>
              <w:t>3%</w:t>
            </w:r>
          </w:p>
        </w:tc>
        <w:tc>
          <w:tcPr>
            <w:tcW w:w="1387" w:type="dxa"/>
            <w:tcBorders>
              <w:top w:val="single" w:sz="4" w:space="0" w:color="auto"/>
              <w:lef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c>
          <w:tcPr>
            <w:tcW w:w="2285" w:type="dxa"/>
            <w:tcBorders>
              <w:top w:val="single" w:sz="4" w:space="0" w:color="auto"/>
              <w:left w:val="single" w:sz="4" w:space="0" w:color="auto"/>
              <w:right w:val="single" w:sz="4" w:space="0" w:color="auto"/>
            </w:tcBorders>
            <w:shd w:val="clear" w:color="auto" w:fill="FFFFFF"/>
          </w:tcPr>
          <w:p w:rsidR="00D60826" w:rsidRPr="003E2765" w:rsidRDefault="00953CBA" w:rsidP="00953CBA">
            <w:pPr>
              <w:jc w:val="center"/>
              <w:rPr>
                <w:rFonts w:ascii="Times New Roman" w:hAnsi="Times New Roman" w:cs="Times New Roman"/>
                <w:sz w:val="20"/>
                <w:szCs w:val="20"/>
              </w:rPr>
            </w:pPr>
            <w:r>
              <w:rPr>
                <w:rStyle w:val="210pt"/>
                <w:rFonts w:eastAsiaTheme="minorEastAsia"/>
              </w:rPr>
              <w:t>1/</w:t>
            </w:r>
            <w:r w:rsidRPr="003E2765">
              <w:rPr>
                <w:rStyle w:val="210pt"/>
                <w:rFonts w:eastAsiaTheme="minorEastAsia"/>
              </w:rPr>
              <w:t>3%</w:t>
            </w:r>
          </w:p>
        </w:tc>
      </w:tr>
      <w:tr w:rsidR="00D60826" w:rsidRPr="003E2765" w:rsidTr="00AF0277">
        <w:trPr>
          <w:trHeight w:hRule="exact" w:val="274"/>
          <w:jc w:val="center"/>
        </w:trPr>
        <w:tc>
          <w:tcPr>
            <w:tcW w:w="1286" w:type="dxa"/>
            <w:tcBorders>
              <w:top w:val="single" w:sz="4" w:space="0" w:color="auto"/>
              <w:left w:val="single" w:sz="4" w:space="0" w:color="auto"/>
            </w:tcBorders>
            <w:shd w:val="clear" w:color="auto" w:fill="FFFFFF"/>
            <w:vAlign w:val="center"/>
          </w:tcPr>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16-20</w:t>
            </w:r>
          </w:p>
        </w:tc>
        <w:tc>
          <w:tcPr>
            <w:tcW w:w="1275" w:type="dxa"/>
            <w:tcBorders>
              <w:top w:val="single" w:sz="4" w:space="0" w:color="auto"/>
              <w:left w:val="single" w:sz="4" w:space="0" w:color="auto"/>
            </w:tcBorders>
            <w:shd w:val="clear" w:color="auto" w:fill="FFFFFF"/>
            <w:vAlign w:val="bottom"/>
          </w:tcPr>
          <w:p w:rsidR="00D60826" w:rsidRPr="003E2765" w:rsidRDefault="00A6404E" w:rsidP="00953CBA">
            <w:pPr>
              <w:spacing w:after="0"/>
              <w:jc w:val="center"/>
              <w:rPr>
                <w:rFonts w:ascii="Times New Roman" w:hAnsi="Times New Roman" w:cs="Times New Roman"/>
                <w:sz w:val="20"/>
                <w:szCs w:val="20"/>
              </w:rPr>
            </w:pPr>
            <w:r>
              <w:rPr>
                <w:rStyle w:val="210pt"/>
                <w:rFonts w:eastAsiaTheme="minorEastAsia"/>
              </w:rPr>
              <w:t>1/</w:t>
            </w:r>
            <w:r w:rsidRPr="003E2765">
              <w:rPr>
                <w:rStyle w:val="210pt"/>
                <w:rFonts w:eastAsiaTheme="minorEastAsia"/>
              </w:rPr>
              <w:t>3%</w:t>
            </w:r>
          </w:p>
        </w:tc>
        <w:tc>
          <w:tcPr>
            <w:tcW w:w="1417" w:type="dxa"/>
            <w:tcBorders>
              <w:top w:val="single" w:sz="4" w:space="0" w:color="auto"/>
              <w:lef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vAlign w:val="center"/>
          </w:tcPr>
          <w:p w:rsidR="00D60826" w:rsidRPr="003E2765" w:rsidRDefault="00D60826" w:rsidP="00953CBA">
            <w:pPr>
              <w:spacing w:after="0"/>
              <w:jc w:val="cente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vAlign w:val="center"/>
          </w:tcPr>
          <w:p w:rsidR="00D60826" w:rsidRPr="003E2765" w:rsidRDefault="00D60826" w:rsidP="00953CBA">
            <w:pPr>
              <w:spacing w:after="0"/>
              <w:jc w:val="center"/>
              <w:rPr>
                <w:rFonts w:ascii="Times New Roman" w:hAnsi="Times New Roman" w:cs="Times New Roman"/>
                <w:sz w:val="20"/>
                <w:szCs w:val="20"/>
              </w:rPr>
            </w:pPr>
          </w:p>
        </w:tc>
        <w:tc>
          <w:tcPr>
            <w:tcW w:w="1387" w:type="dxa"/>
            <w:tcBorders>
              <w:top w:val="single" w:sz="4" w:space="0" w:color="auto"/>
              <w:left w:val="single" w:sz="4" w:space="0" w:color="auto"/>
            </w:tcBorders>
            <w:shd w:val="clear" w:color="auto" w:fill="FFFFFF"/>
          </w:tcPr>
          <w:p w:rsidR="00D60826" w:rsidRPr="003E2765" w:rsidRDefault="00953CBA" w:rsidP="00953CBA">
            <w:pPr>
              <w:jc w:val="center"/>
              <w:rPr>
                <w:rFonts w:ascii="Times New Roman" w:hAnsi="Times New Roman" w:cs="Times New Roman"/>
                <w:sz w:val="20"/>
                <w:szCs w:val="20"/>
              </w:rPr>
            </w:pPr>
            <w:r>
              <w:rPr>
                <w:rStyle w:val="210pt"/>
                <w:rFonts w:eastAsiaTheme="minorEastAsia"/>
              </w:rPr>
              <w:t>1/</w:t>
            </w:r>
            <w:r w:rsidRPr="003E2765">
              <w:rPr>
                <w:rStyle w:val="210pt"/>
                <w:rFonts w:eastAsiaTheme="minorEastAsia"/>
              </w:rPr>
              <w:t>3%</w:t>
            </w:r>
          </w:p>
        </w:tc>
        <w:tc>
          <w:tcPr>
            <w:tcW w:w="2285" w:type="dxa"/>
            <w:tcBorders>
              <w:top w:val="single" w:sz="4" w:space="0" w:color="auto"/>
              <w:left w:val="single" w:sz="4" w:space="0" w:color="auto"/>
              <w:right w:val="single" w:sz="4" w:space="0" w:color="auto"/>
            </w:tcBorders>
            <w:shd w:val="clear" w:color="auto" w:fill="FFFFFF"/>
          </w:tcPr>
          <w:p w:rsidR="00D60826" w:rsidRPr="003E2765" w:rsidRDefault="00953CBA" w:rsidP="00953CBA">
            <w:pPr>
              <w:jc w:val="center"/>
              <w:rPr>
                <w:rFonts w:ascii="Times New Roman" w:hAnsi="Times New Roman" w:cs="Times New Roman"/>
                <w:sz w:val="20"/>
                <w:szCs w:val="20"/>
              </w:rPr>
            </w:pPr>
            <w:r>
              <w:rPr>
                <w:rStyle w:val="210pt"/>
                <w:rFonts w:eastAsiaTheme="minorEastAsia"/>
              </w:rPr>
              <w:t>1/</w:t>
            </w:r>
            <w:r w:rsidRPr="003E2765">
              <w:rPr>
                <w:rStyle w:val="210pt"/>
                <w:rFonts w:eastAsiaTheme="minorEastAsia"/>
              </w:rPr>
              <w:t>3%</w:t>
            </w:r>
          </w:p>
        </w:tc>
      </w:tr>
      <w:tr w:rsidR="00D60826" w:rsidRPr="003E2765" w:rsidTr="00AF0277">
        <w:trPr>
          <w:trHeight w:hRule="exact" w:val="274"/>
          <w:jc w:val="center"/>
        </w:trPr>
        <w:tc>
          <w:tcPr>
            <w:tcW w:w="1286" w:type="dxa"/>
            <w:tcBorders>
              <w:top w:val="single" w:sz="4" w:space="0" w:color="auto"/>
              <w:left w:val="single" w:sz="4" w:space="0" w:color="auto"/>
            </w:tcBorders>
            <w:shd w:val="clear" w:color="auto" w:fill="FFFFFF"/>
          </w:tcPr>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21-30</w:t>
            </w:r>
          </w:p>
        </w:tc>
        <w:tc>
          <w:tcPr>
            <w:tcW w:w="1275" w:type="dxa"/>
            <w:tcBorders>
              <w:top w:val="single" w:sz="4" w:space="0" w:color="auto"/>
              <w:left w:val="single" w:sz="4" w:space="0" w:color="auto"/>
            </w:tcBorders>
            <w:shd w:val="clear" w:color="auto" w:fill="FFFFFF"/>
          </w:tcPr>
          <w:p w:rsidR="00D60826" w:rsidRPr="003E2765" w:rsidRDefault="003E2765" w:rsidP="00953CBA">
            <w:pPr>
              <w:spacing w:after="0"/>
              <w:jc w:val="center"/>
              <w:rPr>
                <w:rFonts w:ascii="Times New Roman" w:hAnsi="Times New Roman" w:cs="Times New Roman"/>
                <w:sz w:val="20"/>
                <w:szCs w:val="20"/>
              </w:rPr>
            </w:pPr>
            <w:r w:rsidRPr="003E2765">
              <w:rPr>
                <w:rStyle w:val="210pt"/>
                <w:rFonts w:eastAsiaTheme="minorEastAsia"/>
              </w:rPr>
              <w:t>2/6%</w:t>
            </w:r>
          </w:p>
        </w:tc>
        <w:tc>
          <w:tcPr>
            <w:tcW w:w="1417" w:type="dxa"/>
            <w:tcBorders>
              <w:top w:val="single" w:sz="4" w:space="0" w:color="auto"/>
              <w:lef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D60826" w:rsidRPr="003E2765" w:rsidRDefault="003E2765" w:rsidP="00953CBA">
            <w:pPr>
              <w:jc w:val="center"/>
              <w:rPr>
                <w:rFonts w:ascii="Times New Roman" w:hAnsi="Times New Roman" w:cs="Times New Roman"/>
                <w:sz w:val="20"/>
                <w:szCs w:val="20"/>
              </w:rPr>
            </w:pPr>
            <w:r w:rsidRPr="003E2765">
              <w:rPr>
                <w:rFonts w:ascii="Times New Roman" w:hAnsi="Times New Roman" w:cs="Times New Roman"/>
                <w:sz w:val="20"/>
                <w:szCs w:val="20"/>
              </w:rPr>
              <w:t>1/3%</w:t>
            </w:r>
          </w:p>
        </w:tc>
        <w:tc>
          <w:tcPr>
            <w:tcW w:w="1291" w:type="dxa"/>
            <w:tcBorders>
              <w:top w:val="single" w:sz="4" w:space="0" w:color="auto"/>
              <w:left w:val="single" w:sz="4" w:space="0" w:color="auto"/>
            </w:tcBorders>
            <w:shd w:val="clear" w:color="auto" w:fill="FFFFFF"/>
          </w:tcPr>
          <w:p w:rsidR="00D60826" w:rsidRPr="003E2765" w:rsidRDefault="00D60826" w:rsidP="00953CBA">
            <w:pPr>
              <w:spacing w:after="0"/>
              <w:jc w:val="center"/>
              <w:rPr>
                <w:rFonts w:ascii="Times New Roman" w:hAnsi="Times New Roman" w:cs="Times New Roman"/>
                <w:sz w:val="20"/>
                <w:szCs w:val="20"/>
              </w:rPr>
            </w:pPr>
          </w:p>
        </w:tc>
        <w:tc>
          <w:tcPr>
            <w:tcW w:w="1387" w:type="dxa"/>
            <w:tcBorders>
              <w:top w:val="single" w:sz="4" w:space="0" w:color="auto"/>
              <w:left w:val="single" w:sz="4" w:space="0" w:color="auto"/>
            </w:tcBorders>
            <w:shd w:val="clear" w:color="auto" w:fill="FFFFFF"/>
          </w:tcPr>
          <w:p w:rsidR="00D60826" w:rsidRPr="003E2765" w:rsidRDefault="003E2765" w:rsidP="00953CBA">
            <w:pPr>
              <w:spacing w:after="0"/>
              <w:jc w:val="center"/>
              <w:rPr>
                <w:rFonts w:ascii="Times New Roman" w:hAnsi="Times New Roman" w:cs="Times New Roman"/>
                <w:sz w:val="20"/>
                <w:szCs w:val="20"/>
              </w:rPr>
            </w:pPr>
            <w:r w:rsidRPr="003E2765">
              <w:rPr>
                <w:rStyle w:val="210pt"/>
                <w:rFonts w:eastAsiaTheme="minorEastAsia"/>
              </w:rPr>
              <w:t>1</w:t>
            </w:r>
            <w:r w:rsidR="00D60826" w:rsidRPr="003E2765">
              <w:rPr>
                <w:rStyle w:val="210pt"/>
                <w:rFonts w:eastAsiaTheme="minorEastAsia"/>
              </w:rPr>
              <w:t>/</w:t>
            </w:r>
            <w:r w:rsidRPr="003E2765">
              <w:rPr>
                <w:rStyle w:val="210pt"/>
                <w:rFonts w:eastAsiaTheme="minorEastAsia"/>
              </w:rPr>
              <w:t>3</w:t>
            </w:r>
            <w:r w:rsidR="00D60826" w:rsidRPr="003E2765">
              <w:rPr>
                <w:rStyle w:val="210pt"/>
                <w:rFonts w:eastAsiaTheme="minorEastAsia"/>
              </w:rPr>
              <w:t>%</w:t>
            </w:r>
          </w:p>
        </w:tc>
        <w:tc>
          <w:tcPr>
            <w:tcW w:w="2285" w:type="dxa"/>
            <w:tcBorders>
              <w:top w:val="single" w:sz="4" w:space="0" w:color="auto"/>
              <w:left w:val="single" w:sz="4" w:space="0" w:color="auto"/>
              <w:righ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r>
      <w:tr w:rsidR="00D60826" w:rsidRPr="003E2765" w:rsidTr="00AF0277">
        <w:trPr>
          <w:trHeight w:hRule="exact" w:val="274"/>
          <w:jc w:val="center"/>
        </w:trPr>
        <w:tc>
          <w:tcPr>
            <w:tcW w:w="1286" w:type="dxa"/>
            <w:tcBorders>
              <w:top w:val="single" w:sz="4" w:space="0" w:color="auto"/>
              <w:left w:val="single" w:sz="4" w:space="0" w:color="auto"/>
            </w:tcBorders>
            <w:shd w:val="clear" w:color="auto" w:fill="FFFFFF"/>
          </w:tcPr>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30 и более</w:t>
            </w:r>
          </w:p>
        </w:tc>
        <w:tc>
          <w:tcPr>
            <w:tcW w:w="1275" w:type="dxa"/>
            <w:tcBorders>
              <w:top w:val="single" w:sz="4" w:space="0" w:color="auto"/>
              <w:left w:val="single" w:sz="4" w:space="0" w:color="auto"/>
            </w:tcBorders>
            <w:shd w:val="clear" w:color="auto" w:fill="FFFFFF"/>
          </w:tcPr>
          <w:p w:rsidR="00D60826" w:rsidRPr="003E2765" w:rsidRDefault="003E2765" w:rsidP="00953CBA">
            <w:pPr>
              <w:spacing w:after="0"/>
              <w:jc w:val="center"/>
              <w:rPr>
                <w:rFonts w:ascii="Times New Roman" w:hAnsi="Times New Roman" w:cs="Times New Roman"/>
                <w:sz w:val="20"/>
                <w:szCs w:val="20"/>
              </w:rPr>
            </w:pPr>
            <w:r w:rsidRPr="003E2765">
              <w:rPr>
                <w:rStyle w:val="210pt"/>
                <w:rFonts w:eastAsiaTheme="minorEastAsia"/>
              </w:rPr>
              <w:t>2/6%</w:t>
            </w:r>
          </w:p>
        </w:tc>
        <w:tc>
          <w:tcPr>
            <w:tcW w:w="1417" w:type="dxa"/>
            <w:tcBorders>
              <w:top w:val="single" w:sz="4" w:space="0" w:color="auto"/>
              <w:lef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D60826" w:rsidRPr="003E2765" w:rsidRDefault="003E2765" w:rsidP="00953CBA">
            <w:pPr>
              <w:spacing w:after="0"/>
              <w:jc w:val="center"/>
              <w:rPr>
                <w:rFonts w:ascii="Times New Roman" w:hAnsi="Times New Roman" w:cs="Times New Roman"/>
                <w:sz w:val="20"/>
                <w:szCs w:val="20"/>
              </w:rPr>
            </w:pPr>
            <w:r w:rsidRPr="003E2765">
              <w:rPr>
                <w:rStyle w:val="210pt"/>
                <w:rFonts w:eastAsiaTheme="minorEastAsia"/>
              </w:rPr>
              <w:t>1</w:t>
            </w:r>
            <w:r w:rsidR="00D60826" w:rsidRPr="003E2765">
              <w:rPr>
                <w:rStyle w:val="210pt"/>
                <w:rFonts w:eastAsiaTheme="minorEastAsia"/>
              </w:rPr>
              <w:t xml:space="preserve">/ </w:t>
            </w:r>
            <w:r w:rsidRPr="003E2765">
              <w:rPr>
                <w:rStyle w:val="210pt"/>
                <w:rFonts w:eastAsiaTheme="minorEastAsia"/>
              </w:rPr>
              <w:t>3</w:t>
            </w:r>
            <w:r w:rsidR="00D60826" w:rsidRPr="003E2765">
              <w:rPr>
                <w:rStyle w:val="210pt"/>
                <w:rFonts w:eastAsiaTheme="minorEastAsia"/>
              </w:rPr>
              <w:t>%</w:t>
            </w:r>
          </w:p>
        </w:tc>
        <w:tc>
          <w:tcPr>
            <w:tcW w:w="1291" w:type="dxa"/>
            <w:tcBorders>
              <w:top w:val="single" w:sz="4" w:space="0" w:color="auto"/>
              <w:left w:val="single" w:sz="4" w:space="0" w:color="auto"/>
            </w:tcBorders>
            <w:shd w:val="clear" w:color="auto" w:fill="FFFFFF"/>
          </w:tcPr>
          <w:p w:rsidR="00D60826" w:rsidRPr="003E2765" w:rsidRDefault="003E2765" w:rsidP="00953CBA">
            <w:pPr>
              <w:spacing w:after="0"/>
              <w:jc w:val="center"/>
              <w:rPr>
                <w:rFonts w:ascii="Times New Roman" w:hAnsi="Times New Roman" w:cs="Times New Roman"/>
                <w:sz w:val="20"/>
                <w:szCs w:val="20"/>
              </w:rPr>
            </w:pPr>
            <w:r w:rsidRPr="003E2765">
              <w:rPr>
                <w:rStyle w:val="210pt"/>
                <w:rFonts w:eastAsiaTheme="minorEastAsia"/>
              </w:rPr>
              <w:t>1</w:t>
            </w:r>
            <w:r w:rsidR="00D60826" w:rsidRPr="003E2765">
              <w:rPr>
                <w:rStyle w:val="210pt"/>
                <w:rFonts w:eastAsiaTheme="minorEastAsia"/>
              </w:rPr>
              <w:t>/</w:t>
            </w:r>
            <w:r w:rsidRPr="003E2765">
              <w:rPr>
                <w:rStyle w:val="210pt"/>
                <w:rFonts w:eastAsiaTheme="minorEastAsia"/>
              </w:rPr>
              <w:t>3</w:t>
            </w:r>
            <w:r w:rsidR="00D60826" w:rsidRPr="003E2765">
              <w:rPr>
                <w:rStyle w:val="210pt"/>
                <w:rFonts w:eastAsiaTheme="minorEastAsia"/>
              </w:rPr>
              <w:t>%</w:t>
            </w:r>
          </w:p>
        </w:tc>
        <w:tc>
          <w:tcPr>
            <w:tcW w:w="1387" w:type="dxa"/>
            <w:tcBorders>
              <w:top w:val="single" w:sz="4" w:space="0" w:color="auto"/>
              <w:left w:val="single" w:sz="4" w:space="0" w:color="auto"/>
            </w:tcBorders>
            <w:shd w:val="clear" w:color="auto" w:fill="FFFFFF"/>
          </w:tcPr>
          <w:p w:rsidR="00D60826" w:rsidRPr="003E2765" w:rsidRDefault="00D60826" w:rsidP="00953CBA">
            <w:pPr>
              <w:spacing w:after="0"/>
              <w:jc w:val="center"/>
              <w:rPr>
                <w:rFonts w:ascii="Times New Roman" w:hAnsi="Times New Roman" w:cs="Times New Roman"/>
                <w:sz w:val="20"/>
                <w:szCs w:val="20"/>
              </w:rPr>
            </w:pPr>
          </w:p>
        </w:tc>
        <w:tc>
          <w:tcPr>
            <w:tcW w:w="2285" w:type="dxa"/>
            <w:tcBorders>
              <w:top w:val="single" w:sz="4" w:space="0" w:color="auto"/>
              <w:left w:val="single" w:sz="4" w:space="0" w:color="auto"/>
              <w:right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r>
      <w:tr w:rsidR="00D60826" w:rsidRPr="003E2765" w:rsidTr="00AF0277">
        <w:trPr>
          <w:trHeight w:hRule="exact" w:val="1354"/>
          <w:jc w:val="center"/>
        </w:trPr>
        <w:tc>
          <w:tcPr>
            <w:tcW w:w="1286" w:type="dxa"/>
            <w:tcBorders>
              <w:top w:val="single" w:sz="4" w:space="0" w:color="auto"/>
              <w:left w:val="single" w:sz="4" w:space="0" w:color="auto"/>
              <w:bottom w:val="single" w:sz="4" w:space="0" w:color="auto"/>
            </w:tcBorders>
            <w:shd w:val="clear" w:color="auto" w:fill="FFFFFF"/>
          </w:tcPr>
          <w:p w:rsidR="00D60826" w:rsidRPr="003E2765" w:rsidRDefault="00D60826" w:rsidP="00953CBA">
            <w:pPr>
              <w:spacing w:after="0"/>
              <w:jc w:val="center"/>
              <w:rPr>
                <w:rFonts w:ascii="Times New Roman" w:hAnsi="Times New Roman" w:cs="Times New Roman"/>
                <w:sz w:val="20"/>
                <w:szCs w:val="20"/>
              </w:rPr>
            </w:pPr>
            <w:r w:rsidRPr="003E2765">
              <w:rPr>
                <w:rStyle w:val="210pt"/>
                <w:rFonts w:eastAsiaTheme="minorEastAsia"/>
              </w:rPr>
              <w:t>Итого</w:t>
            </w:r>
          </w:p>
        </w:tc>
        <w:tc>
          <w:tcPr>
            <w:tcW w:w="1275" w:type="dxa"/>
            <w:tcBorders>
              <w:top w:val="single" w:sz="4" w:space="0" w:color="auto"/>
              <w:left w:val="single" w:sz="4" w:space="0" w:color="auto"/>
              <w:bottom w:val="single" w:sz="4" w:space="0" w:color="auto"/>
            </w:tcBorders>
            <w:shd w:val="clear" w:color="auto" w:fill="FFFFFF"/>
          </w:tcPr>
          <w:p w:rsidR="00D60826" w:rsidRPr="003E2765" w:rsidRDefault="00A6404E" w:rsidP="00953CBA">
            <w:pPr>
              <w:spacing w:after="0"/>
              <w:jc w:val="center"/>
              <w:rPr>
                <w:rFonts w:ascii="Times New Roman" w:hAnsi="Times New Roman" w:cs="Times New Roman"/>
                <w:sz w:val="20"/>
                <w:szCs w:val="20"/>
              </w:rPr>
            </w:pPr>
            <w:r>
              <w:rPr>
                <w:rStyle w:val="210pt"/>
                <w:rFonts w:eastAsiaTheme="minorEastAsia"/>
              </w:rPr>
              <w:t>8</w:t>
            </w:r>
            <w:r w:rsidR="00953CBA">
              <w:rPr>
                <w:rStyle w:val="210pt"/>
                <w:rFonts w:eastAsiaTheme="minorEastAsia"/>
              </w:rPr>
              <w:t>/23</w:t>
            </w:r>
            <w:r w:rsidR="003E2765" w:rsidRPr="003E2765">
              <w:rPr>
                <w:rStyle w:val="210pt"/>
                <w:rFonts w:eastAsiaTheme="minorEastAsia"/>
              </w:rPr>
              <w:t>%</w:t>
            </w:r>
          </w:p>
        </w:tc>
        <w:tc>
          <w:tcPr>
            <w:tcW w:w="1417" w:type="dxa"/>
            <w:tcBorders>
              <w:top w:val="single" w:sz="4" w:space="0" w:color="auto"/>
              <w:left w:val="single" w:sz="4" w:space="0" w:color="auto"/>
              <w:bottom w:val="single" w:sz="4" w:space="0" w:color="auto"/>
            </w:tcBorders>
            <w:shd w:val="clear" w:color="auto" w:fill="FFFFFF"/>
          </w:tcPr>
          <w:p w:rsidR="00D60826" w:rsidRPr="003E2765" w:rsidRDefault="00D60826" w:rsidP="00953CBA">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shd w:val="clear" w:color="auto" w:fill="FFFFFF"/>
          </w:tcPr>
          <w:p w:rsidR="00D60826" w:rsidRPr="003E2765" w:rsidRDefault="00953CBA" w:rsidP="00953CBA">
            <w:pPr>
              <w:spacing w:after="0"/>
              <w:jc w:val="center"/>
              <w:rPr>
                <w:rFonts w:ascii="Times New Roman" w:hAnsi="Times New Roman" w:cs="Times New Roman"/>
                <w:sz w:val="20"/>
                <w:szCs w:val="20"/>
              </w:rPr>
            </w:pPr>
            <w:r>
              <w:rPr>
                <w:rStyle w:val="210pt"/>
                <w:rFonts w:eastAsiaTheme="minorEastAsia"/>
              </w:rPr>
              <w:t>3</w:t>
            </w:r>
            <w:r w:rsidR="00D60826" w:rsidRPr="003E2765">
              <w:rPr>
                <w:rStyle w:val="210pt"/>
                <w:rFonts w:eastAsiaTheme="minorEastAsia"/>
              </w:rPr>
              <w:t>/</w:t>
            </w:r>
            <w:r>
              <w:rPr>
                <w:rStyle w:val="210pt"/>
                <w:rFonts w:eastAsiaTheme="minorEastAsia"/>
              </w:rPr>
              <w:t>9</w:t>
            </w:r>
            <w:r w:rsidR="00D60826" w:rsidRPr="003E2765">
              <w:rPr>
                <w:rStyle w:val="210pt"/>
                <w:rFonts w:eastAsiaTheme="minorEastAsia"/>
              </w:rPr>
              <w:t>%</w:t>
            </w:r>
            <w:r w:rsidRPr="003E2765">
              <w:rPr>
                <w:rStyle w:val="210pt"/>
                <w:rFonts w:eastAsiaTheme="minorEastAsia"/>
              </w:rPr>
              <w:t xml:space="preserve"> </w:t>
            </w:r>
            <w:r>
              <w:rPr>
                <w:rStyle w:val="210pt"/>
                <w:rFonts w:eastAsiaTheme="minorEastAsia"/>
              </w:rPr>
              <w:t xml:space="preserve">от </w:t>
            </w:r>
            <w:r w:rsidRPr="003E2765">
              <w:rPr>
                <w:rStyle w:val="210pt"/>
                <w:rFonts w:eastAsiaTheme="minorEastAsia"/>
              </w:rPr>
              <w:t>общего количества педагогов в ОУ</w:t>
            </w:r>
          </w:p>
        </w:tc>
        <w:tc>
          <w:tcPr>
            <w:tcW w:w="1291" w:type="dxa"/>
            <w:tcBorders>
              <w:top w:val="single" w:sz="4" w:space="0" w:color="auto"/>
              <w:left w:val="single" w:sz="4" w:space="0" w:color="auto"/>
              <w:bottom w:val="single" w:sz="4" w:space="0" w:color="auto"/>
            </w:tcBorders>
            <w:shd w:val="clear" w:color="auto" w:fill="FFFFFF"/>
          </w:tcPr>
          <w:p w:rsidR="00D60826" w:rsidRPr="003E2765" w:rsidRDefault="003E2765" w:rsidP="00953CBA">
            <w:pPr>
              <w:spacing w:after="0"/>
              <w:jc w:val="center"/>
              <w:rPr>
                <w:rFonts w:ascii="Times New Roman" w:hAnsi="Times New Roman" w:cs="Times New Roman"/>
                <w:sz w:val="20"/>
                <w:szCs w:val="20"/>
              </w:rPr>
            </w:pPr>
            <w:r w:rsidRPr="003E2765">
              <w:rPr>
                <w:rStyle w:val="210pt"/>
                <w:rFonts w:eastAsiaTheme="minorEastAsia"/>
              </w:rPr>
              <w:t>2</w:t>
            </w:r>
            <w:r w:rsidR="00D60826" w:rsidRPr="003E2765">
              <w:rPr>
                <w:rStyle w:val="210pt"/>
                <w:rFonts w:eastAsiaTheme="minorEastAsia"/>
              </w:rPr>
              <w:t>/</w:t>
            </w:r>
            <w:r w:rsidRPr="003E2765">
              <w:rPr>
                <w:rStyle w:val="210pt"/>
                <w:rFonts w:eastAsiaTheme="minorEastAsia"/>
              </w:rPr>
              <w:t>6</w:t>
            </w:r>
            <w:r w:rsidR="00D60826" w:rsidRPr="003E2765">
              <w:rPr>
                <w:rStyle w:val="210pt"/>
                <w:rFonts w:eastAsiaTheme="minorEastAsia"/>
              </w:rPr>
              <w:t>% от общего количества педагогов в ОУ</w:t>
            </w:r>
          </w:p>
        </w:tc>
        <w:tc>
          <w:tcPr>
            <w:tcW w:w="1387" w:type="dxa"/>
            <w:tcBorders>
              <w:top w:val="single" w:sz="4" w:space="0" w:color="auto"/>
              <w:left w:val="single" w:sz="4" w:space="0" w:color="auto"/>
              <w:bottom w:val="single" w:sz="4" w:space="0" w:color="auto"/>
            </w:tcBorders>
            <w:shd w:val="clear" w:color="auto" w:fill="FFFFFF"/>
          </w:tcPr>
          <w:p w:rsidR="00D60826" w:rsidRPr="003E2765" w:rsidRDefault="003E2765" w:rsidP="00953CBA">
            <w:pPr>
              <w:spacing w:after="0"/>
              <w:jc w:val="center"/>
              <w:rPr>
                <w:rFonts w:ascii="Times New Roman" w:hAnsi="Times New Roman" w:cs="Times New Roman"/>
                <w:sz w:val="20"/>
                <w:szCs w:val="20"/>
              </w:rPr>
            </w:pPr>
            <w:r w:rsidRPr="003E2765">
              <w:rPr>
                <w:rStyle w:val="210pt"/>
                <w:rFonts w:eastAsiaTheme="minorEastAsia"/>
              </w:rPr>
              <w:t>3</w:t>
            </w:r>
            <w:r w:rsidR="00D60826" w:rsidRPr="003E2765">
              <w:rPr>
                <w:rStyle w:val="210pt"/>
                <w:rFonts w:eastAsiaTheme="minorEastAsia"/>
              </w:rPr>
              <w:t>/</w:t>
            </w:r>
            <w:r w:rsidRPr="003E2765">
              <w:rPr>
                <w:rStyle w:val="210pt"/>
                <w:rFonts w:eastAsiaTheme="minorEastAsia"/>
              </w:rPr>
              <w:t>9</w:t>
            </w:r>
            <w:r w:rsidR="00D60826" w:rsidRPr="003E2765">
              <w:rPr>
                <w:rStyle w:val="210pt"/>
                <w:rFonts w:eastAsiaTheme="minorEastAsia"/>
              </w:rPr>
              <w:t>% от общего количества педагогов в ОУ</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53CBA" w:rsidRDefault="00953CBA" w:rsidP="00953CBA">
            <w:pPr>
              <w:jc w:val="center"/>
              <w:rPr>
                <w:rStyle w:val="210pt"/>
                <w:rFonts w:eastAsiaTheme="minorEastAsia"/>
              </w:rPr>
            </w:pPr>
            <w:r>
              <w:rPr>
                <w:rFonts w:ascii="Times New Roman" w:hAnsi="Times New Roman" w:cs="Times New Roman"/>
                <w:sz w:val="20"/>
                <w:szCs w:val="20"/>
              </w:rPr>
              <w:t>5/14%</w:t>
            </w:r>
            <w:r w:rsidRPr="003E2765">
              <w:rPr>
                <w:rStyle w:val="210pt"/>
                <w:rFonts w:eastAsiaTheme="minorEastAsia"/>
              </w:rPr>
              <w:t xml:space="preserve"> </w:t>
            </w:r>
          </w:p>
          <w:p w:rsidR="00D60826" w:rsidRPr="003E2765" w:rsidRDefault="00953CBA" w:rsidP="00953CBA">
            <w:pPr>
              <w:jc w:val="center"/>
              <w:rPr>
                <w:rFonts w:ascii="Times New Roman" w:hAnsi="Times New Roman" w:cs="Times New Roman"/>
                <w:sz w:val="20"/>
                <w:szCs w:val="20"/>
              </w:rPr>
            </w:pPr>
            <w:r w:rsidRPr="003E2765">
              <w:rPr>
                <w:rStyle w:val="210pt"/>
                <w:rFonts w:eastAsiaTheme="minorEastAsia"/>
              </w:rPr>
              <w:t>от общего количества педагогов в ОУ</w:t>
            </w:r>
          </w:p>
        </w:tc>
      </w:tr>
    </w:tbl>
    <w:p w:rsidR="00D60826" w:rsidRPr="00BB312E" w:rsidRDefault="00D60826" w:rsidP="00CC4EB2">
      <w:pPr>
        <w:pStyle w:val="20"/>
        <w:shd w:val="clear" w:color="auto" w:fill="auto"/>
        <w:spacing w:line="276" w:lineRule="auto"/>
        <w:jc w:val="both"/>
        <w:rPr>
          <w:sz w:val="24"/>
          <w:szCs w:val="24"/>
        </w:rPr>
      </w:pPr>
    </w:p>
    <w:p w:rsidR="00D60826" w:rsidRDefault="00D60826" w:rsidP="00CC4EB2">
      <w:pPr>
        <w:pStyle w:val="20"/>
        <w:shd w:val="clear" w:color="auto" w:fill="auto"/>
        <w:tabs>
          <w:tab w:val="left" w:leader="underscore" w:pos="1282"/>
          <w:tab w:val="left" w:leader="underscore" w:pos="5318"/>
        </w:tabs>
        <w:spacing w:line="276" w:lineRule="auto"/>
        <w:jc w:val="both"/>
        <w:rPr>
          <w:sz w:val="24"/>
          <w:szCs w:val="24"/>
        </w:rPr>
      </w:pPr>
      <w:r w:rsidRPr="00BB312E">
        <w:rPr>
          <w:sz w:val="24"/>
          <w:szCs w:val="24"/>
        </w:rPr>
        <w:t>Сведения об аттестованных педагогических работниках (по состоянию на 01.</w:t>
      </w:r>
      <w:r w:rsidR="000871B8">
        <w:rPr>
          <w:sz w:val="24"/>
          <w:szCs w:val="24"/>
        </w:rPr>
        <w:t>12</w:t>
      </w:r>
      <w:r w:rsidRPr="00BB312E">
        <w:rPr>
          <w:sz w:val="24"/>
          <w:szCs w:val="24"/>
        </w:rPr>
        <w:t>.2017</w:t>
      </w:r>
      <w:r w:rsidR="00BB312E">
        <w:rPr>
          <w:sz w:val="24"/>
          <w:szCs w:val="24"/>
        </w:rPr>
        <w:t>)</w:t>
      </w:r>
    </w:p>
    <w:tbl>
      <w:tblPr>
        <w:tblStyle w:val="ac"/>
        <w:tblW w:w="9852" w:type="dxa"/>
        <w:jc w:val="center"/>
        <w:tblLook w:val="04A0"/>
      </w:tblPr>
      <w:tblGrid>
        <w:gridCol w:w="3284"/>
        <w:gridCol w:w="3284"/>
        <w:gridCol w:w="3284"/>
      </w:tblGrid>
      <w:tr w:rsidR="009E1C94" w:rsidRPr="00EE0146" w:rsidTr="00EE0146">
        <w:trPr>
          <w:jc w:val="center"/>
        </w:trPr>
        <w:tc>
          <w:tcPr>
            <w:tcW w:w="3284" w:type="dxa"/>
          </w:tcPr>
          <w:p w:rsidR="00EE0146" w:rsidRDefault="00EE0146" w:rsidP="00EE0146">
            <w:pPr>
              <w:jc w:val="center"/>
              <w:rPr>
                <w:rStyle w:val="210pt"/>
                <w:rFonts w:eastAsiaTheme="minorEastAsia"/>
                <w:sz w:val="24"/>
                <w:szCs w:val="24"/>
              </w:rPr>
            </w:pPr>
            <w:r>
              <w:rPr>
                <w:rStyle w:val="210pt"/>
                <w:rFonts w:eastAsiaTheme="minorEastAsia"/>
                <w:sz w:val="24"/>
                <w:szCs w:val="24"/>
              </w:rPr>
              <w:t>Квалификацион</w:t>
            </w:r>
            <w:r w:rsidR="009E1C94" w:rsidRPr="00EE0146">
              <w:rPr>
                <w:rStyle w:val="210pt"/>
                <w:rFonts w:eastAsiaTheme="minorEastAsia"/>
                <w:sz w:val="24"/>
                <w:szCs w:val="24"/>
              </w:rPr>
              <w:t xml:space="preserve">ная </w:t>
            </w:r>
          </w:p>
          <w:p w:rsidR="009E1C94" w:rsidRPr="00EE0146" w:rsidRDefault="009E1C94" w:rsidP="00EE0146">
            <w:pPr>
              <w:jc w:val="center"/>
              <w:rPr>
                <w:rFonts w:ascii="Times New Roman" w:hAnsi="Times New Roman" w:cs="Times New Roman"/>
                <w:sz w:val="24"/>
                <w:szCs w:val="24"/>
              </w:rPr>
            </w:pPr>
            <w:r w:rsidRPr="00EE0146">
              <w:rPr>
                <w:rStyle w:val="210pt"/>
                <w:rFonts w:eastAsiaTheme="minorEastAsia"/>
                <w:sz w:val="24"/>
                <w:szCs w:val="24"/>
              </w:rPr>
              <w:t>категория</w:t>
            </w:r>
          </w:p>
        </w:tc>
        <w:tc>
          <w:tcPr>
            <w:tcW w:w="3284" w:type="dxa"/>
          </w:tcPr>
          <w:p w:rsidR="009E1C94" w:rsidRPr="00EE0146" w:rsidRDefault="009E1C94" w:rsidP="00EE0146">
            <w:pPr>
              <w:ind w:left="260"/>
              <w:jc w:val="center"/>
              <w:rPr>
                <w:rFonts w:ascii="Times New Roman" w:hAnsi="Times New Roman" w:cs="Times New Roman"/>
                <w:sz w:val="24"/>
                <w:szCs w:val="24"/>
              </w:rPr>
            </w:pPr>
            <w:r w:rsidRPr="00EE0146">
              <w:rPr>
                <w:rStyle w:val="210pt"/>
                <w:rFonts w:eastAsiaTheme="minorEastAsia"/>
                <w:sz w:val="24"/>
                <w:szCs w:val="24"/>
              </w:rPr>
              <w:t>Всего педагогических работников в ОУ, чел.</w:t>
            </w:r>
          </w:p>
        </w:tc>
        <w:tc>
          <w:tcPr>
            <w:tcW w:w="3284" w:type="dxa"/>
          </w:tcPr>
          <w:p w:rsidR="009E1C94" w:rsidRPr="00EE0146" w:rsidRDefault="009E1C94" w:rsidP="00EE0146">
            <w:pPr>
              <w:ind w:left="260"/>
              <w:jc w:val="center"/>
              <w:rPr>
                <w:rStyle w:val="210pt"/>
                <w:rFonts w:eastAsiaTheme="minorEastAsia"/>
                <w:sz w:val="24"/>
                <w:szCs w:val="24"/>
              </w:rPr>
            </w:pPr>
            <w:r w:rsidRPr="00EE0146">
              <w:rPr>
                <w:rStyle w:val="210pt"/>
                <w:rFonts w:eastAsiaTheme="minorEastAsia"/>
                <w:sz w:val="24"/>
                <w:szCs w:val="24"/>
              </w:rPr>
              <w:t>Аттестовались в 2017 году</w:t>
            </w:r>
          </w:p>
        </w:tc>
      </w:tr>
      <w:tr w:rsidR="009E1C94" w:rsidRPr="00EE0146" w:rsidTr="00EE0146">
        <w:trPr>
          <w:jc w:val="center"/>
        </w:trPr>
        <w:tc>
          <w:tcPr>
            <w:tcW w:w="3284" w:type="dxa"/>
            <w:vAlign w:val="center"/>
          </w:tcPr>
          <w:p w:rsidR="009E1C94" w:rsidRPr="00EE0146" w:rsidRDefault="009E1C94" w:rsidP="00EE0146">
            <w:pPr>
              <w:jc w:val="center"/>
              <w:rPr>
                <w:rFonts w:ascii="Times New Roman" w:hAnsi="Times New Roman" w:cs="Times New Roman"/>
                <w:sz w:val="24"/>
                <w:szCs w:val="24"/>
              </w:rPr>
            </w:pPr>
            <w:r w:rsidRPr="00EE0146">
              <w:rPr>
                <w:rStyle w:val="210pt"/>
                <w:rFonts w:eastAsiaTheme="minorEastAsia"/>
                <w:sz w:val="24"/>
                <w:szCs w:val="24"/>
              </w:rPr>
              <w:t>Высшая</w:t>
            </w:r>
          </w:p>
        </w:tc>
        <w:tc>
          <w:tcPr>
            <w:tcW w:w="3284" w:type="dxa"/>
            <w:vAlign w:val="bottom"/>
          </w:tcPr>
          <w:p w:rsidR="009E1C94" w:rsidRPr="00EE0146" w:rsidRDefault="009E1C94" w:rsidP="00EE0146">
            <w:pPr>
              <w:jc w:val="center"/>
              <w:rPr>
                <w:rFonts w:ascii="Times New Roman" w:hAnsi="Times New Roman" w:cs="Times New Roman"/>
                <w:sz w:val="24"/>
                <w:szCs w:val="24"/>
              </w:rPr>
            </w:pPr>
            <w:r w:rsidRPr="00EE0146">
              <w:rPr>
                <w:rStyle w:val="210pt"/>
                <w:rFonts w:eastAsiaTheme="minorEastAsia"/>
                <w:sz w:val="24"/>
                <w:szCs w:val="24"/>
              </w:rPr>
              <w:t>11</w:t>
            </w:r>
          </w:p>
        </w:tc>
        <w:tc>
          <w:tcPr>
            <w:tcW w:w="3284" w:type="dxa"/>
          </w:tcPr>
          <w:p w:rsidR="009E1C94" w:rsidRPr="00EE0146" w:rsidRDefault="009E1C94" w:rsidP="00EE0146">
            <w:pPr>
              <w:spacing w:before="60"/>
              <w:jc w:val="center"/>
              <w:rPr>
                <w:rFonts w:ascii="Times New Roman" w:hAnsi="Times New Roman" w:cs="Times New Roman"/>
                <w:sz w:val="24"/>
                <w:szCs w:val="24"/>
              </w:rPr>
            </w:pPr>
            <w:r w:rsidRPr="00EE0146">
              <w:rPr>
                <w:rFonts w:ascii="Times New Roman" w:hAnsi="Times New Roman" w:cs="Times New Roman"/>
                <w:sz w:val="24"/>
                <w:szCs w:val="24"/>
              </w:rPr>
              <w:t>3</w:t>
            </w:r>
          </w:p>
        </w:tc>
      </w:tr>
      <w:tr w:rsidR="009E1C94" w:rsidRPr="00EE0146" w:rsidTr="00EE0146">
        <w:trPr>
          <w:jc w:val="center"/>
        </w:trPr>
        <w:tc>
          <w:tcPr>
            <w:tcW w:w="3284" w:type="dxa"/>
            <w:vAlign w:val="bottom"/>
          </w:tcPr>
          <w:p w:rsidR="009E1C94" w:rsidRPr="00EE0146" w:rsidRDefault="009E1C94" w:rsidP="00EE0146">
            <w:pPr>
              <w:jc w:val="center"/>
              <w:rPr>
                <w:rFonts w:ascii="Times New Roman" w:hAnsi="Times New Roman" w:cs="Times New Roman"/>
                <w:sz w:val="24"/>
                <w:szCs w:val="24"/>
              </w:rPr>
            </w:pPr>
            <w:r w:rsidRPr="00EE0146">
              <w:rPr>
                <w:rStyle w:val="210pt"/>
                <w:rFonts w:eastAsiaTheme="minorEastAsia"/>
                <w:sz w:val="24"/>
                <w:szCs w:val="24"/>
              </w:rPr>
              <w:t>Первая</w:t>
            </w:r>
          </w:p>
        </w:tc>
        <w:tc>
          <w:tcPr>
            <w:tcW w:w="3284" w:type="dxa"/>
            <w:vAlign w:val="bottom"/>
          </w:tcPr>
          <w:p w:rsidR="009E1C94" w:rsidRPr="00EE0146" w:rsidRDefault="00EE0146" w:rsidP="00EE0146">
            <w:pPr>
              <w:jc w:val="center"/>
              <w:rPr>
                <w:rFonts w:ascii="Times New Roman" w:hAnsi="Times New Roman" w:cs="Times New Roman"/>
                <w:sz w:val="24"/>
                <w:szCs w:val="24"/>
              </w:rPr>
            </w:pPr>
            <w:r w:rsidRPr="00EE0146">
              <w:rPr>
                <w:rStyle w:val="210pt"/>
                <w:rFonts w:eastAsiaTheme="minorEastAsia"/>
                <w:sz w:val="24"/>
                <w:szCs w:val="24"/>
              </w:rPr>
              <w:t>8</w:t>
            </w:r>
          </w:p>
        </w:tc>
        <w:tc>
          <w:tcPr>
            <w:tcW w:w="3284" w:type="dxa"/>
          </w:tcPr>
          <w:p w:rsidR="009E1C94" w:rsidRPr="00EE0146" w:rsidRDefault="009E1C94" w:rsidP="00EE0146">
            <w:pPr>
              <w:spacing w:before="60"/>
              <w:jc w:val="center"/>
              <w:rPr>
                <w:rFonts w:ascii="Times New Roman" w:hAnsi="Times New Roman" w:cs="Times New Roman"/>
                <w:sz w:val="24"/>
                <w:szCs w:val="24"/>
              </w:rPr>
            </w:pPr>
            <w:r w:rsidRPr="00EE0146">
              <w:rPr>
                <w:rFonts w:ascii="Times New Roman" w:hAnsi="Times New Roman" w:cs="Times New Roman"/>
                <w:sz w:val="24"/>
                <w:szCs w:val="24"/>
              </w:rPr>
              <w:t>2</w:t>
            </w:r>
          </w:p>
        </w:tc>
      </w:tr>
      <w:tr w:rsidR="009E1C94" w:rsidRPr="00EE0146" w:rsidTr="00EE0146">
        <w:trPr>
          <w:jc w:val="center"/>
        </w:trPr>
        <w:tc>
          <w:tcPr>
            <w:tcW w:w="3284" w:type="dxa"/>
            <w:vAlign w:val="center"/>
          </w:tcPr>
          <w:p w:rsidR="009E1C94" w:rsidRPr="00EE0146" w:rsidRDefault="009E1C94" w:rsidP="00EE0146">
            <w:pPr>
              <w:jc w:val="center"/>
              <w:rPr>
                <w:rFonts w:ascii="Times New Roman" w:hAnsi="Times New Roman" w:cs="Times New Roman"/>
                <w:sz w:val="24"/>
                <w:szCs w:val="24"/>
              </w:rPr>
            </w:pPr>
            <w:r w:rsidRPr="00EE0146">
              <w:rPr>
                <w:rStyle w:val="210pt"/>
                <w:rFonts w:eastAsiaTheme="minorEastAsia"/>
                <w:sz w:val="24"/>
                <w:szCs w:val="24"/>
              </w:rPr>
              <w:t>Соответствие занимаемой должности (СЗД)</w:t>
            </w:r>
          </w:p>
        </w:tc>
        <w:tc>
          <w:tcPr>
            <w:tcW w:w="3284" w:type="dxa"/>
            <w:vAlign w:val="center"/>
          </w:tcPr>
          <w:p w:rsidR="009E1C94" w:rsidRPr="00EE0146" w:rsidRDefault="00EE0146" w:rsidP="00EE0146">
            <w:pPr>
              <w:jc w:val="center"/>
              <w:rPr>
                <w:rFonts w:ascii="Times New Roman" w:hAnsi="Times New Roman" w:cs="Times New Roman"/>
                <w:sz w:val="24"/>
                <w:szCs w:val="24"/>
              </w:rPr>
            </w:pPr>
            <w:r w:rsidRPr="00EE0146">
              <w:rPr>
                <w:rStyle w:val="210pt"/>
                <w:rFonts w:eastAsiaTheme="minorEastAsia"/>
                <w:sz w:val="24"/>
                <w:szCs w:val="24"/>
              </w:rPr>
              <w:t>10</w:t>
            </w:r>
          </w:p>
        </w:tc>
        <w:tc>
          <w:tcPr>
            <w:tcW w:w="3284" w:type="dxa"/>
          </w:tcPr>
          <w:p w:rsidR="009E1C94" w:rsidRPr="00EE0146" w:rsidRDefault="00EE0146" w:rsidP="00EE0146">
            <w:pPr>
              <w:spacing w:before="60"/>
              <w:jc w:val="center"/>
              <w:rPr>
                <w:rFonts w:ascii="Times New Roman" w:hAnsi="Times New Roman" w:cs="Times New Roman"/>
                <w:sz w:val="24"/>
                <w:szCs w:val="24"/>
              </w:rPr>
            </w:pPr>
            <w:r>
              <w:rPr>
                <w:rFonts w:ascii="Times New Roman" w:hAnsi="Times New Roman" w:cs="Times New Roman"/>
                <w:sz w:val="24"/>
                <w:szCs w:val="24"/>
              </w:rPr>
              <w:t>3</w:t>
            </w:r>
          </w:p>
        </w:tc>
      </w:tr>
      <w:tr w:rsidR="009E1C94" w:rsidRPr="00EE0146" w:rsidTr="00EE0146">
        <w:trPr>
          <w:jc w:val="center"/>
        </w:trPr>
        <w:tc>
          <w:tcPr>
            <w:tcW w:w="3284" w:type="dxa"/>
            <w:vAlign w:val="center"/>
          </w:tcPr>
          <w:p w:rsidR="009E1C94" w:rsidRPr="00EE0146" w:rsidRDefault="009E1C94" w:rsidP="00EE0146">
            <w:pPr>
              <w:jc w:val="center"/>
              <w:rPr>
                <w:rFonts w:ascii="Times New Roman" w:hAnsi="Times New Roman" w:cs="Times New Roman"/>
                <w:sz w:val="24"/>
                <w:szCs w:val="24"/>
              </w:rPr>
            </w:pPr>
            <w:r w:rsidRPr="00EE0146">
              <w:rPr>
                <w:rStyle w:val="210pt"/>
                <w:rFonts w:eastAsiaTheme="minorEastAsia"/>
                <w:sz w:val="24"/>
                <w:szCs w:val="24"/>
              </w:rPr>
              <w:t>Не аттестованные</w:t>
            </w:r>
          </w:p>
        </w:tc>
        <w:tc>
          <w:tcPr>
            <w:tcW w:w="3284" w:type="dxa"/>
            <w:vAlign w:val="bottom"/>
          </w:tcPr>
          <w:p w:rsidR="009E1C94" w:rsidRPr="00EE0146" w:rsidRDefault="00EE0146" w:rsidP="00EE0146">
            <w:pPr>
              <w:jc w:val="center"/>
              <w:rPr>
                <w:rFonts w:ascii="Times New Roman" w:hAnsi="Times New Roman" w:cs="Times New Roman"/>
                <w:sz w:val="24"/>
                <w:szCs w:val="24"/>
              </w:rPr>
            </w:pPr>
            <w:r w:rsidRPr="00EE0146">
              <w:rPr>
                <w:rStyle w:val="210pt"/>
                <w:rFonts w:eastAsiaTheme="minorEastAsia"/>
                <w:sz w:val="24"/>
                <w:szCs w:val="24"/>
              </w:rPr>
              <w:t>6</w:t>
            </w:r>
          </w:p>
        </w:tc>
        <w:tc>
          <w:tcPr>
            <w:tcW w:w="3284" w:type="dxa"/>
          </w:tcPr>
          <w:p w:rsidR="009E1C94" w:rsidRPr="00EE0146" w:rsidRDefault="00EE0146" w:rsidP="00EE0146">
            <w:pPr>
              <w:spacing w:before="60"/>
              <w:jc w:val="center"/>
              <w:rPr>
                <w:rFonts w:ascii="Times New Roman" w:hAnsi="Times New Roman" w:cs="Times New Roman"/>
                <w:sz w:val="24"/>
                <w:szCs w:val="24"/>
              </w:rPr>
            </w:pPr>
            <w:r>
              <w:rPr>
                <w:rFonts w:ascii="Times New Roman" w:hAnsi="Times New Roman" w:cs="Times New Roman"/>
                <w:sz w:val="24"/>
                <w:szCs w:val="24"/>
              </w:rPr>
              <w:t>0</w:t>
            </w:r>
          </w:p>
        </w:tc>
      </w:tr>
      <w:tr w:rsidR="009E1C94" w:rsidRPr="00EE0146" w:rsidTr="00EE0146">
        <w:trPr>
          <w:jc w:val="center"/>
        </w:trPr>
        <w:tc>
          <w:tcPr>
            <w:tcW w:w="3284" w:type="dxa"/>
          </w:tcPr>
          <w:p w:rsidR="009E1C94" w:rsidRPr="00EE0146" w:rsidRDefault="009E1C94" w:rsidP="00EE0146">
            <w:pPr>
              <w:jc w:val="center"/>
              <w:rPr>
                <w:rFonts w:ascii="Times New Roman" w:hAnsi="Times New Roman" w:cs="Times New Roman"/>
                <w:sz w:val="24"/>
                <w:szCs w:val="24"/>
              </w:rPr>
            </w:pPr>
            <w:r w:rsidRPr="00EE0146">
              <w:rPr>
                <w:rStyle w:val="210pt"/>
                <w:rFonts w:eastAsiaTheme="minorEastAsia"/>
                <w:sz w:val="24"/>
                <w:szCs w:val="24"/>
              </w:rPr>
              <w:t>Итого</w:t>
            </w:r>
          </w:p>
        </w:tc>
        <w:tc>
          <w:tcPr>
            <w:tcW w:w="3284" w:type="dxa"/>
          </w:tcPr>
          <w:p w:rsidR="009E1C94" w:rsidRPr="00EE0146" w:rsidRDefault="009E1C94" w:rsidP="00EE0146">
            <w:pPr>
              <w:jc w:val="center"/>
              <w:rPr>
                <w:rFonts w:ascii="Times New Roman" w:hAnsi="Times New Roman" w:cs="Times New Roman"/>
                <w:sz w:val="24"/>
                <w:szCs w:val="24"/>
              </w:rPr>
            </w:pPr>
            <w:r w:rsidRPr="00EE0146">
              <w:rPr>
                <w:rStyle w:val="210pt"/>
                <w:rFonts w:eastAsiaTheme="minorEastAsia"/>
                <w:sz w:val="24"/>
                <w:szCs w:val="24"/>
              </w:rPr>
              <w:t>35</w:t>
            </w:r>
          </w:p>
        </w:tc>
        <w:tc>
          <w:tcPr>
            <w:tcW w:w="3284" w:type="dxa"/>
          </w:tcPr>
          <w:p w:rsidR="009E1C94" w:rsidRPr="00EE0146" w:rsidRDefault="00EE0146" w:rsidP="00EE0146">
            <w:pPr>
              <w:spacing w:before="60"/>
              <w:jc w:val="center"/>
              <w:rPr>
                <w:rFonts w:ascii="Times New Roman" w:hAnsi="Times New Roman" w:cs="Times New Roman"/>
                <w:sz w:val="24"/>
                <w:szCs w:val="24"/>
              </w:rPr>
            </w:pPr>
            <w:r>
              <w:rPr>
                <w:rFonts w:ascii="Times New Roman" w:hAnsi="Times New Roman" w:cs="Times New Roman"/>
                <w:sz w:val="24"/>
                <w:szCs w:val="24"/>
              </w:rPr>
              <w:t>8</w:t>
            </w:r>
          </w:p>
        </w:tc>
      </w:tr>
    </w:tbl>
    <w:p w:rsidR="00D60826" w:rsidRPr="00BB312E" w:rsidRDefault="00FE4EC6" w:rsidP="003737A5">
      <w:pPr>
        <w:spacing w:before="249" w:after="0"/>
        <w:ind w:firstLine="700"/>
        <w:jc w:val="both"/>
        <w:rPr>
          <w:rFonts w:ascii="Times New Roman" w:hAnsi="Times New Roman" w:cs="Times New Roman"/>
          <w:sz w:val="24"/>
          <w:szCs w:val="24"/>
        </w:rPr>
      </w:pPr>
      <w:r w:rsidRPr="00BB312E">
        <w:rPr>
          <w:rFonts w:ascii="Times New Roman" w:hAnsi="Times New Roman" w:cs="Times New Roman"/>
          <w:sz w:val="24"/>
          <w:szCs w:val="24"/>
        </w:rPr>
        <w:lastRenderedPageBreak/>
        <w:t xml:space="preserve">Статистика показывает, что педагогический коллектив образовательной организации имеет высокие показатели по параметру «квалификация», </w:t>
      </w:r>
      <w:r w:rsidR="009E1C94">
        <w:rPr>
          <w:rFonts w:ascii="Times New Roman" w:hAnsi="Times New Roman" w:cs="Times New Roman"/>
          <w:sz w:val="24"/>
          <w:szCs w:val="24"/>
        </w:rPr>
        <w:t>5</w:t>
      </w:r>
      <w:r w:rsidR="00EE0146">
        <w:rPr>
          <w:rFonts w:ascii="Times New Roman" w:hAnsi="Times New Roman" w:cs="Times New Roman"/>
          <w:sz w:val="24"/>
          <w:szCs w:val="24"/>
        </w:rPr>
        <w:t>1</w:t>
      </w:r>
      <w:r w:rsidRPr="00BB312E">
        <w:rPr>
          <w:rFonts w:ascii="Times New Roman" w:hAnsi="Times New Roman" w:cs="Times New Roman"/>
          <w:sz w:val="24"/>
          <w:szCs w:val="24"/>
        </w:rPr>
        <w:t xml:space="preserve">% педагогов имеют высшую и первую квалификационную категорию. Количество педагогов, не имеющих квалификационную категорию </w:t>
      </w:r>
      <w:r w:rsidR="00EE0146">
        <w:rPr>
          <w:rFonts w:ascii="Times New Roman" w:hAnsi="Times New Roman" w:cs="Times New Roman"/>
          <w:sz w:val="24"/>
          <w:szCs w:val="24"/>
        </w:rPr>
        <w:t>6</w:t>
      </w:r>
      <w:r w:rsidRPr="00BB312E">
        <w:rPr>
          <w:rFonts w:ascii="Times New Roman" w:hAnsi="Times New Roman" w:cs="Times New Roman"/>
          <w:sz w:val="24"/>
          <w:szCs w:val="24"/>
        </w:rPr>
        <w:t xml:space="preserve"> человек (1</w:t>
      </w:r>
      <w:r w:rsidR="00EE0146">
        <w:rPr>
          <w:rFonts w:ascii="Times New Roman" w:hAnsi="Times New Roman" w:cs="Times New Roman"/>
          <w:sz w:val="24"/>
          <w:szCs w:val="24"/>
        </w:rPr>
        <w:t>7</w:t>
      </w:r>
      <w:r w:rsidRPr="00BB312E">
        <w:rPr>
          <w:rFonts w:ascii="Times New Roman" w:hAnsi="Times New Roman" w:cs="Times New Roman"/>
          <w:sz w:val="24"/>
          <w:szCs w:val="24"/>
        </w:rPr>
        <w:t>%) это молодые специалисты, педагоги, имеющие стаж педагогической деятельности менее 2 лет</w:t>
      </w:r>
      <w:r w:rsidR="00EE0146">
        <w:rPr>
          <w:rFonts w:ascii="Times New Roman" w:hAnsi="Times New Roman" w:cs="Times New Roman"/>
          <w:sz w:val="24"/>
          <w:szCs w:val="24"/>
        </w:rPr>
        <w:t xml:space="preserve"> или проработавшие в организации менее 2 лет</w:t>
      </w:r>
      <w:r w:rsidRPr="00BB312E">
        <w:rPr>
          <w:rFonts w:ascii="Times New Roman" w:hAnsi="Times New Roman" w:cs="Times New Roman"/>
          <w:sz w:val="24"/>
          <w:szCs w:val="24"/>
        </w:rPr>
        <w:t>.</w:t>
      </w:r>
    </w:p>
    <w:p w:rsidR="00FE4EC6" w:rsidRPr="00BB312E" w:rsidRDefault="00FE4EC6" w:rsidP="00CC4EB2">
      <w:pPr>
        <w:spacing w:before="249" w:after="0"/>
        <w:ind w:firstLine="700"/>
        <w:jc w:val="both"/>
        <w:rPr>
          <w:rFonts w:ascii="Times New Roman" w:hAnsi="Times New Roman" w:cs="Times New Roman"/>
          <w:sz w:val="24"/>
          <w:szCs w:val="24"/>
        </w:rPr>
      </w:pPr>
      <w:r w:rsidRPr="00BB312E">
        <w:rPr>
          <w:rFonts w:ascii="Times New Roman" w:hAnsi="Times New Roman" w:cs="Times New Roman"/>
          <w:sz w:val="24"/>
          <w:szCs w:val="24"/>
        </w:rPr>
        <w:t>Педагогические работники стремятся повысить уровень профессиональной компетенции через курсовую подготовку по различным образовательным программам, участвуют в семинарах, научно-практических конференциях, встречах по обмену опытом, повышают педагогическую квалификационную категорию. В течение года 2</w:t>
      </w:r>
      <w:r w:rsidR="009E1C94">
        <w:rPr>
          <w:rFonts w:ascii="Times New Roman" w:hAnsi="Times New Roman" w:cs="Times New Roman"/>
          <w:sz w:val="24"/>
          <w:szCs w:val="24"/>
        </w:rPr>
        <w:t>8</w:t>
      </w:r>
      <w:r w:rsidRPr="00BB312E">
        <w:rPr>
          <w:rFonts w:ascii="Times New Roman" w:hAnsi="Times New Roman" w:cs="Times New Roman"/>
          <w:sz w:val="24"/>
          <w:szCs w:val="24"/>
        </w:rPr>
        <w:t xml:space="preserve"> педагогов и </w:t>
      </w:r>
      <w:r w:rsidR="009E1C94">
        <w:rPr>
          <w:rFonts w:ascii="Times New Roman" w:hAnsi="Times New Roman" w:cs="Times New Roman"/>
          <w:sz w:val="24"/>
          <w:szCs w:val="24"/>
        </w:rPr>
        <w:t>3</w:t>
      </w:r>
      <w:r w:rsidRPr="00BB312E">
        <w:rPr>
          <w:rFonts w:ascii="Times New Roman" w:hAnsi="Times New Roman" w:cs="Times New Roman"/>
          <w:sz w:val="24"/>
          <w:szCs w:val="24"/>
        </w:rPr>
        <w:t xml:space="preserve"> административных работника (3</w:t>
      </w:r>
      <w:r w:rsidR="009E1C94">
        <w:rPr>
          <w:rFonts w:ascii="Times New Roman" w:hAnsi="Times New Roman" w:cs="Times New Roman"/>
          <w:sz w:val="24"/>
          <w:szCs w:val="24"/>
        </w:rPr>
        <w:t>1 человек</w:t>
      </w:r>
      <w:r w:rsidRPr="00BB312E">
        <w:rPr>
          <w:rFonts w:ascii="Times New Roman" w:hAnsi="Times New Roman" w:cs="Times New Roman"/>
          <w:sz w:val="24"/>
          <w:szCs w:val="24"/>
        </w:rPr>
        <w:t xml:space="preserve">) посетили обучающие семинары, образовательные программы, авторские курсы, направленные на внедрение и реализацию федерального государственного образовательного стандарта, подготовку и проведение итоговой аттестации, развитие профессионально-личностного потенциала руководителя, повышение </w:t>
      </w:r>
      <w:proofErr w:type="spellStart"/>
      <w:r w:rsidRPr="00BB312E">
        <w:rPr>
          <w:rFonts w:ascii="Times New Roman" w:hAnsi="Times New Roman" w:cs="Times New Roman"/>
          <w:sz w:val="24"/>
          <w:szCs w:val="24"/>
        </w:rPr>
        <w:t>ИКТ-компетентности</w:t>
      </w:r>
      <w:proofErr w:type="spellEnd"/>
      <w:r w:rsidRPr="00BB312E">
        <w:rPr>
          <w:rFonts w:ascii="Times New Roman" w:hAnsi="Times New Roman" w:cs="Times New Roman"/>
          <w:sz w:val="24"/>
          <w:szCs w:val="24"/>
        </w:rPr>
        <w:t>, обеспечение условий охраны труда.</w:t>
      </w:r>
    </w:p>
    <w:p w:rsidR="00FE4EC6" w:rsidRPr="00BB312E" w:rsidRDefault="00FE4EC6" w:rsidP="00CC4EB2">
      <w:pPr>
        <w:spacing w:after="0"/>
        <w:ind w:firstLine="700"/>
        <w:jc w:val="both"/>
        <w:rPr>
          <w:rFonts w:ascii="Times New Roman" w:hAnsi="Times New Roman" w:cs="Times New Roman"/>
          <w:sz w:val="24"/>
          <w:szCs w:val="24"/>
        </w:rPr>
      </w:pPr>
      <w:r w:rsidRPr="00BB312E">
        <w:rPr>
          <w:rFonts w:ascii="Times New Roman" w:hAnsi="Times New Roman" w:cs="Times New Roman"/>
          <w:sz w:val="24"/>
          <w:szCs w:val="24"/>
        </w:rPr>
        <w:t>Уровень квалификации педагогических работников позволяет добиваться высокой результативности педагогического труда. Педагогические работники без высшего и среднего образования отсутствуют.</w:t>
      </w:r>
      <w:r w:rsidR="009E1C94">
        <w:rPr>
          <w:rFonts w:ascii="Times New Roman" w:hAnsi="Times New Roman" w:cs="Times New Roman"/>
          <w:sz w:val="24"/>
          <w:szCs w:val="24"/>
        </w:rPr>
        <w:t xml:space="preserve"> В коллективе работает </w:t>
      </w:r>
      <w:r w:rsidR="00EE0146">
        <w:rPr>
          <w:rFonts w:ascii="Times New Roman" w:hAnsi="Times New Roman" w:cs="Times New Roman"/>
          <w:sz w:val="24"/>
          <w:szCs w:val="24"/>
        </w:rPr>
        <w:t>1 человек</w:t>
      </w:r>
      <w:r w:rsidR="009E1C94">
        <w:rPr>
          <w:rFonts w:ascii="Times New Roman" w:hAnsi="Times New Roman" w:cs="Times New Roman"/>
          <w:sz w:val="24"/>
          <w:szCs w:val="24"/>
        </w:rPr>
        <w:t xml:space="preserve"> без педагогического образования, но опыт работы в школе более 30 лет, имеют высокую результативность. </w:t>
      </w:r>
      <w:r w:rsidR="00EE0146">
        <w:rPr>
          <w:rFonts w:ascii="Times New Roman" w:hAnsi="Times New Roman" w:cs="Times New Roman"/>
          <w:sz w:val="24"/>
          <w:szCs w:val="24"/>
        </w:rPr>
        <w:t>Его</w:t>
      </w:r>
      <w:r w:rsidR="009E1C94">
        <w:rPr>
          <w:rFonts w:ascii="Times New Roman" w:hAnsi="Times New Roman" w:cs="Times New Roman"/>
          <w:sz w:val="24"/>
          <w:szCs w:val="24"/>
        </w:rPr>
        <w:t xml:space="preserve"> ученики являются ежегодно призерами и победителями республиканского уровня</w:t>
      </w:r>
      <w:r w:rsidR="00587D2D">
        <w:rPr>
          <w:rFonts w:ascii="Times New Roman" w:hAnsi="Times New Roman" w:cs="Times New Roman"/>
          <w:sz w:val="24"/>
          <w:szCs w:val="24"/>
        </w:rPr>
        <w:t xml:space="preserve"> всероссийских ученических олимпиад. </w:t>
      </w:r>
      <w:r w:rsidRPr="00BB312E">
        <w:rPr>
          <w:rFonts w:ascii="Times New Roman" w:hAnsi="Times New Roman" w:cs="Times New Roman"/>
          <w:sz w:val="24"/>
          <w:szCs w:val="24"/>
        </w:rPr>
        <w:t xml:space="preserve">Образовательный ценз педагогического коллектива достаточно высок, </w:t>
      </w:r>
      <w:r w:rsidR="00587D2D">
        <w:rPr>
          <w:rFonts w:ascii="Times New Roman" w:hAnsi="Times New Roman" w:cs="Times New Roman"/>
          <w:sz w:val="24"/>
          <w:szCs w:val="24"/>
        </w:rPr>
        <w:t>89</w:t>
      </w:r>
      <w:r w:rsidRPr="00BB312E">
        <w:rPr>
          <w:rFonts w:ascii="Times New Roman" w:hAnsi="Times New Roman" w:cs="Times New Roman"/>
          <w:sz w:val="24"/>
          <w:szCs w:val="24"/>
        </w:rPr>
        <w:t>% имеют высшее образование, что является одним из составляющих эффективности образовательного процесса.</w:t>
      </w:r>
    </w:p>
    <w:p w:rsidR="00FE4EC6" w:rsidRPr="00BB312E" w:rsidRDefault="00FE4EC6" w:rsidP="00CC4EB2">
      <w:pPr>
        <w:spacing w:after="0"/>
        <w:ind w:firstLine="700"/>
        <w:jc w:val="both"/>
        <w:rPr>
          <w:rFonts w:ascii="Times New Roman" w:hAnsi="Times New Roman" w:cs="Times New Roman"/>
          <w:sz w:val="24"/>
          <w:szCs w:val="24"/>
        </w:rPr>
      </w:pPr>
      <w:r w:rsidRPr="00BB312E">
        <w:rPr>
          <w:rFonts w:ascii="Times New Roman" w:hAnsi="Times New Roman" w:cs="Times New Roman"/>
          <w:sz w:val="24"/>
          <w:szCs w:val="24"/>
        </w:rPr>
        <w:t xml:space="preserve">Педагоги вносят значительный вклад в развитие содержания образования </w:t>
      </w:r>
      <w:r w:rsidR="00D60826" w:rsidRPr="00BB312E">
        <w:rPr>
          <w:rFonts w:ascii="Times New Roman" w:hAnsi="Times New Roman" w:cs="Times New Roman"/>
          <w:sz w:val="24"/>
          <w:szCs w:val="24"/>
        </w:rPr>
        <w:t>района</w:t>
      </w:r>
      <w:r w:rsidRPr="00BB312E">
        <w:rPr>
          <w:rFonts w:ascii="Times New Roman" w:hAnsi="Times New Roman" w:cs="Times New Roman"/>
          <w:sz w:val="24"/>
          <w:szCs w:val="24"/>
        </w:rPr>
        <w:t>. Участвуют в работе муниципальных аттестационных комиссий (</w:t>
      </w:r>
      <w:r w:rsidR="00D60826" w:rsidRPr="00BB312E">
        <w:rPr>
          <w:rFonts w:ascii="Times New Roman" w:hAnsi="Times New Roman" w:cs="Times New Roman"/>
          <w:sz w:val="24"/>
          <w:szCs w:val="24"/>
        </w:rPr>
        <w:t>Сердюк</w:t>
      </w:r>
      <w:r w:rsidR="00587D2D">
        <w:rPr>
          <w:rFonts w:ascii="Times New Roman" w:hAnsi="Times New Roman" w:cs="Times New Roman"/>
          <w:sz w:val="24"/>
          <w:szCs w:val="24"/>
        </w:rPr>
        <w:t xml:space="preserve"> Л.Т., Федорчук С.А.</w:t>
      </w:r>
      <w:r w:rsidRPr="00BB312E">
        <w:rPr>
          <w:rFonts w:ascii="Times New Roman" w:hAnsi="Times New Roman" w:cs="Times New Roman"/>
          <w:sz w:val="24"/>
          <w:szCs w:val="24"/>
        </w:rPr>
        <w:t xml:space="preserve">), творческих групп по составлению контрольно-измерительных материалов для </w:t>
      </w:r>
      <w:r w:rsidR="00D60826" w:rsidRPr="00BB312E">
        <w:rPr>
          <w:rFonts w:ascii="Times New Roman" w:hAnsi="Times New Roman" w:cs="Times New Roman"/>
          <w:sz w:val="24"/>
          <w:szCs w:val="24"/>
        </w:rPr>
        <w:t>муниципальных</w:t>
      </w:r>
      <w:r w:rsidRPr="00BB312E">
        <w:rPr>
          <w:rFonts w:ascii="Times New Roman" w:hAnsi="Times New Roman" w:cs="Times New Roman"/>
          <w:sz w:val="24"/>
          <w:szCs w:val="24"/>
        </w:rPr>
        <w:t xml:space="preserve"> контрольных работ (</w:t>
      </w:r>
      <w:r w:rsidR="00D60826" w:rsidRPr="00BB312E">
        <w:rPr>
          <w:rFonts w:ascii="Times New Roman" w:hAnsi="Times New Roman" w:cs="Times New Roman"/>
          <w:sz w:val="24"/>
          <w:szCs w:val="24"/>
        </w:rPr>
        <w:t>Чубик Т.К., Сердюк Л.Т, Константинова Н.П., Федорчук С.А.</w:t>
      </w:r>
      <w:r w:rsidRPr="00BB312E">
        <w:rPr>
          <w:rFonts w:ascii="Times New Roman" w:hAnsi="Times New Roman" w:cs="Times New Roman"/>
          <w:sz w:val="24"/>
          <w:szCs w:val="24"/>
        </w:rPr>
        <w:t>), в муниципальных экспертны</w:t>
      </w:r>
      <w:r w:rsidR="00D60826" w:rsidRPr="00BB312E">
        <w:rPr>
          <w:rFonts w:ascii="Times New Roman" w:hAnsi="Times New Roman" w:cs="Times New Roman"/>
          <w:sz w:val="24"/>
          <w:szCs w:val="24"/>
        </w:rPr>
        <w:t xml:space="preserve">х комиссиях по проверке </w:t>
      </w:r>
      <w:r w:rsidRPr="00BB312E">
        <w:rPr>
          <w:rFonts w:ascii="Times New Roman" w:hAnsi="Times New Roman" w:cs="Times New Roman"/>
          <w:sz w:val="24"/>
          <w:szCs w:val="24"/>
        </w:rPr>
        <w:t xml:space="preserve"> контрольных работ ОГЭ (</w:t>
      </w:r>
      <w:r w:rsidR="00D60826" w:rsidRPr="00BB312E">
        <w:rPr>
          <w:rFonts w:ascii="Times New Roman" w:hAnsi="Times New Roman" w:cs="Times New Roman"/>
          <w:sz w:val="24"/>
          <w:szCs w:val="24"/>
        </w:rPr>
        <w:t xml:space="preserve">Чубик Т.К., Сердюк Л.Т, Константинова Н.П., </w:t>
      </w:r>
      <w:r w:rsidR="00587D2D">
        <w:rPr>
          <w:rFonts w:ascii="Times New Roman" w:hAnsi="Times New Roman" w:cs="Times New Roman"/>
          <w:sz w:val="24"/>
          <w:szCs w:val="24"/>
        </w:rPr>
        <w:t xml:space="preserve">Игнатьева Д.Н., </w:t>
      </w:r>
      <w:r w:rsidR="00D60826" w:rsidRPr="00BB312E">
        <w:rPr>
          <w:rFonts w:ascii="Times New Roman" w:hAnsi="Times New Roman" w:cs="Times New Roman"/>
          <w:sz w:val="24"/>
          <w:szCs w:val="24"/>
        </w:rPr>
        <w:t xml:space="preserve">Федорчук С.А., Жидкова Ю.Я., </w:t>
      </w:r>
      <w:proofErr w:type="spellStart"/>
      <w:r w:rsidR="00D60826" w:rsidRPr="00BB312E">
        <w:rPr>
          <w:rFonts w:ascii="Times New Roman" w:hAnsi="Times New Roman" w:cs="Times New Roman"/>
          <w:sz w:val="24"/>
          <w:szCs w:val="24"/>
        </w:rPr>
        <w:t>Дрыгина</w:t>
      </w:r>
      <w:proofErr w:type="spellEnd"/>
      <w:r w:rsidR="00D60826" w:rsidRPr="00BB312E">
        <w:rPr>
          <w:rFonts w:ascii="Times New Roman" w:hAnsi="Times New Roman" w:cs="Times New Roman"/>
          <w:sz w:val="24"/>
          <w:szCs w:val="24"/>
        </w:rPr>
        <w:t xml:space="preserve"> Е.В.</w:t>
      </w:r>
      <w:r w:rsidRPr="00BB312E">
        <w:rPr>
          <w:rFonts w:ascii="Times New Roman" w:hAnsi="Times New Roman" w:cs="Times New Roman"/>
          <w:sz w:val="24"/>
          <w:szCs w:val="24"/>
        </w:rPr>
        <w:t>).</w:t>
      </w:r>
    </w:p>
    <w:p w:rsidR="00FE4EC6" w:rsidRPr="00BB312E" w:rsidRDefault="00FE4EC6" w:rsidP="00CC4EB2">
      <w:pPr>
        <w:spacing w:after="0"/>
        <w:ind w:firstLine="600"/>
        <w:jc w:val="both"/>
        <w:rPr>
          <w:rFonts w:ascii="Times New Roman" w:hAnsi="Times New Roman" w:cs="Times New Roman"/>
          <w:sz w:val="24"/>
          <w:szCs w:val="24"/>
        </w:rPr>
      </w:pPr>
      <w:r w:rsidRPr="00BB312E">
        <w:rPr>
          <w:rFonts w:ascii="Times New Roman" w:hAnsi="Times New Roman" w:cs="Times New Roman"/>
          <w:sz w:val="24"/>
          <w:szCs w:val="24"/>
        </w:rPr>
        <w:t>Учителя школы активно распространяют педагогический опыт в рамк</w:t>
      </w:r>
      <w:r w:rsidR="00587D2D">
        <w:rPr>
          <w:rFonts w:ascii="Times New Roman" w:hAnsi="Times New Roman" w:cs="Times New Roman"/>
          <w:sz w:val="24"/>
          <w:szCs w:val="24"/>
        </w:rPr>
        <w:t>ах методических оперативок, конференций, семинаров</w:t>
      </w:r>
      <w:r w:rsidRPr="00BB312E">
        <w:rPr>
          <w:rFonts w:ascii="Times New Roman" w:hAnsi="Times New Roman" w:cs="Times New Roman"/>
          <w:sz w:val="24"/>
          <w:szCs w:val="24"/>
        </w:rPr>
        <w:t xml:space="preserve">. </w:t>
      </w:r>
    </w:p>
    <w:p w:rsidR="00FE4EC6" w:rsidRPr="00BB312E" w:rsidRDefault="00FE4EC6" w:rsidP="00CC4EB2">
      <w:pPr>
        <w:tabs>
          <w:tab w:val="left" w:pos="6970"/>
        </w:tabs>
        <w:spacing w:after="0"/>
        <w:ind w:firstLine="600"/>
        <w:jc w:val="both"/>
        <w:rPr>
          <w:rFonts w:ascii="Times New Roman" w:hAnsi="Times New Roman" w:cs="Times New Roman"/>
          <w:sz w:val="24"/>
          <w:szCs w:val="24"/>
        </w:rPr>
      </w:pPr>
      <w:r w:rsidRPr="00BB312E">
        <w:rPr>
          <w:rFonts w:ascii="Times New Roman" w:hAnsi="Times New Roman" w:cs="Times New Roman"/>
          <w:sz w:val="24"/>
          <w:szCs w:val="24"/>
        </w:rPr>
        <w:t>Выводы по анализу кадровых условий: проводимая администрацией кадровая политика обеспечивает стабильность в показателя</w:t>
      </w:r>
      <w:r w:rsidR="00587D2D">
        <w:rPr>
          <w:rFonts w:ascii="Times New Roman" w:hAnsi="Times New Roman" w:cs="Times New Roman"/>
          <w:sz w:val="24"/>
          <w:szCs w:val="24"/>
        </w:rPr>
        <w:t>х кадров</w:t>
      </w:r>
      <w:r w:rsidRPr="00BB312E">
        <w:rPr>
          <w:rFonts w:ascii="Times New Roman" w:hAnsi="Times New Roman" w:cs="Times New Roman"/>
          <w:sz w:val="24"/>
          <w:szCs w:val="24"/>
        </w:rPr>
        <w:t>. Профессиональная компетентность руко</w:t>
      </w:r>
      <w:r w:rsidR="00587D2D">
        <w:rPr>
          <w:rFonts w:ascii="Times New Roman" w:hAnsi="Times New Roman" w:cs="Times New Roman"/>
          <w:sz w:val="24"/>
          <w:szCs w:val="24"/>
        </w:rPr>
        <w:t xml:space="preserve">водящих и педагогических кадров </w:t>
      </w:r>
      <w:r w:rsidRPr="00BB312E">
        <w:rPr>
          <w:rFonts w:ascii="Times New Roman" w:hAnsi="Times New Roman" w:cs="Times New Roman"/>
          <w:sz w:val="24"/>
          <w:szCs w:val="24"/>
        </w:rPr>
        <w:t>позволяет решать вопросы</w:t>
      </w:r>
      <w:r w:rsidR="00BB312E">
        <w:rPr>
          <w:rFonts w:ascii="Times New Roman" w:hAnsi="Times New Roman" w:cs="Times New Roman"/>
          <w:sz w:val="24"/>
          <w:szCs w:val="24"/>
        </w:rPr>
        <w:t xml:space="preserve"> </w:t>
      </w:r>
      <w:r w:rsidRPr="00BB312E">
        <w:rPr>
          <w:rFonts w:ascii="Times New Roman" w:hAnsi="Times New Roman" w:cs="Times New Roman"/>
          <w:sz w:val="24"/>
          <w:szCs w:val="24"/>
        </w:rPr>
        <w:t>стратегического и тактического управления образовательной организацией, инновационного развития образовательной организации, процессами обучения, воспитания и развития обучающихся, в соответствии с требованиями действующей законодательной, нормативно</w:t>
      </w:r>
      <w:r w:rsidR="00587D2D">
        <w:rPr>
          <w:rFonts w:ascii="Times New Roman" w:hAnsi="Times New Roman" w:cs="Times New Roman"/>
          <w:sz w:val="24"/>
          <w:szCs w:val="24"/>
        </w:rPr>
        <w:t xml:space="preserve"> </w:t>
      </w:r>
      <w:r w:rsidR="00BB312E">
        <w:rPr>
          <w:rFonts w:ascii="Times New Roman" w:hAnsi="Times New Roman" w:cs="Times New Roman"/>
          <w:sz w:val="24"/>
          <w:szCs w:val="24"/>
        </w:rPr>
        <w:t>-</w:t>
      </w:r>
      <w:r w:rsidR="00144F12">
        <w:rPr>
          <w:rFonts w:ascii="Times New Roman" w:hAnsi="Times New Roman" w:cs="Times New Roman"/>
          <w:sz w:val="24"/>
          <w:szCs w:val="24"/>
        </w:rPr>
        <w:t xml:space="preserve"> </w:t>
      </w:r>
      <w:r w:rsidRPr="00BB312E">
        <w:rPr>
          <w:rFonts w:ascii="Times New Roman" w:hAnsi="Times New Roman" w:cs="Times New Roman"/>
          <w:sz w:val="24"/>
          <w:szCs w:val="24"/>
        </w:rPr>
        <w:t>правовой базой, миссией образовательной организации, моделью выпускника.</w:t>
      </w:r>
    </w:p>
    <w:p w:rsidR="00FE4EC6" w:rsidRDefault="00FE4EC6" w:rsidP="00CC4EB2">
      <w:pPr>
        <w:pStyle w:val="a3"/>
        <w:spacing w:line="276" w:lineRule="auto"/>
        <w:jc w:val="both"/>
        <w:rPr>
          <w:sz w:val="24"/>
          <w:szCs w:val="24"/>
        </w:rPr>
      </w:pPr>
    </w:p>
    <w:p w:rsidR="00FE4EC6" w:rsidRDefault="00FE4EC6" w:rsidP="00CC4EB2">
      <w:pPr>
        <w:pStyle w:val="a3"/>
        <w:spacing w:line="276" w:lineRule="auto"/>
        <w:jc w:val="both"/>
        <w:rPr>
          <w:sz w:val="24"/>
          <w:szCs w:val="24"/>
        </w:rPr>
      </w:pPr>
    </w:p>
    <w:p w:rsidR="00144F12" w:rsidRDefault="00144F12" w:rsidP="00CC4EB2">
      <w:pPr>
        <w:pStyle w:val="a3"/>
        <w:spacing w:line="276" w:lineRule="auto"/>
        <w:jc w:val="both"/>
        <w:rPr>
          <w:b/>
          <w:sz w:val="24"/>
          <w:szCs w:val="24"/>
        </w:rPr>
      </w:pPr>
    </w:p>
    <w:p w:rsidR="00144F12" w:rsidRDefault="00144F12" w:rsidP="00CC4EB2">
      <w:pPr>
        <w:pStyle w:val="a3"/>
        <w:spacing w:line="276" w:lineRule="auto"/>
        <w:jc w:val="both"/>
        <w:rPr>
          <w:b/>
          <w:sz w:val="24"/>
          <w:szCs w:val="24"/>
        </w:rPr>
      </w:pPr>
    </w:p>
    <w:p w:rsidR="00144F12" w:rsidRDefault="00144F12" w:rsidP="00CC4EB2">
      <w:pPr>
        <w:pStyle w:val="a3"/>
        <w:spacing w:line="276" w:lineRule="auto"/>
        <w:jc w:val="both"/>
        <w:rPr>
          <w:b/>
          <w:sz w:val="24"/>
          <w:szCs w:val="24"/>
        </w:rPr>
      </w:pPr>
    </w:p>
    <w:p w:rsidR="00042BF2" w:rsidRPr="003737A5" w:rsidRDefault="00042BF2" w:rsidP="00CC4EB2">
      <w:pPr>
        <w:pStyle w:val="a3"/>
        <w:spacing w:line="276" w:lineRule="auto"/>
        <w:jc w:val="both"/>
        <w:rPr>
          <w:b/>
          <w:spacing w:val="-1"/>
          <w:sz w:val="24"/>
          <w:szCs w:val="24"/>
        </w:rPr>
      </w:pPr>
      <w:r w:rsidRPr="003737A5">
        <w:rPr>
          <w:b/>
          <w:sz w:val="24"/>
          <w:szCs w:val="24"/>
        </w:rPr>
        <w:lastRenderedPageBreak/>
        <w:t>1.7. Оценка учебно-методического обеспечения</w:t>
      </w:r>
    </w:p>
    <w:p w:rsidR="00587D2D" w:rsidRDefault="00001908" w:rsidP="00CC4EB2">
      <w:pPr>
        <w:spacing w:after="0"/>
        <w:ind w:firstLine="600"/>
        <w:jc w:val="both"/>
        <w:rPr>
          <w:rFonts w:ascii="Times New Roman" w:hAnsi="Times New Roman" w:cs="Times New Roman"/>
          <w:sz w:val="24"/>
          <w:szCs w:val="24"/>
        </w:rPr>
      </w:pPr>
      <w:r w:rsidRPr="00795253">
        <w:rPr>
          <w:rFonts w:ascii="Times New Roman" w:hAnsi="Times New Roman" w:cs="Times New Roman"/>
          <w:b/>
          <w:sz w:val="24"/>
          <w:szCs w:val="24"/>
        </w:rPr>
        <w:t>Статистические данные</w:t>
      </w:r>
      <w:r w:rsidRPr="00795253">
        <w:rPr>
          <w:rFonts w:ascii="Times New Roman" w:hAnsi="Times New Roman" w:cs="Times New Roman"/>
          <w:sz w:val="24"/>
          <w:szCs w:val="24"/>
        </w:rPr>
        <w:t>:</w:t>
      </w:r>
    </w:p>
    <w:p w:rsidR="001C2B56" w:rsidRPr="004A4A0A" w:rsidRDefault="001C2B56" w:rsidP="001C2B56">
      <w:pPr>
        <w:tabs>
          <w:tab w:val="left" w:pos="1890"/>
        </w:tabs>
        <w:spacing w:line="240" w:lineRule="auto"/>
        <w:jc w:val="both"/>
        <w:rPr>
          <w:rFonts w:ascii="Times New Roman" w:hAnsi="Times New Roman"/>
          <w:sz w:val="24"/>
          <w:szCs w:val="24"/>
        </w:rPr>
      </w:pPr>
      <w:r w:rsidRPr="004A4A0A">
        <w:rPr>
          <w:rFonts w:ascii="Times New Roman" w:hAnsi="Times New Roman"/>
          <w:sz w:val="24"/>
          <w:szCs w:val="24"/>
        </w:rPr>
        <w:t>- кадровое обеспечение – педаго</w:t>
      </w:r>
      <w:proofErr w:type="gramStart"/>
      <w:r w:rsidRPr="004A4A0A">
        <w:rPr>
          <w:rFonts w:ascii="Times New Roman" w:hAnsi="Times New Roman"/>
          <w:sz w:val="24"/>
          <w:szCs w:val="24"/>
        </w:rPr>
        <w:t>г-</w:t>
      </w:r>
      <w:proofErr w:type="gramEnd"/>
      <w:r w:rsidRPr="004A4A0A">
        <w:rPr>
          <w:rFonts w:ascii="Times New Roman" w:hAnsi="Times New Roman"/>
          <w:sz w:val="24"/>
          <w:szCs w:val="24"/>
        </w:rPr>
        <w:t xml:space="preserve"> библиотекарь: стаж библиотечной работы -3</w:t>
      </w:r>
      <w:r>
        <w:rPr>
          <w:rFonts w:ascii="Times New Roman" w:hAnsi="Times New Roman"/>
          <w:sz w:val="24"/>
          <w:szCs w:val="24"/>
        </w:rPr>
        <w:t xml:space="preserve">2 </w:t>
      </w:r>
      <w:r w:rsidRPr="004A4A0A">
        <w:rPr>
          <w:rFonts w:ascii="Times New Roman" w:hAnsi="Times New Roman"/>
          <w:sz w:val="24"/>
          <w:szCs w:val="24"/>
        </w:rPr>
        <w:t>год</w:t>
      </w:r>
      <w:r>
        <w:rPr>
          <w:rFonts w:ascii="Times New Roman" w:hAnsi="Times New Roman"/>
          <w:sz w:val="24"/>
          <w:szCs w:val="24"/>
        </w:rPr>
        <w:t>а</w:t>
      </w:r>
      <w:r w:rsidRPr="004A4A0A">
        <w:rPr>
          <w:rFonts w:ascii="Times New Roman" w:hAnsi="Times New Roman"/>
          <w:sz w:val="24"/>
          <w:szCs w:val="24"/>
        </w:rPr>
        <w:t xml:space="preserve">, </w:t>
      </w:r>
      <w:r>
        <w:rPr>
          <w:rFonts w:ascii="Times New Roman" w:hAnsi="Times New Roman"/>
          <w:sz w:val="24"/>
          <w:szCs w:val="24"/>
        </w:rPr>
        <w:t xml:space="preserve">               </w:t>
      </w:r>
      <w:r w:rsidRPr="004A4A0A">
        <w:rPr>
          <w:rFonts w:ascii="Times New Roman" w:hAnsi="Times New Roman"/>
          <w:sz w:val="24"/>
          <w:szCs w:val="24"/>
        </w:rPr>
        <w:t xml:space="preserve"> образование -  высшее специальное,  </w:t>
      </w:r>
    </w:p>
    <w:p w:rsidR="001C2B56" w:rsidRPr="004A4A0A" w:rsidRDefault="001C2B56" w:rsidP="001C2B56">
      <w:pPr>
        <w:tabs>
          <w:tab w:val="left" w:pos="1890"/>
        </w:tabs>
        <w:spacing w:line="240" w:lineRule="auto"/>
        <w:rPr>
          <w:rFonts w:ascii="Times New Roman" w:hAnsi="Times New Roman"/>
          <w:sz w:val="24"/>
          <w:szCs w:val="24"/>
        </w:rPr>
      </w:pPr>
      <w:r w:rsidRPr="004A4A0A">
        <w:rPr>
          <w:rFonts w:ascii="Times New Roman" w:hAnsi="Times New Roman"/>
          <w:sz w:val="24"/>
          <w:szCs w:val="24"/>
        </w:rPr>
        <w:t>-  структура библиотеки: абоне</w:t>
      </w:r>
      <w:r>
        <w:rPr>
          <w:rFonts w:ascii="Times New Roman" w:hAnsi="Times New Roman"/>
          <w:sz w:val="24"/>
          <w:szCs w:val="24"/>
        </w:rPr>
        <w:t>мент совмещен с читальным залом,</w:t>
      </w:r>
      <w:r w:rsidRPr="004A4A0A">
        <w:rPr>
          <w:rFonts w:ascii="Times New Roman" w:hAnsi="Times New Roman"/>
          <w:sz w:val="24"/>
          <w:szCs w:val="24"/>
        </w:rPr>
        <w:t xml:space="preserve">               </w:t>
      </w:r>
      <w:r>
        <w:rPr>
          <w:rFonts w:ascii="Times New Roman" w:hAnsi="Times New Roman"/>
          <w:sz w:val="24"/>
          <w:szCs w:val="24"/>
        </w:rPr>
        <w:t xml:space="preserve">             </w:t>
      </w:r>
      <w:r w:rsidRPr="004A4A0A">
        <w:rPr>
          <w:rFonts w:ascii="Times New Roman" w:hAnsi="Times New Roman"/>
          <w:sz w:val="24"/>
          <w:szCs w:val="24"/>
        </w:rPr>
        <w:t xml:space="preserve"> имеется отдельное помещение для хранения учебного фонда;</w:t>
      </w:r>
    </w:p>
    <w:p w:rsidR="001C2B56" w:rsidRPr="004A4A0A" w:rsidRDefault="001C2B56" w:rsidP="001C2B56">
      <w:pPr>
        <w:tabs>
          <w:tab w:val="left" w:pos="1890"/>
        </w:tabs>
        <w:spacing w:line="240" w:lineRule="auto"/>
        <w:jc w:val="both"/>
        <w:rPr>
          <w:rFonts w:ascii="Times New Roman" w:hAnsi="Times New Roman"/>
          <w:sz w:val="24"/>
          <w:szCs w:val="24"/>
        </w:rPr>
      </w:pPr>
      <w:r w:rsidRPr="004A4A0A">
        <w:rPr>
          <w:rFonts w:ascii="Times New Roman" w:hAnsi="Times New Roman"/>
          <w:sz w:val="24"/>
          <w:szCs w:val="24"/>
        </w:rPr>
        <w:t xml:space="preserve">-количество </w:t>
      </w:r>
      <w:r>
        <w:rPr>
          <w:rFonts w:ascii="Times New Roman" w:hAnsi="Times New Roman"/>
          <w:sz w:val="24"/>
          <w:szCs w:val="24"/>
        </w:rPr>
        <w:t>учащихся  на начало учебного года –</w:t>
      </w:r>
      <w:r w:rsidRPr="004A4A0A">
        <w:rPr>
          <w:rFonts w:ascii="Times New Roman" w:hAnsi="Times New Roman"/>
          <w:sz w:val="24"/>
          <w:szCs w:val="24"/>
        </w:rPr>
        <w:t xml:space="preserve"> </w:t>
      </w:r>
      <w:r>
        <w:rPr>
          <w:rFonts w:ascii="Times New Roman" w:hAnsi="Times New Roman"/>
          <w:sz w:val="24"/>
          <w:szCs w:val="24"/>
        </w:rPr>
        <w:t xml:space="preserve">311 чел., </w:t>
      </w:r>
      <w:proofErr w:type="gramStart"/>
      <w:r>
        <w:rPr>
          <w:rFonts w:ascii="Times New Roman" w:hAnsi="Times New Roman"/>
          <w:sz w:val="24"/>
          <w:szCs w:val="24"/>
        </w:rPr>
        <w:t>на конец</w:t>
      </w:r>
      <w:proofErr w:type="gramEnd"/>
      <w:r>
        <w:rPr>
          <w:rFonts w:ascii="Times New Roman" w:hAnsi="Times New Roman"/>
          <w:sz w:val="24"/>
          <w:szCs w:val="24"/>
        </w:rPr>
        <w:t xml:space="preserve"> 1 семестра -314 чел.;</w:t>
      </w:r>
      <w:r w:rsidRPr="004A4A0A">
        <w:rPr>
          <w:rFonts w:ascii="Times New Roman" w:hAnsi="Times New Roman"/>
          <w:sz w:val="24"/>
          <w:szCs w:val="24"/>
        </w:rPr>
        <w:t xml:space="preserve"> </w:t>
      </w:r>
      <w:r>
        <w:rPr>
          <w:rFonts w:ascii="Times New Roman" w:hAnsi="Times New Roman"/>
          <w:sz w:val="24"/>
          <w:szCs w:val="24"/>
        </w:rPr>
        <w:t xml:space="preserve"> </w:t>
      </w:r>
    </w:p>
    <w:p w:rsidR="001C2B56" w:rsidRPr="004A4A0A" w:rsidRDefault="001C2B56" w:rsidP="001C2B56">
      <w:pPr>
        <w:tabs>
          <w:tab w:val="left" w:pos="1890"/>
        </w:tabs>
        <w:spacing w:line="240" w:lineRule="auto"/>
        <w:jc w:val="both"/>
        <w:rPr>
          <w:rFonts w:ascii="Times New Roman" w:hAnsi="Times New Roman"/>
          <w:sz w:val="24"/>
          <w:szCs w:val="24"/>
        </w:rPr>
      </w:pPr>
      <w:r>
        <w:rPr>
          <w:rFonts w:ascii="Times New Roman" w:hAnsi="Times New Roman"/>
          <w:sz w:val="24"/>
          <w:szCs w:val="24"/>
        </w:rPr>
        <w:t xml:space="preserve"> </w:t>
      </w:r>
      <w:r w:rsidRPr="004A4A0A">
        <w:rPr>
          <w:rFonts w:ascii="Times New Roman" w:hAnsi="Times New Roman"/>
          <w:sz w:val="24"/>
          <w:szCs w:val="24"/>
        </w:rPr>
        <w:t>- сотрудников школы -</w:t>
      </w:r>
      <w:r>
        <w:rPr>
          <w:rFonts w:ascii="Times New Roman" w:hAnsi="Times New Roman"/>
          <w:sz w:val="24"/>
          <w:szCs w:val="24"/>
        </w:rPr>
        <w:t>5</w:t>
      </w:r>
      <w:r w:rsidRPr="004A4A0A">
        <w:rPr>
          <w:rFonts w:ascii="Times New Roman" w:hAnsi="Times New Roman"/>
          <w:sz w:val="24"/>
          <w:szCs w:val="24"/>
        </w:rPr>
        <w:t>6 человек;</w:t>
      </w:r>
    </w:p>
    <w:p w:rsidR="001C2B56" w:rsidRPr="00125072" w:rsidRDefault="001C2B56" w:rsidP="001C2B56">
      <w:pPr>
        <w:tabs>
          <w:tab w:val="left" w:pos="1890"/>
        </w:tabs>
        <w:spacing w:line="240" w:lineRule="auto"/>
        <w:jc w:val="both"/>
        <w:rPr>
          <w:rFonts w:ascii="Times New Roman" w:hAnsi="Times New Roman"/>
          <w:sz w:val="24"/>
          <w:szCs w:val="24"/>
        </w:rPr>
      </w:pPr>
      <w:r w:rsidRPr="00125072">
        <w:rPr>
          <w:rFonts w:ascii="Times New Roman" w:hAnsi="Times New Roman"/>
          <w:sz w:val="24"/>
          <w:szCs w:val="24"/>
        </w:rPr>
        <w:t>- объем библиотечного фонда – 11974 экз. художественной литературы</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на 31.12.2017)</w:t>
      </w:r>
    </w:p>
    <w:p w:rsidR="001C2B56" w:rsidRPr="00125072" w:rsidRDefault="001C2B56" w:rsidP="001C2B56">
      <w:pPr>
        <w:tabs>
          <w:tab w:val="left" w:pos="1890"/>
        </w:tabs>
        <w:spacing w:line="240" w:lineRule="auto"/>
        <w:jc w:val="both"/>
        <w:rPr>
          <w:rFonts w:ascii="Times New Roman" w:hAnsi="Times New Roman"/>
          <w:sz w:val="24"/>
          <w:szCs w:val="24"/>
        </w:rPr>
      </w:pPr>
      <w:r w:rsidRPr="00125072">
        <w:rPr>
          <w:rFonts w:ascii="Times New Roman" w:hAnsi="Times New Roman"/>
          <w:sz w:val="24"/>
          <w:szCs w:val="24"/>
        </w:rPr>
        <w:t xml:space="preserve">- объем учебного фонда  - </w:t>
      </w:r>
      <w:r w:rsidRPr="00263797">
        <w:rPr>
          <w:rFonts w:ascii="Times New Roman" w:hAnsi="Times New Roman"/>
          <w:sz w:val="24"/>
          <w:szCs w:val="24"/>
        </w:rPr>
        <w:t>6383</w:t>
      </w:r>
      <w:r>
        <w:rPr>
          <w:rFonts w:ascii="Times New Roman" w:hAnsi="Times New Roman"/>
          <w:sz w:val="24"/>
          <w:szCs w:val="24"/>
        </w:rPr>
        <w:t xml:space="preserve"> экз. </w:t>
      </w:r>
      <w:r>
        <w:rPr>
          <w:rFonts w:ascii="Times New Roman" w:hAnsi="Times New Roman"/>
          <w:color w:val="000000"/>
          <w:sz w:val="24"/>
          <w:szCs w:val="24"/>
        </w:rPr>
        <w:t>(</w:t>
      </w:r>
      <w:r>
        <w:rPr>
          <w:rFonts w:ascii="Times New Roman" w:hAnsi="Times New Roman"/>
          <w:sz w:val="24"/>
          <w:szCs w:val="24"/>
        </w:rPr>
        <w:t>на 31.12.2017)</w:t>
      </w:r>
    </w:p>
    <w:p w:rsidR="001C2B56" w:rsidRPr="00125072" w:rsidRDefault="001C2B56" w:rsidP="001C2B56">
      <w:pPr>
        <w:tabs>
          <w:tab w:val="left" w:pos="1890"/>
        </w:tabs>
        <w:spacing w:line="240" w:lineRule="auto"/>
        <w:jc w:val="both"/>
        <w:rPr>
          <w:rFonts w:ascii="Times New Roman" w:hAnsi="Times New Roman"/>
          <w:sz w:val="24"/>
          <w:szCs w:val="24"/>
        </w:rPr>
      </w:pPr>
      <w:r w:rsidRPr="00125072">
        <w:rPr>
          <w:rFonts w:ascii="Times New Roman" w:hAnsi="Times New Roman"/>
          <w:sz w:val="24"/>
          <w:szCs w:val="24"/>
        </w:rPr>
        <w:t>- количество документов на электронных носителях –1 экз.;</w:t>
      </w:r>
    </w:p>
    <w:p w:rsidR="001C2B56" w:rsidRPr="00125072" w:rsidRDefault="001C2B56" w:rsidP="001C2B56">
      <w:pPr>
        <w:tabs>
          <w:tab w:val="left" w:pos="1890"/>
        </w:tabs>
        <w:spacing w:line="240" w:lineRule="auto"/>
        <w:jc w:val="both"/>
        <w:rPr>
          <w:rFonts w:ascii="Times New Roman" w:hAnsi="Times New Roman"/>
          <w:sz w:val="24"/>
          <w:szCs w:val="24"/>
        </w:rPr>
      </w:pPr>
      <w:r w:rsidRPr="00125072">
        <w:rPr>
          <w:rFonts w:ascii="Times New Roman" w:hAnsi="Times New Roman"/>
          <w:sz w:val="24"/>
          <w:szCs w:val="24"/>
        </w:rPr>
        <w:t>-количество названий получаемых периодических изданий – 2</w:t>
      </w:r>
      <w:r>
        <w:rPr>
          <w:rFonts w:ascii="Times New Roman" w:hAnsi="Times New Roman"/>
          <w:sz w:val="24"/>
          <w:szCs w:val="24"/>
        </w:rPr>
        <w:t>4.</w:t>
      </w:r>
      <w:r w:rsidRPr="00125072">
        <w:rPr>
          <w:rFonts w:ascii="Times New Roman" w:hAnsi="Times New Roman"/>
          <w:sz w:val="24"/>
          <w:szCs w:val="24"/>
        </w:rPr>
        <w:t xml:space="preserve">                                                    </w:t>
      </w:r>
    </w:p>
    <w:p w:rsidR="001C2B56" w:rsidRPr="004A4A0A" w:rsidRDefault="001C2B56" w:rsidP="001C2B56">
      <w:pPr>
        <w:tabs>
          <w:tab w:val="left" w:pos="1890"/>
        </w:tabs>
        <w:spacing w:line="240" w:lineRule="auto"/>
        <w:rPr>
          <w:rFonts w:ascii="Times New Roman" w:hAnsi="Times New Roman"/>
          <w:sz w:val="24"/>
          <w:szCs w:val="24"/>
        </w:rPr>
      </w:pPr>
      <w:r>
        <w:rPr>
          <w:rFonts w:ascii="Times New Roman" w:hAnsi="Times New Roman"/>
          <w:sz w:val="24"/>
          <w:szCs w:val="24"/>
        </w:rPr>
        <w:t xml:space="preserve"> </w:t>
      </w:r>
      <w:r w:rsidRPr="004A4A0A">
        <w:rPr>
          <w:rFonts w:ascii="Times New Roman" w:hAnsi="Times New Roman"/>
          <w:b/>
          <w:bCs/>
          <w:i/>
          <w:iCs/>
          <w:color w:val="000000"/>
          <w:sz w:val="24"/>
          <w:szCs w:val="24"/>
        </w:rPr>
        <w:t xml:space="preserve">Контрольные показатели за </w:t>
      </w:r>
      <w:r>
        <w:rPr>
          <w:rFonts w:ascii="Times New Roman" w:hAnsi="Times New Roman"/>
          <w:b/>
          <w:bCs/>
          <w:i/>
          <w:iCs/>
          <w:color w:val="000000"/>
          <w:sz w:val="24"/>
          <w:szCs w:val="24"/>
        </w:rPr>
        <w:t xml:space="preserve"> </w:t>
      </w:r>
      <w:r w:rsidRPr="004A4A0A">
        <w:rPr>
          <w:rFonts w:ascii="Times New Roman" w:hAnsi="Times New Roman"/>
          <w:b/>
          <w:bCs/>
          <w:i/>
          <w:iCs/>
          <w:color w:val="000000"/>
          <w:sz w:val="24"/>
          <w:szCs w:val="24"/>
        </w:rPr>
        <w:t>201</w:t>
      </w:r>
      <w:r>
        <w:rPr>
          <w:rFonts w:ascii="Times New Roman" w:hAnsi="Times New Roman"/>
          <w:b/>
          <w:bCs/>
          <w:i/>
          <w:iCs/>
          <w:color w:val="000000"/>
          <w:sz w:val="24"/>
          <w:szCs w:val="24"/>
        </w:rPr>
        <w:t>7</w:t>
      </w:r>
      <w:r w:rsidRPr="004A4A0A">
        <w:rPr>
          <w:rFonts w:ascii="Times New Roman" w:hAnsi="Times New Roman"/>
          <w:b/>
          <w:bCs/>
          <w:i/>
          <w:iCs/>
          <w:color w:val="000000"/>
          <w:sz w:val="24"/>
          <w:szCs w:val="24"/>
        </w:rPr>
        <w:t xml:space="preserve">  год:</w:t>
      </w:r>
    </w:p>
    <w:p w:rsidR="001C2B56" w:rsidRPr="004A4A0A" w:rsidRDefault="001C2B56" w:rsidP="001C2B56">
      <w:pPr>
        <w:rPr>
          <w:rFonts w:ascii="Times New Roman" w:hAnsi="Times New Roman"/>
          <w:color w:val="000000"/>
          <w:sz w:val="24"/>
          <w:szCs w:val="24"/>
        </w:rPr>
      </w:pPr>
      <w:r w:rsidRPr="00B00ABB">
        <w:rPr>
          <w:rFonts w:ascii="Times New Roman" w:hAnsi="Times New Roman"/>
          <w:b/>
          <w:bCs/>
          <w:color w:val="000000"/>
          <w:sz w:val="28"/>
          <w:szCs w:val="28"/>
        </w:rPr>
        <w:t> </w:t>
      </w:r>
      <w:r w:rsidRPr="004A4A0A">
        <w:rPr>
          <w:rFonts w:ascii="Times New Roman" w:hAnsi="Times New Roman"/>
          <w:color w:val="000000"/>
          <w:sz w:val="24"/>
          <w:szCs w:val="24"/>
        </w:rPr>
        <w:t xml:space="preserve">·   Количество учащихся в школе </w:t>
      </w:r>
      <w:r>
        <w:rPr>
          <w:rFonts w:ascii="Times New Roman" w:hAnsi="Times New Roman"/>
          <w:color w:val="000000"/>
          <w:sz w:val="24"/>
          <w:szCs w:val="24"/>
        </w:rPr>
        <w:t>–</w:t>
      </w:r>
      <w:r w:rsidRPr="004A4A0A">
        <w:rPr>
          <w:rFonts w:ascii="Times New Roman" w:hAnsi="Times New Roman"/>
          <w:color w:val="000000"/>
          <w:sz w:val="24"/>
          <w:szCs w:val="24"/>
        </w:rPr>
        <w:t xml:space="preserve"> 3</w:t>
      </w:r>
      <w:r>
        <w:rPr>
          <w:rFonts w:ascii="Times New Roman" w:hAnsi="Times New Roman"/>
          <w:color w:val="000000"/>
          <w:sz w:val="24"/>
          <w:szCs w:val="24"/>
        </w:rPr>
        <w:t>14 (</w:t>
      </w:r>
      <w:r>
        <w:rPr>
          <w:rFonts w:ascii="Times New Roman" w:hAnsi="Times New Roman"/>
          <w:sz w:val="24"/>
          <w:szCs w:val="24"/>
        </w:rPr>
        <w:t>на 31.12.2017)</w:t>
      </w:r>
    </w:p>
    <w:p w:rsidR="001C2B56" w:rsidRPr="004A4A0A" w:rsidRDefault="001C2B56" w:rsidP="001C2B56">
      <w:pPr>
        <w:rPr>
          <w:rFonts w:ascii="Times New Roman" w:hAnsi="Times New Roman"/>
          <w:color w:val="000000"/>
          <w:sz w:val="24"/>
          <w:szCs w:val="24"/>
        </w:rPr>
      </w:pPr>
      <w:r w:rsidRPr="004A4A0A">
        <w:rPr>
          <w:rFonts w:ascii="Times New Roman" w:hAnsi="Times New Roman"/>
          <w:color w:val="000000"/>
          <w:sz w:val="24"/>
          <w:szCs w:val="24"/>
        </w:rPr>
        <w:t xml:space="preserve">·   Количество читателей   – </w:t>
      </w:r>
      <w:r w:rsidRPr="0016479E">
        <w:rPr>
          <w:rFonts w:ascii="Times New Roman" w:hAnsi="Times New Roman"/>
          <w:sz w:val="24"/>
          <w:szCs w:val="24"/>
        </w:rPr>
        <w:t>229</w:t>
      </w:r>
    </w:p>
    <w:p w:rsidR="001C2B56" w:rsidRPr="004A4A0A" w:rsidRDefault="001C2B56" w:rsidP="001C2B56">
      <w:pPr>
        <w:rPr>
          <w:rFonts w:ascii="Times New Roman" w:hAnsi="Times New Roman"/>
          <w:color w:val="000000"/>
          <w:sz w:val="24"/>
          <w:szCs w:val="24"/>
        </w:rPr>
      </w:pPr>
      <w:r w:rsidRPr="004A4A0A">
        <w:rPr>
          <w:rFonts w:ascii="Times New Roman" w:hAnsi="Times New Roman"/>
          <w:color w:val="000000"/>
          <w:sz w:val="24"/>
          <w:szCs w:val="24"/>
        </w:rPr>
        <w:t xml:space="preserve">·   Количество посещений - </w:t>
      </w:r>
      <w:r w:rsidRPr="0016479E">
        <w:rPr>
          <w:rFonts w:ascii="Times New Roman" w:hAnsi="Times New Roman"/>
          <w:sz w:val="24"/>
          <w:szCs w:val="24"/>
        </w:rPr>
        <w:t>1022</w:t>
      </w:r>
    </w:p>
    <w:p w:rsidR="001C2B56" w:rsidRDefault="001C2B56" w:rsidP="001C2B56">
      <w:pPr>
        <w:rPr>
          <w:rFonts w:ascii="Times New Roman" w:hAnsi="Times New Roman"/>
          <w:color w:val="000000"/>
          <w:sz w:val="24"/>
          <w:szCs w:val="24"/>
        </w:rPr>
      </w:pPr>
      <w:r w:rsidRPr="004A4A0A">
        <w:rPr>
          <w:rFonts w:ascii="Times New Roman" w:hAnsi="Times New Roman"/>
          <w:color w:val="000000"/>
          <w:sz w:val="24"/>
          <w:szCs w:val="24"/>
        </w:rPr>
        <w:t>·   Книговыдача (без учебников) -</w:t>
      </w:r>
      <w:r w:rsidRPr="0016479E">
        <w:rPr>
          <w:rFonts w:ascii="Times New Roman" w:hAnsi="Times New Roman"/>
          <w:sz w:val="24"/>
          <w:szCs w:val="24"/>
        </w:rPr>
        <w:t>746</w:t>
      </w:r>
      <w:r w:rsidRPr="00F62139">
        <w:rPr>
          <w:rFonts w:ascii="Times New Roman" w:hAnsi="Times New Roman"/>
          <w:color w:val="FF0000"/>
          <w:sz w:val="24"/>
          <w:szCs w:val="24"/>
        </w:rPr>
        <w:t xml:space="preserve"> </w:t>
      </w:r>
      <w:r>
        <w:rPr>
          <w:rFonts w:ascii="Times New Roman" w:hAnsi="Times New Roman"/>
          <w:color w:val="000000"/>
          <w:sz w:val="24"/>
          <w:szCs w:val="24"/>
        </w:rPr>
        <w:t>экз.</w:t>
      </w:r>
    </w:p>
    <w:p w:rsidR="001C2B56" w:rsidRPr="004A4A0A" w:rsidRDefault="001C2B56" w:rsidP="001C2B56">
      <w:pPr>
        <w:rPr>
          <w:rFonts w:ascii="Times New Roman" w:hAnsi="Times New Roman"/>
          <w:color w:val="000000"/>
          <w:sz w:val="24"/>
          <w:szCs w:val="24"/>
        </w:rPr>
      </w:pPr>
      <w:r>
        <w:rPr>
          <w:rFonts w:ascii="Times New Roman" w:hAnsi="Times New Roman"/>
          <w:color w:val="000000"/>
          <w:sz w:val="24"/>
          <w:szCs w:val="24"/>
        </w:rPr>
        <w:t>.   Выдано учебников – 4698 шт.</w:t>
      </w:r>
    </w:p>
    <w:p w:rsidR="001C2B56" w:rsidRPr="0016479E" w:rsidRDefault="001C2B56" w:rsidP="001C2B56">
      <w:pPr>
        <w:rPr>
          <w:rFonts w:ascii="Times New Roman" w:hAnsi="Times New Roman"/>
          <w:sz w:val="24"/>
          <w:szCs w:val="24"/>
        </w:rPr>
      </w:pPr>
      <w:r w:rsidRPr="004A4A0A">
        <w:rPr>
          <w:rFonts w:ascii="Times New Roman" w:hAnsi="Times New Roman"/>
          <w:color w:val="000000"/>
          <w:sz w:val="24"/>
          <w:szCs w:val="24"/>
        </w:rPr>
        <w:t xml:space="preserve">·   Средняя посещаемость – </w:t>
      </w:r>
      <w:r>
        <w:rPr>
          <w:rFonts w:ascii="Times New Roman" w:hAnsi="Times New Roman"/>
          <w:color w:val="FF0000"/>
          <w:sz w:val="24"/>
          <w:szCs w:val="24"/>
        </w:rPr>
        <w:t xml:space="preserve"> </w:t>
      </w:r>
      <w:r w:rsidRPr="0016479E">
        <w:rPr>
          <w:rFonts w:ascii="Times New Roman" w:hAnsi="Times New Roman"/>
          <w:sz w:val="24"/>
          <w:szCs w:val="24"/>
        </w:rPr>
        <w:t>4,5</w:t>
      </w:r>
    </w:p>
    <w:p w:rsidR="001C2B56" w:rsidRPr="004A4A0A" w:rsidRDefault="001C2B56" w:rsidP="001C2B56">
      <w:pPr>
        <w:rPr>
          <w:rFonts w:ascii="Times New Roman" w:hAnsi="Times New Roman"/>
          <w:color w:val="000000"/>
          <w:sz w:val="24"/>
          <w:szCs w:val="24"/>
        </w:rPr>
      </w:pPr>
      <w:r w:rsidRPr="004A4A0A">
        <w:rPr>
          <w:rFonts w:ascii="Times New Roman" w:hAnsi="Times New Roman"/>
          <w:color w:val="000000"/>
          <w:sz w:val="24"/>
          <w:szCs w:val="24"/>
        </w:rPr>
        <w:t xml:space="preserve">·   Средняя читаемость – </w:t>
      </w:r>
      <w:r w:rsidRPr="0016479E">
        <w:rPr>
          <w:rFonts w:ascii="Times New Roman" w:hAnsi="Times New Roman"/>
          <w:sz w:val="24"/>
          <w:szCs w:val="24"/>
        </w:rPr>
        <w:t>3,3</w:t>
      </w:r>
    </w:p>
    <w:p w:rsidR="001C2B56" w:rsidRPr="004A4A0A" w:rsidRDefault="001C2B56" w:rsidP="001C2B56">
      <w:pPr>
        <w:rPr>
          <w:rFonts w:ascii="Times New Roman" w:hAnsi="Times New Roman"/>
          <w:color w:val="000000"/>
          <w:sz w:val="24"/>
          <w:szCs w:val="24"/>
        </w:rPr>
      </w:pPr>
      <w:r w:rsidRPr="004A4A0A">
        <w:rPr>
          <w:rFonts w:ascii="Times New Roman" w:hAnsi="Times New Roman"/>
          <w:color w:val="000000"/>
          <w:sz w:val="24"/>
          <w:szCs w:val="24"/>
        </w:rPr>
        <w:t>·   </w:t>
      </w:r>
      <w:proofErr w:type="spellStart"/>
      <w:r w:rsidRPr="004A4A0A">
        <w:rPr>
          <w:rFonts w:ascii="Times New Roman" w:hAnsi="Times New Roman"/>
          <w:color w:val="000000"/>
          <w:sz w:val="24"/>
          <w:szCs w:val="24"/>
        </w:rPr>
        <w:t>Книгообеспеченность</w:t>
      </w:r>
      <w:proofErr w:type="spellEnd"/>
      <w:r w:rsidRPr="004A4A0A">
        <w:rPr>
          <w:rFonts w:ascii="Times New Roman" w:hAnsi="Times New Roman"/>
          <w:color w:val="000000"/>
          <w:sz w:val="24"/>
          <w:szCs w:val="24"/>
        </w:rPr>
        <w:t xml:space="preserve"> - 34</w:t>
      </w:r>
    </w:p>
    <w:p w:rsidR="001C2B56" w:rsidRPr="001C2B56" w:rsidRDefault="001C2B56" w:rsidP="001C2B56">
      <w:pPr>
        <w:rPr>
          <w:rFonts w:ascii="Times New Roman" w:hAnsi="Times New Roman"/>
          <w:color w:val="000000"/>
          <w:sz w:val="24"/>
          <w:szCs w:val="24"/>
        </w:rPr>
      </w:pPr>
      <w:r w:rsidRPr="004A4A0A">
        <w:rPr>
          <w:rFonts w:ascii="Times New Roman" w:hAnsi="Times New Roman"/>
          <w:color w:val="000000"/>
          <w:sz w:val="24"/>
          <w:szCs w:val="24"/>
        </w:rPr>
        <w:t>·   Обращаемость – 0,16</w:t>
      </w:r>
    </w:p>
    <w:p w:rsidR="00BB312E" w:rsidRPr="00BB312E" w:rsidRDefault="00BB312E" w:rsidP="001C2B56">
      <w:pPr>
        <w:spacing w:after="0"/>
        <w:ind w:firstLine="600"/>
        <w:jc w:val="both"/>
        <w:rPr>
          <w:rFonts w:ascii="Times New Roman" w:hAnsi="Times New Roman" w:cs="Times New Roman"/>
          <w:sz w:val="24"/>
          <w:szCs w:val="24"/>
        </w:rPr>
      </w:pPr>
      <w:r w:rsidRPr="00BB312E">
        <w:rPr>
          <w:rFonts w:ascii="Times New Roman" w:hAnsi="Times New Roman" w:cs="Times New Roman"/>
          <w:sz w:val="24"/>
          <w:szCs w:val="24"/>
        </w:rPr>
        <w:t>Учебники, используемые в образовательном процессе, соответствуют федеральному перечню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w:t>
      </w:r>
      <w:r>
        <w:rPr>
          <w:rFonts w:ascii="Times New Roman" w:hAnsi="Times New Roman" w:cs="Times New Roman"/>
          <w:sz w:val="24"/>
          <w:szCs w:val="24"/>
        </w:rPr>
        <w:t>6</w:t>
      </w:r>
      <w:r w:rsidRPr="00BB312E">
        <w:rPr>
          <w:rFonts w:ascii="Times New Roman" w:hAnsi="Times New Roman" w:cs="Times New Roman"/>
          <w:sz w:val="24"/>
          <w:szCs w:val="24"/>
        </w:rPr>
        <w:t>/201</w:t>
      </w:r>
      <w:r>
        <w:rPr>
          <w:rFonts w:ascii="Times New Roman" w:hAnsi="Times New Roman" w:cs="Times New Roman"/>
          <w:sz w:val="24"/>
          <w:szCs w:val="24"/>
        </w:rPr>
        <w:t>7</w:t>
      </w:r>
      <w:r w:rsidRPr="00BB312E">
        <w:rPr>
          <w:rFonts w:ascii="Times New Roman" w:hAnsi="Times New Roman" w:cs="Times New Roman"/>
          <w:sz w:val="24"/>
          <w:szCs w:val="24"/>
        </w:rPr>
        <w:t xml:space="preserve"> учебный год.</w:t>
      </w:r>
    </w:p>
    <w:p w:rsidR="00001908" w:rsidRDefault="00BB312E" w:rsidP="00CC4EB2">
      <w:pPr>
        <w:spacing w:after="0"/>
        <w:ind w:firstLine="600"/>
        <w:jc w:val="both"/>
        <w:rPr>
          <w:rFonts w:ascii="Times New Roman" w:hAnsi="Times New Roman" w:cs="Times New Roman"/>
          <w:sz w:val="24"/>
          <w:szCs w:val="24"/>
        </w:rPr>
      </w:pPr>
      <w:r w:rsidRPr="00BB312E">
        <w:rPr>
          <w:rFonts w:ascii="Times New Roman" w:hAnsi="Times New Roman" w:cs="Times New Roman"/>
          <w:sz w:val="24"/>
          <w:szCs w:val="24"/>
        </w:rPr>
        <w:t xml:space="preserve">Комплекты учебно-наглядных пособий по всем предметам учебного плана облегчают процесс запоминания, позволяют сделать урок более интересным и динамичным, «погрузить» ученика в науку, создать иллюзию присутствия при экспериментах и опытах, содействуют становлению объемных и ярких представлений об учебных дисциплинах. Причем учителя используют не только иллюстративный и схематичный методы, но и интерактивный, провоцирующий учащихся на размышление, поиск, дискуссию. </w:t>
      </w:r>
    </w:p>
    <w:p w:rsidR="00BB312E" w:rsidRPr="00BB312E" w:rsidRDefault="00BB312E" w:rsidP="00CC4EB2">
      <w:pPr>
        <w:spacing w:after="0"/>
        <w:ind w:firstLine="600"/>
        <w:jc w:val="both"/>
        <w:rPr>
          <w:rFonts w:ascii="Times New Roman" w:hAnsi="Times New Roman" w:cs="Times New Roman"/>
          <w:sz w:val="24"/>
          <w:szCs w:val="24"/>
        </w:rPr>
      </w:pPr>
      <w:r w:rsidRPr="00BB312E">
        <w:rPr>
          <w:rFonts w:ascii="Times New Roman" w:hAnsi="Times New Roman" w:cs="Times New Roman"/>
          <w:sz w:val="24"/>
          <w:szCs w:val="24"/>
        </w:rPr>
        <w:t xml:space="preserve">Контроль за качеством обучения осуществляется с помощью интерактивных </w:t>
      </w:r>
      <w:r w:rsidR="00001908">
        <w:rPr>
          <w:rFonts w:ascii="Times New Roman" w:hAnsi="Times New Roman" w:cs="Times New Roman"/>
          <w:sz w:val="24"/>
          <w:szCs w:val="24"/>
        </w:rPr>
        <w:t xml:space="preserve">пособий с тестовыми заданиями. </w:t>
      </w:r>
      <w:r w:rsidRPr="00BB312E">
        <w:rPr>
          <w:rFonts w:ascii="Times New Roman" w:hAnsi="Times New Roman" w:cs="Times New Roman"/>
          <w:sz w:val="24"/>
          <w:szCs w:val="24"/>
        </w:rPr>
        <w:t>Учител</w:t>
      </w:r>
      <w:r w:rsidR="00001908">
        <w:rPr>
          <w:rFonts w:ascii="Times New Roman" w:hAnsi="Times New Roman" w:cs="Times New Roman"/>
          <w:sz w:val="24"/>
          <w:szCs w:val="24"/>
        </w:rPr>
        <w:t>я</w:t>
      </w:r>
      <w:r w:rsidRPr="00BB312E">
        <w:rPr>
          <w:rFonts w:ascii="Times New Roman" w:hAnsi="Times New Roman" w:cs="Times New Roman"/>
          <w:sz w:val="24"/>
          <w:szCs w:val="24"/>
        </w:rPr>
        <w:t xml:space="preserve"> име</w:t>
      </w:r>
      <w:r w:rsidR="00001908">
        <w:rPr>
          <w:rFonts w:ascii="Times New Roman" w:hAnsi="Times New Roman" w:cs="Times New Roman"/>
          <w:sz w:val="24"/>
          <w:szCs w:val="24"/>
        </w:rPr>
        <w:t>ю</w:t>
      </w:r>
      <w:r w:rsidRPr="00BB312E">
        <w:rPr>
          <w:rFonts w:ascii="Times New Roman" w:hAnsi="Times New Roman" w:cs="Times New Roman"/>
          <w:sz w:val="24"/>
          <w:szCs w:val="24"/>
        </w:rPr>
        <w:t>т возможность работы в локальных и глобальных сетях, проводить анализ полученных данных.</w:t>
      </w:r>
    </w:p>
    <w:p w:rsidR="00BB312E" w:rsidRPr="00BB312E" w:rsidRDefault="00C60ED2" w:rsidP="00CC4EB2">
      <w:pPr>
        <w:spacing w:after="0"/>
        <w:ind w:firstLine="600"/>
        <w:jc w:val="both"/>
        <w:rPr>
          <w:rFonts w:ascii="Times New Roman" w:hAnsi="Times New Roman" w:cs="Times New Roman"/>
          <w:sz w:val="24"/>
          <w:szCs w:val="24"/>
        </w:rPr>
      </w:pPr>
      <w:r>
        <w:rPr>
          <w:rFonts w:ascii="Times New Roman" w:hAnsi="Times New Roman" w:cs="Times New Roman"/>
          <w:sz w:val="24"/>
          <w:szCs w:val="24"/>
        </w:rPr>
        <w:lastRenderedPageBreak/>
        <w:t>Интерактивн</w:t>
      </w:r>
      <w:r w:rsidR="00001908">
        <w:rPr>
          <w:rFonts w:ascii="Times New Roman" w:hAnsi="Times New Roman" w:cs="Times New Roman"/>
          <w:sz w:val="24"/>
          <w:szCs w:val="24"/>
        </w:rPr>
        <w:t>ая</w:t>
      </w:r>
      <w:r>
        <w:rPr>
          <w:rFonts w:ascii="Times New Roman" w:hAnsi="Times New Roman" w:cs="Times New Roman"/>
          <w:sz w:val="24"/>
          <w:szCs w:val="24"/>
        </w:rPr>
        <w:t xml:space="preserve"> доск</w:t>
      </w:r>
      <w:r w:rsidR="00001908">
        <w:rPr>
          <w:rFonts w:ascii="Times New Roman" w:hAnsi="Times New Roman" w:cs="Times New Roman"/>
          <w:sz w:val="24"/>
          <w:szCs w:val="24"/>
        </w:rPr>
        <w:t>а</w:t>
      </w:r>
      <w:r>
        <w:rPr>
          <w:rFonts w:ascii="Times New Roman" w:hAnsi="Times New Roman" w:cs="Times New Roman"/>
          <w:sz w:val="24"/>
          <w:szCs w:val="24"/>
        </w:rPr>
        <w:t xml:space="preserve"> </w:t>
      </w:r>
      <w:r w:rsidR="00BB312E" w:rsidRPr="00C60ED2">
        <w:rPr>
          <w:rFonts w:ascii="Times New Roman" w:hAnsi="Times New Roman" w:cs="Times New Roman"/>
          <w:sz w:val="24"/>
          <w:szCs w:val="24"/>
        </w:rPr>
        <w:t>в</w:t>
      </w:r>
      <w:r w:rsidR="00BB312E" w:rsidRPr="00BB312E">
        <w:rPr>
          <w:rFonts w:ascii="Times New Roman" w:hAnsi="Times New Roman" w:cs="Times New Roman"/>
          <w:sz w:val="24"/>
          <w:szCs w:val="24"/>
        </w:rPr>
        <w:t xml:space="preserve"> начальной школе используются как в урочной, так и во внеурочной деятельности</w:t>
      </w:r>
      <w:r>
        <w:rPr>
          <w:rFonts w:ascii="Times New Roman" w:hAnsi="Times New Roman" w:cs="Times New Roman"/>
          <w:sz w:val="24"/>
          <w:szCs w:val="24"/>
        </w:rPr>
        <w:t>,</w:t>
      </w:r>
      <w:r w:rsidR="00BB312E" w:rsidRPr="00BB312E">
        <w:rPr>
          <w:rFonts w:ascii="Times New Roman" w:hAnsi="Times New Roman" w:cs="Times New Roman"/>
          <w:sz w:val="24"/>
          <w:szCs w:val="24"/>
        </w:rPr>
        <w:t xml:space="preserve"> отображая цифровые образовательные ресурсы, а также служат экраном для переноса различной учебной информации, в том числе познавательных презентаций, карт, схем, рисунков и т.д. Использование цифровых образовательных ресурсов в начальной</w:t>
      </w:r>
      <w:r>
        <w:rPr>
          <w:rFonts w:ascii="Times New Roman" w:hAnsi="Times New Roman" w:cs="Times New Roman"/>
          <w:sz w:val="24"/>
          <w:szCs w:val="24"/>
        </w:rPr>
        <w:t xml:space="preserve"> </w:t>
      </w:r>
      <w:r w:rsidR="00BB312E" w:rsidRPr="00BB312E">
        <w:rPr>
          <w:rFonts w:ascii="Times New Roman" w:hAnsi="Times New Roman" w:cs="Times New Roman"/>
          <w:sz w:val="24"/>
          <w:szCs w:val="24"/>
        </w:rPr>
        <w:t xml:space="preserve">школе формирует у учащихся навыки самостоятельного поиска, обработки и анализа информации, способствуют раскрытию творческого потенциала учащихся, достижению </w:t>
      </w:r>
      <w:proofErr w:type="spellStart"/>
      <w:r w:rsidR="00BB312E" w:rsidRPr="00BB312E">
        <w:rPr>
          <w:rFonts w:ascii="Times New Roman" w:hAnsi="Times New Roman" w:cs="Times New Roman"/>
          <w:sz w:val="24"/>
          <w:szCs w:val="24"/>
        </w:rPr>
        <w:t>метапредметных</w:t>
      </w:r>
      <w:proofErr w:type="spellEnd"/>
      <w:r w:rsidR="00BB312E" w:rsidRPr="00BB312E">
        <w:rPr>
          <w:rFonts w:ascii="Times New Roman" w:hAnsi="Times New Roman" w:cs="Times New Roman"/>
          <w:sz w:val="24"/>
          <w:szCs w:val="24"/>
        </w:rPr>
        <w:t xml:space="preserve"> результатов.</w:t>
      </w:r>
    </w:p>
    <w:p w:rsidR="00D60826" w:rsidRPr="00001908" w:rsidRDefault="00BB312E" w:rsidP="00CC4EB2">
      <w:pPr>
        <w:spacing w:after="327"/>
        <w:ind w:firstLine="840"/>
        <w:jc w:val="both"/>
        <w:rPr>
          <w:rFonts w:ascii="Times New Roman" w:hAnsi="Times New Roman" w:cs="Times New Roman"/>
          <w:sz w:val="24"/>
          <w:szCs w:val="24"/>
        </w:rPr>
      </w:pPr>
      <w:r w:rsidRPr="00BB312E">
        <w:rPr>
          <w:rFonts w:ascii="Times New Roman" w:hAnsi="Times New Roman" w:cs="Times New Roman"/>
          <w:sz w:val="24"/>
          <w:szCs w:val="24"/>
        </w:rPr>
        <w:t>Таким образом, учебно-методическое обеспечение процесса обучения обеспечивает планирование и создание комплекса соответствующих средств обучения с учетом их преимущественных функций и возможностей, а также типичных ситуаций применения.</w:t>
      </w:r>
    </w:p>
    <w:p w:rsidR="00042BF2" w:rsidRPr="003737A5" w:rsidRDefault="00042BF2" w:rsidP="00CC4EB2">
      <w:pPr>
        <w:pStyle w:val="a3"/>
        <w:spacing w:line="276" w:lineRule="auto"/>
        <w:jc w:val="both"/>
        <w:rPr>
          <w:b/>
          <w:spacing w:val="-1"/>
          <w:sz w:val="24"/>
          <w:szCs w:val="24"/>
        </w:rPr>
      </w:pPr>
      <w:r w:rsidRPr="003737A5">
        <w:rPr>
          <w:b/>
          <w:sz w:val="24"/>
          <w:szCs w:val="24"/>
        </w:rPr>
        <w:t>1.8. Оценка библиотечно-информационного обеспечения</w:t>
      </w:r>
    </w:p>
    <w:p w:rsidR="00C60ED2" w:rsidRDefault="00C60ED2" w:rsidP="00CC4EB2">
      <w:pPr>
        <w:pStyle w:val="a3"/>
        <w:spacing w:line="276" w:lineRule="auto"/>
        <w:jc w:val="both"/>
        <w:rPr>
          <w:sz w:val="24"/>
          <w:szCs w:val="24"/>
        </w:rPr>
      </w:pPr>
    </w:p>
    <w:p w:rsidR="00001908" w:rsidRDefault="00001908" w:rsidP="00CC4EB2">
      <w:pPr>
        <w:spacing w:after="0"/>
        <w:ind w:firstLine="600"/>
        <w:jc w:val="both"/>
        <w:rPr>
          <w:rFonts w:ascii="Times New Roman" w:hAnsi="Times New Roman" w:cs="Times New Roman"/>
          <w:sz w:val="24"/>
          <w:szCs w:val="24"/>
        </w:rPr>
      </w:pPr>
      <w:r w:rsidRPr="00795253">
        <w:rPr>
          <w:rFonts w:ascii="Times New Roman" w:hAnsi="Times New Roman" w:cs="Times New Roman"/>
          <w:b/>
          <w:sz w:val="24"/>
          <w:szCs w:val="24"/>
        </w:rPr>
        <w:t>Статистические данные</w:t>
      </w:r>
      <w:r w:rsidRPr="00795253">
        <w:rPr>
          <w:rFonts w:ascii="Times New Roman" w:hAnsi="Times New Roman" w:cs="Times New Roman"/>
          <w:sz w:val="24"/>
          <w:szCs w:val="24"/>
        </w:rPr>
        <w:t>:</w:t>
      </w:r>
    </w:p>
    <w:p w:rsidR="001C2B56" w:rsidRPr="004A4A0A" w:rsidRDefault="001C2B56" w:rsidP="001C2B56">
      <w:pPr>
        <w:tabs>
          <w:tab w:val="left" w:pos="1890"/>
        </w:tabs>
        <w:spacing w:line="240" w:lineRule="auto"/>
        <w:jc w:val="both"/>
        <w:rPr>
          <w:rFonts w:ascii="Times New Roman" w:hAnsi="Times New Roman"/>
          <w:sz w:val="24"/>
          <w:szCs w:val="24"/>
        </w:rPr>
      </w:pPr>
      <w:r w:rsidRPr="004A4A0A">
        <w:rPr>
          <w:rFonts w:ascii="Times New Roman" w:hAnsi="Times New Roman"/>
          <w:sz w:val="24"/>
          <w:szCs w:val="24"/>
        </w:rPr>
        <w:t xml:space="preserve">-количество </w:t>
      </w:r>
      <w:r>
        <w:rPr>
          <w:rFonts w:ascii="Times New Roman" w:hAnsi="Times New Roman"/>
          <w:sz w:val="24"/>
          <w:szCs w:val="24"/>
        </w:rPr>
        <w:t>учащихся  на начало учебного года –</w:t>
      </w:r>
      <w:r w:rsidRPr="004A4A0A">
        <w:rPr>
          <w:rFonts w:ascii="Times New Roman" w:hAnsi="Times New Roman"/>
          <w:sz w:val="24"/>
          <w:szCs w:val="24"/>
        </w:rPr>
        <w:t xml:space="preserve"> </w:t>
      </w:r>
      <w:r>
        <w:rPr>
          <w:rFonts w:ascii="Times New Roman" w:hAnsi="Times New Roman"/>
          <w:sz w:val="24"/>
          <w:szCs w:val="24"/>
        </w:rPr>
        <w:t xml:space="preserve">311 чел., </w:t>
      </w:r>
      <w:proofErr w:type="gramStart"/>
      <w:r>
        <w:rPr>
          <w:rFonts w:ascii="Times New Roman" w:hAnsi="Times New Roman"/>
          <w:sz w:val="24"/>
          <w:szCs w:val="24"/>
        </w:rPr>
        <w:t>на конец</w:t>
      </w:r>
      <w:proofErr w:type="gramEnd"/>
      <w:r>
        <w:rPr>
          <w:rFonts w:ascii="Times New Roman" w:hAnsi="Times New Roman"/>
          <w:sz w:val="24"/>
          <w:szCs w:val="24"/>
        </w:rPr>
        <w:t xml:space="preserve"> 1 семестра -314 чел.;</w:t>
      </w:r>
      <w:r w:rsidRPr="004A4A0A">
        <w:rPr>
          <w:rFonts w:ascii="Times New Roman" w:hAnsi="Times New Roman"/>
          <w:sz w:val="24"/>
          <w:szCs w:val="24"/>
        </w:rPr>
        <w:t xml:space="preserve"> </w:t>
      </w:r>
      <w:r>
        <w:rPr>
          <w:rFonts w:ascii="Times New Roman" w:hAnsi="Times New Roman"/>
          <w:sz w:val="24"/>
          <w:szCs w:val="24"/>
        </w:rPr>
        <w:t xml:space="preserve"> </w:t>
      </w:r>
    </w:p>
    <w:p w:rsidR="001C2B56" w:rsidRPr="004A4A0A" w:rsidRDefault="001C2B56" w:rsidP="001C2B56">
      <w:pPr>
        <w:tabs>
          <w:tab w:val="left" w:pos="1890"/>
        </w:tabs>
        <w:spacing w:line="240" w:lineRule="auto"/>
        <w:jc w:val="both"/>
        <w:rPr>
          <w:rFonts w:ascii="Times New Roman" w:hAnsi="Times New Roman"/>
          <w:sz w:val="24"/>
          <w:szCs w:val="24"/>
        </w:rPr>
      </w:pPr>
      <w:r>
        <w:rPr>
          <w:rFonts w:ascii="Times New Roman" w:hAnsi="Times New Roman"/>
          <w:sz w:val="24"/>
          <w:szCs w:val="24"/>
        </w:rPr>
        <w:t xml:space="preserve"> </w:t>
      </w:r>
      <w:r w:rsidRPr="004A4A0A">
        <w:rPr>
          <w:rFonts w:ascii="Times New Roman" w:hAnsi="Times New Roman"/>
          <w:sz w:val="24"/>
          <w:szCs w:val="24"/>
        </w:rPr>
        <w:t>- сотрудников школы -</w:t>
      </w:r>
      <w:r>
        <w:rPr>
          <w:rFonts w:ascii="Times New Roman" w:hAnsi="Times New Roman"/>
          <w:sz w:val="24"/>
          <w:szCs w:val="24"/>
        </w:rPr>
        <w:t>5</w:t>
      </w:r>
      <w:r w:rsidRPr="004A4A0A">
        <w:rPr>
          <w:rFonts w:ascii="Times New Roman" w:hAnsi="Times New Roman"/>
          <w:sz w:val="24"/>
          <w:szCs w:val="24"/>
        </w:rPr>
        <w:t>6 человек;</w:t>
      </w:r>
    </w:p>
    <w:p w:rsidR="001C2B56" w:rsidRPr="00125072" w:rsidRDefault="001C2B56" w:rsidP="001C2B56">
      <w:pPr>
        <w:tabs>
          <w:tab w:val="left" w:pos="1890"/>
        </w:tabs>
        <w:spacing w:line="240" w:lineRule="auto"/>
        <w:jc w:val="both"/>
        <w:rPr>
          <w:rFonts w:ascii="Times New Roman" w:hAnsi="Times New Roman"/>
          <w:sz w:val="24"/>
          <w:szCs w:val="24"/>
        </w:rPr>
      </w:pPr>
      <w:r w:rsidRPr="00125072">
        <w:rPr>
          <w:rFonts w:ascii="Times New Roman" w:hAnsi="Times New Roman"/>
          <w:sz w:val="24"/>
          <w:szCs w:val="24"/>
        </w:rPr>
        <w:t>- объем библиотечного фонда – 11974 экз. художественной литературы</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на 31.12.2017)</w:t>
      </w:r>
    </w:p>
    <w:p w:rsidR="001C2B56" w:rsidRPr="00125072" w:rsidRDefault="001C2B56" w:rsidP="001C2B56">
      <w:pPr>
        <w:tabs>
          <w:tab w:val="left" w:pos="1890"/>
        </w:tabs>
        <w:spacing w:line="240" w:lineRule="auto"/>
        <w:jc w:val="both"/>
        <w:rPr>
          <w:rFonts w:ascii="Times New Roman" w:hAnsi="Times New Roman"/>
          <w:sz w:val="24"/>
          <w:szCs w:val="24"/>
        </w:rPr>
      </w:pPr>
      <w:r w:rsidRPr="00125072">
        <w:rPr>
          <w:rFonts w:ascii="Times New Roman" w:hAnsi="Times New Roman"/>
          <w:sz w:val="24"/>
          <w:szCs w:val="24"/>
        </w:rPr>
        <w:t xml:space="preserve">- объем учебного фонда  - </w:t>
      </w:r>
      <w:r w:rsidRPr="00263797">
        <w:rPr>
          <w:rFonts w:ascii="Times New Roman" w:hAnsi="Times New Roman"/>
          <w:sz w:val="24"/>
          <w:szCs w:val="24"/>
        </w:rPr>
        <w:t>6383</w:t>
      </w:r>
      <w:r>
        <w:rPr>
          <w:rFonts w:ascii="Times New Roman" w:hAnsi="Times New Roman"/>
          <w:sz w:val="24"/>
          <w:szCs w:val="24"/>
        </w:rPr>
        <w:t xml:space="preserve"> экз. </w:t>
      </w:r>
      <w:r>
        <w:rPr>
          <w:rFonts w:ascii="Times New Roman" w:hAnsi="Times New Roman"/>
          <w:color w:val="000000"/>
          <w:sz w:val="24"/>
          <w:szCs w:val="24"/>
        </w:rPr>
        <w:t>(</w:t>
      </w:r>
      <w:r>
        <w:rPr>
          <w:rFonts w:ascii="Times New Roman" w:hAnsi="Times New Roman"/>
          <w:sz w:val="24"/>
          <w:szCs w:val="24"/>
        </w:rPr>
        <w:t>на 31.12.2017)</w:t>
      </w:r>
    </w:p>
    <w:p w:rsidR="001C2B56" w:rsidRPr="00125072" w:rsidRDefault="001C2B56" w:rsidP="001C2B56">
      <w:pPr>
        <w:tabs>
          <w:tab w:val="left" w:pos="1890"/>
        </w:tabs>
        <w:spacing w:line="240" w:lineRule="auto"/>
        <w:jc w:val="both"/>
        <w:rPr>
          <w:rFonts w:ascii="Times New Roman" w:hAnsi="Times New Roman"/>
          <w:sz w:val="24"/>
          <w:szCs w:val="24"/>
        </w:rPr>
      </w:pPr>
      <w:r w:rsidRPr="00125072">
        <w:rPr>
          <w:rFonts w:ascii="Times New Roman" w:hAnsi="Times New Roman"/>
          <w:sz w:val="24"/>
          <w:szCs w:val="24"/>
        </w:rPr>
        <w:t>- количество документов на электронных носителях –1 экз.;</w:t>
      </w:r>
    </w:p>
    <w:p w:rsidR="001C2B56" w:rsidRPr="00125072" w:rsidRDefault="001C2B56" w:rsidP="001C2B56">
      <w:pPr>
        <w:tabs>
          <w:tab w:val="left" w:pos="1890"/>
        </w:tabs>
        <w:spacing w:line="240" w:lineRule="auto"/>
        <w:jc w:val="both"/>
        <w:rPr>
          <w:rFonts w:ascii="Times New Roman" w:hAnsi="Times New Roman"/>
          <w:sz w:val="24"/>
          <w:szCs w:val="24"/>
        </w:rPr>
      </w:pPr>
      <w:r w:rsidRPr="00125072">
        <w:rPr>
          <w:rFonts w:ascii="Times New Roman" w:hAnsi="Times New Roman"/>
          <w:sz w:val="24"/>
          <w:szCs w:val="24"/>
        </w:rPr>
        <w:t>-количество названий получаемых периодических изданий – 2</w:t>
      </w:r>
      <w:r>
        <w:rPr>
          <w:rFonts w:ascii="Times New Roman" w:hAnsi="Times New Roman"/>
          <w:sz w:val="24"/>
          <w:szCs w:val="24"/>
        </w:rPr>
        <w:t>4.</w:t>
      </w:r>
      <w:r w:rsidRPr="00125072">
        <w:rPr>
          <w:rFonts w:ascii="Times New Roman" w:hAnsi="Times New Roman"/>
          <w:sz w:val="24"/>
          <w:szCs w:val="24"/>
        </w:rPr>
        <w:t xml:space="preserve">                                                    </w:t>
      </w:r>
    </w:p>
    <w:p w:rsidR="001C2B56" w:rsidRPr="004A4A0A" w:rsidRDefault="001C2B56" w:rsidP="001C2B56">
      <w:pPr>
        <w:tabs>
          <w:tab w:val="left" w:pos="1890"/>
        </w:tabs>
        <w:spacing w:line="240" w:lineRule="auto"/>
        <w:rPr>
          <w:rFonts w:ascii="Times New Roman" w:hAnsi="Times New Roman"/>
          <w:sz w:val="24"/>
          <w:szCs w:val="24"/>
        </w:rPr>
      </w:pPr>
      <w:r>
        <w:rPr>
          <w:rFonts w:ascii="Times New Roman" w:hAnsi="Times New Roman"/>
          <w:sz w:val="24"/>
          <w:szCs w:val="24"/>
        </w:rPr>
        <w:t xml:space="preserve"> </w:t>
      </w:r>
      <w:r w:rsidRPr="004A4A0A">
        <w:rPr>
          <w:rFonts w:ascii="Times New Roman" w:hAnsi="Times New Roman"/>
          <w:b/>
          <w:bCs/>
          <w:i/>
          <w:iCs/>
          <w:color w:val="000000"/>
          <w:sz w:val="24"/>
          <w:szCs w:val="24"/>
        </w:rPr>
        <w:t xml:space="preserve">Контрольные показатели за </w:t>
      </w:r>
      <w:r>
        <w:rPr>
          <w:rFonts w:ascii="Times New Roman" w:hAnsi="Times New Roman"/>
          <w:b/>
          <w:bCs/>
          <w:i/>
          <w:iCs/>
          <w:color w:val="000000"/>
          <w:sz w:val="24"/>
          <w:szCs w:val="24"/>
        </w:rPr>
        <w:t xml:space="preserve"> </w:t>
      </w:r>
      <w:r w:rsidRPr="004A4A0A">
        <w:rPr>
          <w:rFonts w:ascii="Times New Roman" w:hAnsi="Times New Roman"/>
          <w:b/>
          <w:bCs/>
          <w:i/>
          <w:iCs/>
          <w:color w:val="000000"/>
          <w:sz w:val="24"/>
          <w:szCs w:val="24"/>
        </w:rPr>
        <w:t>201</w:t>
      </w:r>
      <w:r>
        <w:rPr>
          <w:rFonts w:ascii="Times New Roman" w:hAnsi="Times New Roman"/>
          <w:b/>
          <w:bCs/>
          <w:i/>
          <w:iCs/>
          <w:color w:val="000000"/>
          <w:sz w:val="24"/>
          <w:szCs w:val="24"/>
        </w:rPr>
        <w:t>7</w:t>
      </w:r>
      <w:r w:rsidRPr="004A4A0A">
        <w:rPr>
          <w:rFonts w:ascii="Times New Roman" w:hAnsi="Times New Roman"/>
          <w:b/>
          <w:bCs/>
          <w:i/>
          <w:iCs/>
          <w:color w:val="000000"/>
          <w:sz w:val="24"/>
          <w:szCs w:val="24"/>
        </w:rPr>
        <w:t xml:space="preserve">  год:</w:t>
      </w:r>
    </w:p>
    <w:p w:rsidR="001C2B56" w:rsidRPr="004A4A0A" w:rsidRDefault="001C2B56" w:rsidP="001C2B56">
      <w:pPr>
        <w:rPr>
          <w:rFonts w:ascii="Times New Roman" w:hAnsi="Times New Roman"/>
          <w:color w:val="000000"/>
          <w:sz w:val="24"/>
          <w:szCs w:val="24"/>
        </w:rPr>
      </w:pPr>
      <w:r w:rsidRPr="00B00ABB">
        <w:rPr>
          <w:rFonts w:ascii="Times New Roman" w:hAnsi="Times New Roman"/>
          <w:b/>
          <w:bCs/>
          <w:color w:val="000000"/>
          <w:sz w:val="28"/>
          <w:szCs w:val="28"/>
        </w:rPr>
        <w:t> </w:t>
      </w:r>
      <w:r w:rsidRPr="004A4A0A">
        <w:rPr>
          <w:rFonts w:ascii="Times New Roman" w:hAnsi="Times New Roman"/>
          <w:color w:val="000000"/>
          <w:sz w:val="24"/>
          <w:szCs w:val="24"/>
        </w:rPr>
        <w:t xml:space="preserve">·   Количество учащихся в школе </w:t>
      </w:r>
      <w:r>
        <w:rPr>
          <w:rFonts w:ascii="Times New Roman" w:hAnsi="Times New Roman"/>
          <w:color w:val="000000"/>
          <w:sz w:val="24"/>
          <w:szCs w:val="24"/>
        </w:rPr>
        <w:t>–</w:t>
      </w:r>
      <w:r w:rsidRPr="004A4A0A">
        <w:rPr>
          <w:rFonts w:ascii="Times New Roman" w:hAnsi="Times New Roman"/>
          <w:color w:val="000000"/>
          <w:sz w:val="24"/>
          <w:szCs w:val="24"/>
        </w:rPr>
        <w:t xml:space="preserve"> 3</w:t>
      </w:r>
      <w:r>
        <w:rPr>
          <w:rFonts w:ascii="Times New Roman" w:hAnsi="Times New Roman"/>
          <w:color w:val="000000"/>
          <w:sz w:val="24"/>
          <w:szCs w:val="24"/>
        </w:rPr>
        <w:t>14 (</w:t>
      </w:r>
      <w:r>
        <w:rPr>
          <w:rFonts w:ascii="Times New Roman" w:hAnsi="Times New Roman"/>
          <w:sz w:val="24"/>
          <w:szCs w:val="24"/>
        </w:rPr>
        <w:t>на 31.12.2017)</w:t>
      </w:r>
    </w:p>
    <w:p w:rsidR="001C2B56" w:rsidRPr="004A4A0A" w:rsidRDefault="001C2B56" w:rsidP="001C2B56">
      <w:pPr>
        <w:rPr>
          <w:rFonts w:ascii="Times New Roman" w:hAnsi="Times New Roman"/>
          <w:color w:val="000000"/>
          <w:sz w:val="24"/>
          <w:szCs w:val="24"/>
        </w:rPr>
      </w:pPr>
      <w:r w:rsidRPr="004A4A0A">
        <w:rPr>
          <w:rFonts w:ascii="Times New Roman" w:hAnsi="Times New Roman"/>
          <w:color w:val="000000"/>
          <w:sz w:val="24"/>
          <w:szCs w:val="24"/>
        </w:rPr>
        <w:t xml:space="preserve">·   Количество читателей   – </w:t>
      </w:r>
      <w:r w:rsidRPr="0016479E">
        <w:rPr>
          <w:rFonts w:ascii="Times New Roman" w:hAnsi="Times New Roman"/>
          <w:sz w:val="24"/>
          <w:szCs w:val="24"/>
        </w:rPr>
        <w:t>229</w:t>
      </w:r>
    </w:p>
    <w:p w:rsidR="001C2B56" w:rsidRPr="004A4A0A" w:rsidRDefault="001C2B56" w:rsidP="001C2B56">
      <w:pPr>
        <w:rPr>
          <w:rFonts w:ascii="Times New Roman" w:hAnsi="Times New Roman"/>
          <w:color w:val="000000"/>
          <w:sz w:val="24"/>
          <w:szCs w:val="24"/>
        </w:rPr>
      </w:pPr>
      <w:r w:rsidRPr="004A4A0A">
        <w:rPr>
          <w:rFonts w:ascii="Times New Roman" w:hAnsi="Times New Roman"/>
          <w:color w:val="000000"/>
          <w:sz w:val="24"/>
          <w:szCs w:val="24"/>
        </w:rPr>
        <w:t xml:space="preserve">·   Количество посещений - </w:t>
      </w:r>
      <w:r w:rsidRPr="0016479E">
        <w:rPr>
          <w:rFonts w:ascii="Times New Roman" w:hAnsi="Times New Roman"/>
          <w:sz w:val="24"/>
          <w:szCs w:val="24"/>
        </w:rPr>
        <w:t>1022</w:t>
      </w:r>
    </w:p>
    <w:p w:rsidR="001C2B56" w:rsidRDefault="001C2B56" w:rsidP="001C2B56">
      <w:pPr>
        <w:rPr>
          <w:rFonts w:ascii="Times New Roman" w:hAnsi="Times New Roman"/>
          <w:color w:val="000000"/>
          <w:sz w:val="24"/>
          <w:szCs w:val="24"/>
        </w:rPr>
      </w:pPr>
      <w:r w:rsidRPr="004A4A0A">
        <w:rPr>
          <w:rFonts w:ascii="Times New Roman" w:hAnsi="Times New Roman"/>
          <w:color w:val="000000"/>
          <w:sz w:val="24"/>
          <w:szCs w:val="24"/>
        </w:rPr>
        <w:t>·   Книговыдача (без учебников) -</w:t>
      </w:r>
      <w:r w:rsidRPr="0016479E">
        <w:rPr>
          <w:rFonts w:ascii="Times New Roman" w:hAnsi="Times New Roman"/>
          <w:sz w:val="24"/>
          <w:szCs w:val="24"/>
        </w:rPr>
        <w:t>746</w:t>
      </w:r>
      <w:r w:rsidRPr="00F62139">
        <w:rPr>
          <w:rFonts w:ascii="Times New Roman" w:hAnsi="Times New Roman"/>
          <w:color w:val="FF0000"/>
          <w:sz w:val="24"/>
          <w:szCs w:val="24"/>
        </w:rPr>
        <w:t xml:space="preserve"> </w:t>
      </w:r>
      <w:r>
        <w:rPr>
          <w:rFonts w:ascii="Times New Roman" w:hAnsi="Times New Roman"/>
          <w:color w:val="000000"/>
          <w:sz w:val="24"/>
          <w:szCs w:val="24"/>
        </w:rPr>
        <w:t>экз.</w:t>
      </w:r>
    </w:p>
    <w:p w:rsidR="001C2B56" w:rsidRPr="004A4A0A" w:rsidRDefault="001C2B56" w:rsidP="001C2B56">
      <w:pPr>
        <w:rPr>
          <w:rFonts w:ascii="Times New Roman" w:hAnsi="Times New Roman"/>
          <w:color w:val="000000"/>
          <w:sz w:val="24"/>
          <w:szCs w:val="24"/>
        </w:rPr>
      </w:pPr>
      <w:r>
        <w:rPr>
          <w:rFonts w:ascii="Times New Roman" w:hAnsi="Times New Roman"/>
          <w:color w:val="000000"/>
          <w:sz w:val="24"/>
          <w:szCs w:val="24"/>
        </w:rPr>
        <w:t>.   Выдано учебников – 4698 шт.</w:t>
      </w:r>
    </w:p>
    <w:p w:rsidR="001C2B56" w:rsidRPr="0016479E" w:rsidRDefault="001C2B56" w:rsidP="001C2B56">
      <w:pPr>
        <w:rPr>
          <w:rFonts w:ascii="Times New Roman" w:hAnsi="Times New Roman"/>
          <w:sz w:val="24"/>
          <w:szCs w:val="24"/>
        </w:rPr>
      </w:pPr>
      <w:r w:rsidRPr="004A4A0A">
        <w:rPr>
          <w:rFonts w:ascii="Times New Roman" w:hAnsi="Times New Roman"/>
          <w:color w:val="000000"/>
          <w:sz w:val="24"/>
          <w:szCs w:val="24"/>
        </w:rPr>
        <w:t xml:space="preserve">·   Средняя посещаемость – </w:t>
      </w:r>
      <w:r>
        <w:rPr>
          <w:rFonts w:ascii="Times New Roman" w:hAnsi="Times New Roman"/>
          <w:color w:val="FF0000"/>
          <w:sz w:val="24"/>
          <w:szCs w:val="24"/>
        </w:rPr>
        <w:t xml:space="preserve"> </w:t>
      </w:r>
      <w:r w:rsidRPr="0016479E">
        <w:rPr>
          <w:rFonts w:ascii="Times New Roman" w:hAnsi="Times New Roman"/>
          <w:sz w:val="24"/>
          <w:szCs w:val="24"/>
        </w:rPr>
        <w:t>4,5</w:t>
      </w:r>
    </w:p>
    <w:p w:rsidR="001C2B56" w:rsidRPr="004A4A0A" w:rsidRDefault="001C2B56" w:rsidP="001C2B56">
      <w:pPr>
        <w:rPr>
          <w:rFonts w:ascii="Times New Roman" w:hAnsi="Times New Roman"/>
          <w:color w:val="000000"/>
          <w:sz w:val="24"/>
          <w:szCs w:val="24"/>
        </w:rPr>
      </w:pPr>
      <w:r w:rsidRPr="004A4A0A">
        <w:rPr>
          <w:rFonts w:ascii="Times New Roman" w:hAnsi="Times New Roman"/>
          <w:color w:val="000000"/>
          <w:sz w:val="24"/>
          <w:szCs w:val="24"/>
        </w:rPr>
        <w:t xml:space="preserve">·   Средняя читаемость – </w:t>
      </w:r>
      <w:r w:rsidRPr="0016479E">
        <w:rPr>
          <w:rFonts w:ascii="Times New Roman" w:hAnsi="Times New Roman"/>
          <w:sz w:val="24"/>
          <w:szCs w:val="24"/>
        </w:rPr>
        <w:t>3,3</w:t>
      </w:r>
    </w:p>
    <w:p w:rsidR="001C2B56" w:rsidRPr="004A4A0A" w:rsidRDefault="001C2B56" w:rsidP="001C2B56">
      <w:pPr>
        <w:rPr>
          <w:rFonts w:ascii="Times New Roman" w:hAnsi="Times New Roman"/>
          <w:color w:val="000000"/>
          <w:sz w:val="24"/>
          <w:szCs w:val="24"/>
        </w:rPr>
      </w:pPr>
      <w:r w:rsidRPr="004A4A0A">
        <w:rPr>
          <w:rFonts w:ascii="Times New Roman" w:hAnsi="Times New Roman"/>
          <w:color w:val="000000"/>
          <w:sz w:val="24"/>
          <w:szCs w:val="24"/>
        </w:rPr>
        <w:t>·   </w:t>
      </w:r>
      <w:proofErr w:type="spellStart"/>
      <w:r w:rsidRPr="004A4A0A">
        <w:rPr>
          <w:rFonts w:ascii="Times New Roman" w:hAnsi="Times New Roman"/>
          <w:color w:val="000000"/>
          <w:sz w:val="24"/>
          <w:szCs w:val="24"/>
        </w:rPr>
        <w:t>Книгообеспеченность</w:t>
      </w:r>
      <w:proofErr w:type="spellEnd"/>
      <w:r w:rsidRPr="004A4A0A">
        <w:rPr>
          <w:rFonts w:ascii="Times New Roman" w:hAnsi="Times New Roman"/>
          <w:color w:val="000000"/>
          <w:sz w:val="24"/>
          <w:szCs w:val="24"/>
        </w:rPr>
        <w:t xml:space="preserve"> - 34</w:t>
      </w:r>
    </w:p>
    <w:p w:rsidR="001C2B56" w:rsidRPr="001C2B56" w:rsidRDefault="001C2B56" w:rsidP="001C2B56">
      <w:pPr>
        <w:rPr>
          <w:rFonts w:ascii="Times New Roman" w:hAnsi="Times New Roman"/>
          <w:color w:val="000000"/>
          <w:sz w:val="24"/>
          <w:szCs w:val="24"/>
        </w:rPr>
      </w:pPr>
      <w:r w:rsidRPr="004A4A0A">
        <w:rPr>
          <w:rFonts w:ascii="Times New Roman" w:hAnsi="Times New Roman"/>
          <w:color w:val="000000"/>
          <w:sz w:val="24"/>
          <w:szCs w:val="24"/>
        </w:rPr>
        <w:t>·   Обращаемость – 0,16</w:t>
      </w:r>
    </w:p>
    <w:p w:rsidR="00001908" w:rsidRPr="008A1BA3" w:rsidRDefault="00001908" w:rsidP="008A1BA3">
      <w:pPr>
        <w:rPr>
          <w:rFonts w:ascii="Times New Roman" w:hAnsi="Times New Roman" w:cs="Times New Roman"/>
          <w:sz w:val="24"/>
          <w:szCs w:val="24"/>
        </w:rPr>
      </w:pPr>
      <w:r w:rsidRPr="008A1BA3">
        <w:rPr>
          <w:rFonts w:ascii="Times New Roman" w:hAnsi="Times New Roman" w:cs="Times New Roman"/>
          <w:sz w:val="24"/>
          <w:szCs w:val="24"/>
        </w:rPr>
        <w:t xml:space="preserve">        Библиотека имеет   читальный зал, рассчитанный на 15 человек. Есть компьютер для просмотра презентаций и мультфильмов при проведении воспитательных мероприятий.</w:t>
      </w:r>
    </w:p>
    <w:p w:rsidR="00001908" w:rsidRPr="008A1BA3" w:rsidRDefault="00001908" w:rsidP="008A1BA3">
      <w:pPr>
        <w:rPr>
          <w:rFonts w:ascii="Times New Roman" w:hAnsi="Times New Roman" w:cs="Times New Roman"/>
          <w:sz w:val="24"/>
          <w:szCs w:val="24"/>
        </w:rPr>
      </w:pPr>
      <w:r w:rsidRPr="008A1BA3">
        <w:rPr>
          <w:rFonts w:ascii="Times New Roman" w:hAnsi="Times New Roman" w:cs="Times New Roman"/>
          <w:sz w:val="24"/>
          <w:szCs w:val="24"/>
        </w:rPr>
        <w:t xml:space="preserve">         Книги в библиотеке расставлены соответственно технологии работы школьной библиотеки: по библиотечной классификации, отдельно расположена методическая литература, периодические издания, энциклопедии и справочники.</w:t>
      </w:r>
    </w:p>
    <w:p w:rsidR="00001908" w:rsidRPr="008A1BA3" w:rsidRDefault="00001908" w:rsidP="008A1BA3">
      <w:pPr>
        <w:rPr>
          <w:rFonts w:ascii="Times New Roman" w:hAnsi="Times New Roman" w:cs="Times New Roman"/>
          <w:sz w:val="24"/>
          <w:szCs w:val="24"/>
        </w:rPr>
      </w:pPr>
      <w:r w:rsidRPr="008A1BA3">
        <w:rPr>
          <w:rFonts w:ascii="Times New Roman" w:hAnsi="Times New Roman" w:cs="Times New Roman"/>
          <w:sz w:val="24"/>
          <w:szCs w:val="24"/>
        </w:rPr>
        <w:lastRenderedPageBreak/>
        <w:t xml:space="preserve">Школьная библиотека должна обладать достаточным фондом, чтобы иметь возможность удовлетворять любые запросы своих читателей. Часть фонда - устаревшая по содержанию и дублетная, в этом учебном году   списание  части такой литературы находится на рассмотрении бухгалтерии. </w:t>
      </w:r>
    </w:p>
    <w:p w:rsidR="00001908" w:rsidRPr="008A1BA3" w:rsidRDefault="00001908" w:rsidP="008A1BA3">
      <w:pPr>
        <w:rPr>
          <w:rFonts w:ascii="Times New Roman" w:hAnsi="Times New Roman" w:cs="Times New Roman"/>
          <w:sz w:val="24"/>
          <w:szCs w:val="24"/>
        </w:rPr>
      </w:pPr>
      <w:r w:rsidRPr="008A1BA3">
        <w:rPr>
          <w:rFonts w:ascii="Times New Roman" w:hAnsi="Times New Roman" w:cs="Times New Roman"/>
          <w:sz w:val="24"/>
          <w:szCs w:val="24"/>
        </w:rPr>
        <w:t>Отмечена необходимость приобретения книг для внеклассного чтения  для младших школьников, так как прививать интерес, вкус к чтению можно лишь при наличии качественного фонда. Практически отсутствуют книги для подростков современных российских и зарубежных авторов. Необходимо обновлять и фонд методической литературы.</w:t>
      </w:r>
    </w:p>
    <w:p w:rsidR="00001908" w:rsidRPr="008A1BA3" w:rsidRDefault="00001908" w:rsidP="008A1BA3">
      <w:pPr>
        <w:rPr>
          <w:rFonts w:ascii="Times New Roman" w:hAnsi="Times New Roman" w:cs="Times New Roman"/>
          <w:sz w:val="24"/>
          <w:szCs w:val="24"/>
        </w:rPr>
      </w:pPr>
      <w:r w:rsidRPr="008A1BA3">
        <w:rPr>
          <w:rFonts w:ascii="Times New Roman" w:hAnsi="Times New Roman" w:cs="Times New Roman"/>
          <w:sz w:val="24"/>
          <w:szCs w:val="24"/>
        </w:rPr>
        <w:t xml:space="preserve">Работа с периодикой входит в работу с библиотечным фондом. Детские развлекательные и познавательные журналы становятся первой ступенькой на пути изучения литературы. Периодические издания представляют читателям обширную информацию, позволяют детям ощутить ритм времени, быть в курсе самых актуальных вопросов, воспитывают у подрастающего поколения чувство современности. Подписные издания  значительно обновили фонд периодической печати.    </w:t>
      </w:r>
    </w:p>
    <w:p w:rsidR="00001908" w:rsidRPr="008A1BA3" w:rsidRDefault="00001908" w:rsidP="008A1BA3">
      <w:pPr>
        <w:rPr>
          <w:rFonts w:ascii="Times New Roman" w:hAnsi="Times New Roman" w:cs="Times New Roman"/>
          <w:sz w:val="24"/>
          <w:szCs w:val="24"/>
        </w:rPr>
      </w:pPr>
      <w:r w:rsidRPr="008A1BA3">
        <w:rPr>
          <w:rFonts w:ascii="Times New Roman" w:hAnsi="Times New Roman" w:cs="Times New Roman"/>
          <w:sz w:val="24"/>
          <w:szCs w:val="24"/>
        </w:rPr>
        <w:t xml:space="preserve">          В 2016 и 2017 году учебный фонд был дополнен   новыми учебниками в соответствии с ФГОС, </w:t>
      </w:r>
      <w:proofErr w:type="gramStart"/>
      <w:r w:rsidRPr="008A1BA3">
        <w:rPr>
          <w:rFonts w:ascii="Times New Roman" w:hAnsi="Times New Roman" w:cs="Times New Roman"/>
          <w:sz w:val="24"/>
          <w:szCs w:val="24"/>
        </w:rPr>
        <w:t>согласно</w:t>
      </w:r>
      <w:proofErr w:type="gramEnd"/>
      <w:r w:rsidRPr="008A1BA3">
        <w:rPr>
          <w:rFonts w:ascii="Times New Roman" w:hAnsi="Times New Roman" w:cs="Times New Roman"/>
          <w:sz w:val="24"/>
          <w:szCs w:val="24"/>
        </w:rPr>
        <w:t xml:space="preserve"> Федерального перечня учебников на 2016-2017 учебный год. Поступившие учебники были обработаны и выданы учащимся 1-11-х классов. Выдача осуществлялась по актам (начальные классы), через «Журнал выдачи учебников» (5-11 </w:t>
      </w:r>
      <w:proofErr w:type="spellStart"/>
      <w:r w:rsidRPr="008A1BA3">
        <w:rPr>
          <w:rFonts w:ascii="Times New Roman" w:hAnsi="Times New Roman" w:cs="Times New Roman"/>
          <w:sz w:val="24"/>
          <w:szCs w:val="24"/>
        </w:rPr>
        <w:t>кл</w:t>
      </w:r>
      <w:proofErr w:type="spellEnd"/>
      <w:r w:rsidRPr="008A1BA3">
        <w:rPr>
          <w:rFonts w:ascii="Times New Roman" w:hAnsi="Times New Roman" w:cs="Times New Roman"/>
          <w:sz w:val="24"/>
          <w:szCs w:val="24"/>
        </w:rPr>
        <w:t xml:space="preserve">.), на формуляры – учителям-предметникам.                                                             </w:t>
      </w:r>
    </w:p>
    <w:p w:rsidR="00001908" w:rsidRDefault="00001908" w:rsidP="00CC4EB2">
      <w:pPr>
        <w:jc w:val="both"/>
        <w:rPr>
          <w:rFonts w:ascii="Times New Roman" w:hAnsi="Times New Roman" w:cs="Times New Roman"/>
          <w:sz w:val="24"/>
          <w:szCs w:val="24"/>
        </w:rPr>
      </w:pPr>
      <w:r>
        <w:rPr>
          <w:rFonts w:ascii="Times New Roman" w:hAnsi="Times New Roman" w:cs="Times New Roman"/>
          <w:sz w:val="24"/>
          <w:szCs w:val="24"/>
        </w:rPr>
        <w:t xml:space="preserve">         </w:t>
      </w:r>
      <w:r w:rsidRPr="0093613E">
        <w:rPr>
          <w:rFonts w:ascii="Times New Roman" w:hAnsi="Times New Roman" w:cs="Times New Roman"/>
          <w:sz w:val="24"/>
          <w:szCs w:val="24"/>
        </w:rPr>
        <w:t>Обеспеченность составила 96%, так как не были осуществлены заказы на учебники Сергеевой  Г.П., Критской Е.Д. «Искусство, 8-9»,</w:t>
      </w:r>
      <w:r>
        <w:rPr>
          <w:rFonts w:ascii="Times New Roman" w:hAnsi="Times New Roman" w:cs="Times New Roman"/>
          <w:sz w:val="24"/>
          <w:szCs w:val="24"/>
        </w:rPr>
        <w:t xml:space="preserve"> </w:t>
      </w:r>
      <w:proofErr w:type="spellStart"/>
      <w:r w:rsidRPr="0093613E">
        <w:rPr>
          <w:rFonts w:ascii="Times New Roman" w:hAnsi="Times New Roman" w:cs="Times New Roman"/>
          <w:sz w:val="24"/>
          <w:szCs w:val="24"/>
        </w:rPr>
        <w:t>Матяш</w:t>
      </w:r>
      <w:proofErr w:type="spellEnd"/>
      <w:r w:rsidRPr="0093613E">
        <w:rPr>
          <w:rFonts w:ascii="Times New Roman" w:hAnsi="Times New Roman" w:cs="Times New Roman"/>
          <w:sz w:val="24"/>
          <w:szCs w:val="24"/>
        </w:rPr>
        <w:t xml:space="preserve"> Н.В.,  Симоненко В.Д. «Технология, 10-11 класс (базовый уровень), не  все учащиеся начальных классов были обеспечены учебником Лях В.И. «Физическая культура,1-4».</w:t>
      </w:r>
      <w:r>
        <w:rPr>
          <w:rFonts w:ascii="Times New Roman" w:hAnsi="Times New Roman" w:cs="Times New Roman"/>
          <w:sz w:val="24"/>
          <w:szCs w:val="24"/>
        </w:rPr>
        <w:t xml:space="preserve"> На новый учебный год эти учебники заказаны в издательствах «Просвещение» и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w:t>
      </w:r>
    </w:p>
    <w:p w:rsidR="00001908" w:rsidRDefault="00001908" w:rsidP="00CC4EB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C2B56">
        <w:rPr>
          <w:rFonts w:ascii="Times New Roman" w:hAnsi="Times New Roman" w:cs="Times New Roman"/>
          <w:color w:val="000000"/>
          <w:sz w:val="24"/>
          <w:szCs w:val="24"/>
        </w:rPr>
        <w:t xml:space="preserve">В </w:t>
      </w:r>
      <w:r w:rsidRPr="0093613E">
        <w:rPr>
          <w:rFonts w:ascii="Times New Roman" w:hAnsi="Times New Roman" w:cs="Times New Roman"/>
          <w:color w:val="000000"/>
          <w:sz w:val="24"/>
          <w:szCs w:val="24"/>
        </w:rPr>
        <w:t xml:space="preserve">2017 году    библиотечный фонд был пополнен новыми книгами. Постоянно изучался состав фонда, его использование разными категориями читателей.  Имеются полочные разделители в фондах для читателей  младшего и старшего возраста. Ведётся работа над оформлением разделителей для читателей среднего возраста. </w:t>
      </w:r>
      <w:r>
        <w:rPr>
          <w:rFonts w:ascii="Times New Roman" w:hAnsi="Times New Roman" w:cs="Times New Roman"/>
          <w:color w:val="000000"/>
          <w:sz w:val="24"/>
          <w:szCs w:val="24"/>
        </w:rPr>
        <w:t xml:space="preserve">    </w:t>
      </w:r>
      <w:r w:rsidRPr="0093613E">
        <w:rPr>
          <w:rFonts w:ascii="Times New Roman" w:hAnsi="Times New Roman" w:cs="Times New Roman"/>
          <w:color w:val="000000"/>
          <w:sz w:val="24"/>
          <w:szCs w:val="24"/>
        </w:rPr>
        <w:t xml:space="preserve">Проводила проверку правильности расстановки художественной литературы. Постоянно раскрываю фонд методами наглядной агитации.                                                                                             </w:t>
      </w:r>
    </w:p>
    <w:p w:rsidR="00001908" w:rsidRPr="00001908" w:rsidRDefault="00001908" w:rsidP="00CC4EB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613E">
        <w:rPr>
          <w:rFonts w:ascii="Times New Roman" w:hAnsi="Times New Roman" w:cs="Times New Roman"/>
          <w:color w:val="000000"/>
          <w:sz w:val="24"/>
          <w:szCs w:val="24"/>
        </w:rPr>
        <w:t>Все дети обеспечены свободным доступом к фонду. Ведётся систематический контроль за своевременным возвратом книг в библиотеку. Справочные издания выдаются  для пользования только  в читальном зале.</w:t>
      </w:r>
      <w:r>
        <w:rPr>
          <w:rFonts w:ascii="Times New Roman" w:hAnsi="Times New Roman" w:cs="Times New Roman"/>
          <w:color w:val="000000"/>
          <w:sz w:val="24"/>
          <w:szCs w:val="24"/>
        </w:rPr>
        <w:t xml:space="preserve">                                                    </w:t>
      </w:r>
      <w:r w:rsidR="003737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93613E">
        <w:rPr>
          <w:rFonts w:ascii="Times New Roman" w:hAnsi="Times New Roman" w:cs="Times New Roman"/>
          <w:color w:val="000000"/>
          <w:sz w:val="24"/>
          <w:szCs w:val="24"/>
        </w:rPr>
        <w:t>е</w:t>
      </w:r>
      <w:r>
        <w:rPr>
          <w:rFonts w:ascii="Times New Roman" w:hAnsi="Times New Roman" w:cs="Times New Roman"/>
          <w:color w:val="000000"/>
          <w:sz w:val="24"/>
          <w:szCs w:val="24"/>
        </w:rPr>
        <w:t>дётся</w:t>
      </w:r>
      <w:r w:rsidRPr="0093613E">
        <w:rPr>
          <w:rFonts w:ascii="Times New Roman" w:hAnsi="Times New Roman" w:cs="Times New Roman"/>
          <w:color w:val="000000"/>
          <w:sz w:val="24"/>
          <w:szCs w:val="24"/>
        </w:rPr>
        <w:t xml:space="preserve"> картотек</w:t>
      </w:r>
      <w:r>
        <w:rPr>
          <w:rFonts w:ascii="Times New Roman" w:hAnsi="Times New Roman" w:cs="Times New Roman"/>
          <w:color w:val="000000"/>
          <w:sz w:val="24"/>
          <w:szCs w:val="24"/>
        </w:rPr>
        <w:t>а</w:t>
      </w:r>
      <w:r w:rsidRPr="0093613E">
        <w:rPr>
          <w:rFonts w:ascii="Times New Roman" w:hAnsi="Times New Roman" w:cs="Times New Roman"/>
          <w:color w:val="000000"/>
          <w:sz w:val="24"/>
          <w:szCs w:val="24"/>
        </w:rPr>
        <w:t xml:space="preserve"> «Банк данных недостающей литературы», чтобы целенаправленно </w:t>
      </w:r>
      <w:r>
        <w:rPr>
          <w:rFonts w:ascii="Times New Roman" w:hAnsi="Times New Roman" w:cs="Times New Roman"/>
          <w:color w:val="000000"/>
          <w:sz w:val="24"/>
          <w:szCs w:val="24"/>
        </w:rPr>
        <w:t xml:space="preserve"> вести </w:t>
      </w:r>
      <w:r w:rsidRPr="0093613E">
        <w:rPr>
          <w:rFonts w:ascii="Times New Roman" w:hAnsi="Times New Roman" w:cs="Times New Roman"/>
          <w:color w:val="000000"/>
          <w:sz w:val="24"/>
          <w:szCs w:val="24"/>
        </w:rPr>
        <w:t xml:space="preserve"> пополнение фонда нужной </w:t>
      </w:r>
      <w:r>
        <w:rPr>
          <w:rFonts w:ascii="Times New Roman" w:hAnsi="Times New Roman" w:cs="Times New Roman"/>
          <w:color w:val="000000"/>
          <w:sz w:val="24"/>
          <w:szCs w:val="24"/>
        </w:rPr>
        <w:t xml:space="preserve"> </w:t>
      </w:r>
      <w:r w:rsidRPr="0093613E">
        <w:rPr>
          <w:rFonts w:ascii="Times New Roman" w:hAnsi="Times New Roman" w:cs="Times New Roman"/>
          <w:color w:val="000000"/>
          <w:sz w:val="24"/>
          <w:szCs w:val="24"/>
        </w:rPr>
        <w:t xml:space="preserve"> художественной литературой.</w:t>
      </w:r>
      <w:r>
        <w:rPr>
          <w:rFonts w:ascii="Times New Roman" w:hAnsi="Times New Roman" w:cs="Times New Roman"/>
          <w:color w:val="000000"/>
          <w:sz w:val="24"/>
          <w:szCs w:val="24"/>
        </w:rPr>
        <w:t xml:space="preserve"> Ведётся работа по дальнейшему пополнению фонда книгами, нужными для изучения  школьных предметов.</w:t>
      </w:r>
    </w:p>
    <w:p w:rsidR="00001908" w:rsidRPr="0093613E" w:rsidRDefault="00001908" w:rsidP="00CC4EB2">
      <w:pPr>
        <w:jc w:val="both"/>
        <w:rPr>
          <w:rFonts w:ascii="Times New Roman" w:hAnsi="Times New Roman" w:cs="Times New Roman"/>
          <w:sz w:val="24"/>
          <w:szCs w:val="24"/>
        </w:rPr>
      </w:pPr>
      <w:r>
        <w:rPr>
          <w:rFonts w:ascii="Times New Roman" w:hAnsi="Times New Roman" w:cs="Times New Roman"/>
          <w:sz w:val="24"/>
          <w:szCs w:val="24"/>
        </w:rPr>
        <w:t xml:space="preserve">        </w:t>
      </w:r>
      <w:r w:rsidRPr="0093613E">
        <w:rPr>
          <w:rFonts w:ascii="Times New Roman" w:hAnsi="Times New Roman" w:cs="Times New Roman"/>
          <w:sz w:val="24"/>
          <w:szCs w:val="24"/>
        </w:rPr>
        <w:t xml:space="preserve"> В течение учебного года  проводилась работа по со</w:t>
      </w:r>
      <w:r>
        <w:rPr>
          <w:rFonts w:ascii="Times New Roman" w:hAnsi="Times New Roman" w:cs="Times New Roman"/>
          <w:sz w:val="24"/>
          <w:szCs w:val="24"/>
        </w:rPr>
        <w:t>хранности учебников.   Некоторая</w:t>
      </w:r>
      <w:r w:rsidRPr="0093613E">
        <w:rPr>
          <w:rFonts w:ascii="Times New Roman" w:hAnsi="Times New Roman" w:cs="Times New Roman"/>
          <w:sz w:val="24"/>
          <w:szCs w:val="24"/>
        </w:rPr>
        <w:t xml:space="preserve"> учебн</w:t>
      </w:r>
      <w:r>
        <w:rPr>
          <w:rFonts w:ascii="Times New Roman" w:hAnsi="Times New Roman" w:cs="Times New Roman"/>
          <w:sz w:val="24"/>
          <w:szCs w:val="24"/>
        </w:rPr>
        <w:t xml:space="preserve">ая литература </w:t>
      </w:r>
      <w:r w:rsidRPr="0093613E">
        <w:rPr>
          <w:rFonts w:ascii="Times New Roman" w:hAnsi="Times New Roman" w:cs="Times New Roman"/>
          <w:sz w:val="24"/>
          <w:szCs w:val="24"/>
        </w:rPr>
        <w:t xml:space="preserve"> был</w:t>
      </w:r>
      <w:r>
        <w:rPr>
          <w:rFonts w:ascii="Times New Roman" w:hAnsi="Times New Roman" w:cs="Times New Roman"/>
          <w:sz w:val="24"/>
          <w:szCs w:val="24"/>
        </w:rPr>
        <w:t>а</w:t>
      </w:r>
      <w:r w:rsidRPr="0093613E">
        <w:rPr>
          <w:rFonts w:ascii="Times New Roman" w:hAnsi="Times New Roman" w:cs="Times New Roman"/>
          <w:sz w:val="24"/>
          <w:szCs w:val="24"/>
        </w:rPr>
        <w:t xml:space="preserve"> возвращен</w:t>
      </w:r>
      <w:r>
        <w:rPr>
          <w:rFonts w:ascii="Times New Roman" w:hAnsi="Times New Roman" w:cs="Times New Roman"/>
          <w:sz w:val="24"/>
          <w:szCs w:val="24"/>
        </w:rPr>
        <w:t>а</w:t>
      </w:r>
      <w:r w:rsidRPr="0093613E">
        <w:rPr>
          <w:rFonts w:ascii="Times New Roman" w:hAnsi="Times New Roman" w:cs="Times New Roman"/>
          <w:sz w:val="24"/>
          <w:szCs w:val="24"/>
        </w:rPr>
        <w:t xml:space="preserve"> ученикам д</w:t>
      </w:r>
      <w:r>
        <w:rPr>
          <w:rFonts w:ascii="Times New Roman" w:hAnsi="Times New Roman" w:cs="Times New Roman"/>
          <w:sz w:val="24"/>
          <w:szCs w:val="24"/>
        </w:rPr>
        <w:t xml:space="preserve">ля ремонта(5-8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sidRPr="0093613E">
        <w:rPr>
          <w:rFonts w:ascii="Times New Roman" w:hAnsi="Times New Roman" w:cs="Times New Roman"/>
          <w:sz w:val="24"/>
          <w:szCs w:val="24"/>
        </w:rPr>
        <w:t xml:space="preserve">  Работу по сохранности учебного фонда необходимо  сделать постоянной, привлекая актив, учителей-предметников, классных руководителей и родителей.</w:t>
      </w:r>
    </w:p>
    <w:p w:rsidR="00001908" w:rsidRPr="00F15CA7" w:rsidRDefault="00001908" w:rsidP="00CC4EB2">
      <w:pPr>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Pr="0093613E">
        <w:rPr>
          <w:rFonts w:ascii="Times New Roman" w:hAnsi="Times New Roman" w:cs="Times New Roman"/>
          <w:sz w:val="24"/>
          <w:szCs w:val="24"/>
        </w:rPr>
        <w:t xml:space="preserve"> В целом же учебный фонд в школе в удовлетворительном состоянии.  </w:t>
      </w:r>
      <w:r w:rsidRPr="0093613E">
        <w:rPr>
          <w:rFonts w:ascii="Times New Roman" w:hAnsi="Times New Roman" w:cs="Times New Roman"/>
          <w:color w:val="000000"/>
          <w:sz w:val="24"/>
          <w:szCs w:val="24"/>
        </w:rPr>
        <w:t>Фонд</w:t>
      </w:r>
      <w:r w:rsidRPr="0093613E">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sidRPr="0093613E">
        <w:rPr>
          <w:rFonts w:ascii="Times New Roman" w:hAnsi="Times New Roman" w:cs="Times New Roman"/>
          <w:color w:val="000000"/>
          <w:sz w:val="24"/>
          <w:szCs w:val="24"/>
        </w:rPr>
        <w:t>учебников расположен в отдельном помещении. Расстановка производится по классам. По мере поступления новых учеб</w:t>
      </w:r>
      <w:r>
        <w:rPr>
          <w:rFonts w:ascii="Times New Roman" w:hAnsi="Times New Roman" w:cs="Times New Roman"/>
          <w:color w:val="000000"/>
          <w:sz w:val="24"/>
          <w:szCs w:val="24"/>
        </w:rPr>
        <w:t>ников  продолжает пополняться и</w:t>
      </w:r>
      <w:r w:rsidRPr="0093613E">
        <w:rPr>
          <w:rFonts w:ascii="Times New Roman" w:hAnsi="Times New Roman" w:cs="Times New Roman"/>
          <w:color w:val="000000"/>
          <w:sz w:val="24"/>
          <w:szCs w:val="24"/>
        </w:rPr>
        <w:t>  редактироваться картотека учебников.</w:t>
      </w:r>
      <w:r>
        <w:rPr>
          <w:rFonts w:ascii="Times New Roman" w:hAnsi="Times New Roman" w:cs="Times New Roman"/>
          <w:color w:val="000000"/>
          <w:sz w:val="24"/>
          <w:szCs w:val="24"/>
        </w:rPr>
        <w:t xml:space="preserve"> </w:t>
      </w:r>
      <w:r w:rsidRPr="0093613E">
        <w:rPr>
          <w:rFonts w:ascii="Times New Roman" w:hAnsi="Times New Roman" w:cs="Times New Roman"/>
          <w:color w:val="000000"/>
          <w:sz w:val="24"/>
          <w:szCs w:val="24"/>
        </w:rPr>
        <w:t xml:space="preserve">В конце учебного года были составлены контракты на закупку недостающих учебников </w:t>
      </w:r>
      <w:r>
        <w:rPr>
          <w:rFonts w:ascii="Times New Roman" w:hAnsi="Times New Roman" w:cs="Times New Roman"/>
          <w:color w:val="000000"/>
          <w:sz w:val="24"/>
          <w:szCs w:val="24"/>
        </w:rPr>
        <w:t xml:space="preserve"> </w:t>
      </w:r>
      <w:r w:rsidRPr="0093613E">
        <w:rPr>
          <w:rFonts w:ascii="Times New Roman" w:hAnsi="Times New Roman" w:cs="Times New Roman"/>
          <w:color w:val="000000"/>
          <w:sz w:val="24"/>
          <w:szCs w:val="24"/>
        </w:rPr>
        <w:t xml:space="preserve"> в количестве </w:t>
      </w:r>
      <w:r>
        <w:rPr>
          <w:rFonts w:ascii="Times New Roman" w:hAnsi="Times New Roman" w:cs="Times New Roman"/>
          <w:color w:val="000000"/>
          <w:sz w:val="24"/>
          <w:szCs w:val="24"/>
        </w:rPr>
        <w:t>512</w:t>
      </w:r>
      <w:r w:rsidRPr="0093613E">
        <w:rPr>
          <w:rFonts w:ascii="Times New Roman" w:hAnsi="Times New Roman" w:cs="Times New Roman"/>
          <w:color w:val="000000"/>
          <w:sz w:val="24"/>
          <w:szCs w:val="24"/>
        </w:rPr>
        <w:t xml:space="preserve"> экземпляров.</w:t>
      </w:r>
    </w:p>
    <w:p w:rsidR="00001908" w:rsidRPr="007C152C" w:rsidRDefault="00001908" w:rsidP="00CC4EB2">
      <w:pPr>
        <w:pStyle w:val="1"/>
        <w:ind w:firstLine="567"/>
        <w:jc w:val="both"/>
        <w:rPr>
          <w:sz w:val="24"/>
          <w:szCs w:val="24"/>
        </w:rPr>
      </w:pPr>
    </w:p>
    <w:p w:rsidR="00C60ED2" w:rsidRPr="00C60ED2" w:rsidRDefault="00C60ED2" w:rsidP="00CC4EB2">
      <w:pPr>
        <w:spacing w:after="0"/>
        <w:ind w:firstLine="680"/>
        <w:jc w:val="both"/>
        <w:rPr>
          <w:rFonts w:ascii="Times New Roman" w:hAnsi="Times New Roman" w:cs="Times New Roman"/>
          <w:sz w:val="24"/>
          <w:szCs w:val="24"/>
        </w:rPr>
      </w:pPr>
      <w:r w:rsidRPr="00C60ED2">
        <w:rPr>
          <w:rFonts w:ascii="Times New Roman" w:hAnsi="Times New Roman" w:cs="Times New Roman"/>
          <w:sz w:val="24"/>
          <w:szCs w:val="24"/>
        </w:rPr>
        <w:t xml:space="preserve">В образовательной организации функционирует система электронного документооборота. В МБОУ </w:t>
      </w:r>
      <w:r>
        <w:rPr>
          <w:rFonts w:ascii="Times New Roman" w:hAnsi="Times New Roman" w:cs="Times New Roman"/>
          <w:sz w:val="24"/>
          <w:szCs w:val="24"/>
        </w:rPr>
        <w:t xml:space="preserve">«Желябовская </w:t>
      </w:r>
      <w:r w:rsidRPr="00C60ED2">
        <w:rPr>
          <w:rFonts w:ascii="Times New Roman" w:hAnsi="Times New Roman" w:cs="Times New Roman"/>
          <w:sz w:val="24"/>
          <w:szCs w:val="24"/>
        </w:rPr>
        <w:t>СОШ</w:t>
      </w:r>
      <w:r>
        <w:rPr>
          <w:rFonts w:ascii="Times New Roman" w:hAnsi="Times New Roman" w:cs="Times New Roman"/>
          <w:sz w:val="24"/>
          <w:szCs w:val="24"/>
        </w:rPr>
        <w:t>»</w:t>
      </w:r>
      <w:r w:rsidRPr="00C60ED2">
        <w:rPr>
          <w:rFonts w:ascii="Times New Roman" w:hAnsi="Times New Roman" w:cs="Times New Roman"/>
          <w:sz w:val="24"/>
          <w:szCs w:val="24"/>
        </w:rPr>
        <w:t xml:space="preserve"> имеет свой сайт. Структура сайта соответствует требованиям российского законодательства. Сайт обновляется 1 раз в неделю.</w:t>
      </w:r>
    </w:p>
    <w:p w:rsidR="00C60ED2" w:rsidRPr="003737A5" w:rsidRDefault="00C60ED2" w:rsidP="003737A5">
      <w:pPr>
        <w:spacing w:after="327"/>
        <w:ind w:firstLine="680"/>
        <w:jc w:val="both"/>
        <w:rPr>
          <w:rFonts w:ascii="Times New Roman" w:hAnsi="Times New Roman" w:cs="Times New Roman"/>
          <w:sz w:val="24"/>
          <w:szCs w:val="24"/>
        </w:rPr>
      </w:pPr>
      <w:r w:rsidRPr="00C60ED2">
        <w:rPr>
          <w:rFonts w:ascii="Times New Roman" w:hAnsi="Times New Roman" w:cs="Times New Roman"/>
          <w:sz w:val="24"/>
          <w:szCs w:val="24"/>
        </w:rPr>
        <w:t>Таким образом, библиотечно-информационное обеспечение обучающихся способствует реализации содержанию учебного плана, образовательных программ, программ дополнительного образования.</w:t>
      </w:r>
    </w:p>
    <w:p w:rsidR="00C60ED2" w:rsidRDefault="00C60ED2" w:rsidP="00CC4EB2">
      <w:pPr>
        <w:pStyle w:val="a3"/>
        <w:spacing w:line="276" w:lineRule="auto"/>
        <w:jc w:val="both"/>
        <w:rPr>
          <w:sz w:val="24"/>
          <w:szCs w:val="24"/>
        </w:rPr>
      </w:pPr>
    </w:p>
    <w:p w:rsidR="00042BF2" w:rsidRPr="003737A5" w:rsidRDefault="00042BF2" w:rsidP="00CC4EB2">
      <w:pPr>
        <w:pStyle w:val="a3"/>
        <w:spacing w:line="276" w:lineRule="auto"/>
        <w:jc w:val="both"/>
        <w:rPr>
          <w:b/>
          <w:sz w:val="24"/>
          <w:szCs w:val="24"/>
        </w:rPr>
      </w:pPr>
      <w:r w:rsidRPr="003737A5">
        <w:rPr>
          <w:b/>
          <w:sz w:val="24"/>
          <w:szCs w:val="24"/>
        </w:rPr>
        <w:t>1.9. Оценка материально-технической базы</w:t>
      </w:r>
    </w:p>
    <w:p w:rsidR="00C60ED2" w:rsidRDefault="00C60ED2" w:rsidP="00CC4EB2">
      <w:pPr>
        <w:pStyle w:val="a3"/>
        <w:spacing w:line="276" w:lineRule="auto"/>
        <w:jc w:val="both"/>
        <w:rPr>
          <w:sz w:val="24"/>
          <w:szCs w:val="24"/>
        </w:rPr>
      </w:pPr>
    </w:p>
    <w:p w:rsidR="00C60ED2" w:rsidRPr="00C60ED2" w:rsidRDefault="00DC6A8E" w:rsidP="00CC4EB2">
      <w:pPr>
        <w:spacing w:after="0"/>
        <w:ind w:firstLine="680"/>
        <w:jc w:val="both"/>
        <w:rPr>
          <w:rFonts w:ascii="Times New Roman" w:hAnsi="Times New Roman" w:cs="Times New Roman"/>
          <w:sz w:val="24"/>
          <w:szCs w:val="24"/>
        </w:rPr>
      </w:pPr>
      <w:r>
        <w:rPr>
          <w:rFonts w:ascii="Times New Roman" w:hAnsi="Times New Roman" w:cs="Times New Roman"/>
          <w:sz w:val="24"/>
          <w:szCs w:val="24"/>
        </w:rPr>
        <w:t xml:space="preserve">Пять </w:t>
      </w:r>
      <w:r w:rsidR="003737A5">
        <w:rPr>
          <w:rFonts w:ascii="Times New Roman" w:hAnsi="Times New Roman" w:cs="Times New Roman"/>
          <w:sz w:val="24"/>
          <w:szCs w:val="24"/>
        </w:rPr>
        <w:t xml:space="preserve"> учебных</w:t>
      </w:r>
      <w:r w:rsidR="00C60ED2" w:rsidRPr="00C60ED2">
        <w:rPr>
          <w:rFonts w:ascii="Times New Roman" w:hAnsi="Times New Roman" w:cs="Times New Roman"/>
          <w:sz w:val="24"/>
          <w:szCs w:val="24"/>
        </w:rPr>
        <w:t xml:space="preserve"> кабинет</w:t>
      </w:r>
      <w:r w:rsidR="003737A5">
        <w:rPr>
          <w:rFonts w:ascii="Times New Roman" w:hAnsi="Times New Roman" w:cs="Times New Roman"/>
          <w:sz w:val="24"/>
          <w:szCs w:val="24"/>
        </w:rPr>
        <w:t>ов</w:t>
      </w:r>
      <w:r w:rsidR="00C60ED2" w:rsidRPr="00C60ED2">
        <w:rPr>
          <w:rFonts w:ascii="Times New Roman" w:hAnsi="Times New Roman" w:cs="Times New Roman"/>
          <w:sz w:val="24"/>
          <w:szCs w:val="24"/>
        </w:rPr>
        <w:t xml:space="preserve"> на 31.</w:t>
      </w:r>
      <w:r w:rsidR="001C2B56">
        <w:rPr>
          <w:rFonts w:ascii="Times New Roman" w:hAnsi="Times New Roman" w:cs="Times New Roman"/>
          <w:sz w:val="24"/>
          <w:szCs w:val="24"/>
        </w:rPr>
        <w:t>12</w:t>
      </w:r>
      <w:r w:rsidR="00C60ED2" w:rsidRPr="00C60ED2">
        <w:rPr>
          <w:rFonts w:ascii="Times New Roman" w:hAnsi="Times New Roman" w:cs="Times New Roman"/>
          <w:sz w:val="24"/>
          <w:szCs w:val="24"/>
        </w:rPr>
        <w:t>.201</w:t>
      </w:r>
      <w:r w:rsidR="00407F49">
        <w:rPr>
          <w:rFonts w:ascii="Times New Roman" w:hAnsi="Times New Roman" w:cs="Times New Roman"/>
          <w:sz w:val="24"/>
          <w:szCs w:val="24"/>
        </w:rPr>
        <w:t>7</w:t>
      </w:r>
      <w:r w:rsidR="00C60ED2" w:rsidRPr="00C60ED2">
        <w:rPr>
          <w:rFonts w:ascii="Times New Roman" w:hAnsi="Times New Roman" w:cs="Times New Roman"/>
          <w:sz w:val="24"/>
          <w:szCs w:val="24"/>
        </w:rPr>
        <w:t xml:space="preserve"> г. оснащены </w:t>
      </w:r>
      <w:proofErr w:type="spellStart"/>
      <w:r w:rsidR="00C60ED2" w:rsidRPr="00C60ED2">
        <w:rPr>
          <w:rFonts w:ascii="Times New Roman" w:hAnsi="Times New Roman" w:cs="Times New Roman"/>
          <w:sz w:val="24"/>
          <w:szCs w:val="24"/>
        </w:rPr>
        <w:t>мультимедийным</w:t>
      </w:r>
      <w:proofErr w:type="spellEnd"/>
      <w:r w:rsidR="00C60ED2" w:rsidRPr="00C60ED2">
        <w:rPr>
          <w:rFonts w:ascii="Times New Roman" w:hAnsi="Times New Roman" w:cs="Times New Roman"/>
          <w:sz w:val="24"/>
          <w:szCs w:val="24"/>
        </w:rPr>
        <w:t xml:space="preserve"> оборудованием, в двух компьютерных классах используется 2</w:t>
      </w:r>
      <w:r w:rsidR="00407F49">
        <w:rPr>
          <w:rFonts w:ascii="Times New Roman" w:hAnsi="Times New Roman" w:cs="Times New Roman"/>
          <w:sz w:val="24"/>
          <w:szCs w:val="24"/>
        </w:rPr>
        <w:t>2</w:t>
      </w:r>
      <w:r w:rsidR="00C60ED2" w:rsidRPr="00C60ED2">
        <w:rPr>
          <w:rFonts w:ascii="Times New Roman" w:hAnsi="Times New Roman" w:cs="Times New Roman"/>
          <w:sz w:val="24"/>
          <w:szCs w:val="24"/>
        </w:rPr>
        <w:t xml:space="preserve"> рабочих единиц компьютерной техники в учебном процессе. Все рабочие точки объединены в локальную сеть и имеют выход в Интернет, информационная безопасность поддерживается с помощью </w:t>
      </w:r>
      <w:proofErr w:type="spellStart"/>
      <w:r w:rsidR="00C60ED2" w:rsidRPr="00C60ED2">
        <w:rPr>
          <w:rFonts w:ascii="Times New Roman" w:hAnsi="Times New Roman" w:cs="Times New Roman"/>
          <w:sz w:val="24"/>
          <w:szCs w:val="24"/>
        </w:rPr>
        <w:t>контентной</w:t>
      </w:r>
      <w:proofErr w:type="spellEnd"/>
      <w:r w:rsidR="00C60ED2" w:rsidRPr="00C60ED2">
        <w:rPr>
          <w:rFonts w:ascii="Times New Roman" w:hAnsi="Times New Roman" w:cs="Times New Roman"/>
          <w:sz w:val="24"/>
          <w:szCs w:val="24"/>
        </w:rPr>
        <w:t xml:space="preserve"> фильтрации. Численность и удельный вес численности учащихся, которым обеспечена возможность пользоваться широкополосным Интернетом (не менее 2 Мб/с)</w:t>
      </w:r>
      <w:r w:rsidR="00407F49">
        <w:rPr>
          <w:rFonts w:ascii="Times New Roman" w:hAnsi="Times New Roman" w:cs="Times New Roman"/>
          <w:sz w:val="24"/>
          <w:szCs w:val="24"/>
        </w:rPr>
        <w:t>.</w:t>
      </w:r>
    </w:p>
    <w:p w:rsidR="00C60ED2" w:rsidRPr="00C60ED2" w:rsidRDefault="00C60ED2" w:rsidP="00CC4EB2">
      <w:pPr>
        <w:pStyle w:val="150"/>
        <w:shd w:val="clear" w:color="auto" w:fill="auto"/>
        <w:spacing w:line="276" w:lineRule="auto"/>
        <w:ind w:firstLine="600"/>
        <w:jc w:val="both"/>
        <w:rPr>
          <w:sz w:val="24"/>
          <w:szCs w:val="24"/>
        </w:rPr>
      </w:pPr>
      <w:r w:rsidRPr="00C60ED2">
        <w:rPr>
          <w:sz w:val="24"/>
          <w:szCs w:val="24"/>
        </w:rPr>
        <w:t xml:space="preserve">Образовательный процесс поддерживается специальным оборудованием включающим: телевизор - </w:t>
      </w:r>
      <w:r w:rsidR="00407F49">
        <w:rPr>
          <w:sz w:val="24"/>
          <w:szCs w:val="24"/>
        </w:rPr>
        <w:t>3 шт., видеокамера - 39</w:t>
      </w:r>
      <w:r w:rsidRPr="00C60ED2">
        <w:rPr>
          <w:sz w:val="24"/>
          <w:szCs w:val="24"/>
        </w:rPr>
        <w:t xml:space="preserve"> шт., звуковоспроизводящая аппаратура - 1 комплект; </w:t>
      </w:r>
      <w:proofErr w:type="spellStart"/>
      <w:r w:rsidRPr="00C60ED2">
        <w:rPr>
          <w:sz w:val="24"/>
          <w:szCs w:val="24"/>
        </w:rPr>
        <w:t>мультимедийные</w:t>
      </w:r>
      <w:proofErr w:type="spellEnd"/>
      <w:r w:rsidRPr="00C60ED2">
        <w:rPr>
          <w:sz w:val="24"/>
          <w:szCs w:val="24"/>
        </w:rPr>
        <w:t xml:space="preserve"> комплексы - </w:t>
      </w:r>
      <w:r w:rsidR="003737A5">
        <w:rPr>
          <w:sz w:val="24"/>
          <w:szCs w:val="24"/>
        </w:rPr>
        <w:t>5 шт</w:t>
      </w:r>
      <w:r w:rsidRPr="00C60ED2">
        <w:rPr>
          <w:sz w:val="24"/>
          <w:szCs w:val="24"/>
        </w:rPr>
        <w:t xml:space="preserve">. Поддержка тиражирования, распечатывания обеспечивается с помощью множительной техники: </w:t>
      </w:r>
      <w:r w:rsidR="00407F49">
        <w:rPr>
          <w:sz w:val="24"/>
          <w:szCs w:val="24"/>
        </w:rPr>
        <w:t>принтеры - 8 шт.</w:t>
      </w:r>
    </w:p>
    <w:p w:rsidR="00C60ED2" w:rsidRPr="00C60ED2" w:rsidRDefault="00C60ED2" w:rsidP="00CC4EB2">
      <w:pPr>
        <w:pStyle w:val="150"/>
        <w:shd w:val="clear" w:color="auto" w:fill="auto"/>
        <w:spacing w:line="276" w:lineRule="auto"/>
        <w:ind w:firstLine="600"/>
        <w:jc w:val="both"/>
        <w:rPr>
          <w:sz w:val="24"/>
          <w:szCs w:val="24"/>
        </w:rPr>
      </w:pPr>
      <w:r w:rsidRPr="00C60ED2">
        <w:rPr>
          <w:sz w:val="24"/>
          <w:szCs w:val="24"/>
        </w:rPr>
        <w:t xml:space="preserve">В учебных мастерских технического и обслуживающего труда имеется необходимое оборудование для осуществления образовательного процесса по предмету «Технология». Кабинет обслуживающего труда для занятий по кулинарии оборудован </w:t>
      </w:r>
      <w:r w:rsidR="006539E1">
        <w:rPr>
          <w:sz w:val="24"/>
          <w:szCs w:val="24"/>
        </w:rPr>
        <w:t xml:space="preserve">двумя </w:t>
      </w:r>
      <w:proofErr w:type="spellStart"/>
      <w:r w:rsidR="006539E1">
        <w:rPr>
          <w:sz w:val="24"/>
          <w:szCs w:val="24"/>
        </w:rPr>
        <w:t>однокомфорными</w:t>
      </w:r>
      <w:proofErr w:type="spellEnd"/>
      <w:r w:rsidR="006539E1">
        <w:rPr>
          <w:sz w:val="24"/>
          <w:szCs w:val="24"/>
        </w:rPr>
        <w:t xml:space="preserve"> электроплитками,</w:t>
      </w:r>
      <w:r w:rsidRPr="00C60ED2">
        <w:rPr>
          <w:sz w:val="24"/>
          <w:szCs w:val="24"/>
        </w:rPr>
        <w:t xml:space="preserve"> набором кухонной посуды. Для занятий по швейному делу имеются швейные машины с электроприводом (</w:t>
      </w:r>
      <w:r w:rsidR="006539E1">
        <w:rPr>
          <w:sz w:val="24"/>
          <w:szCs w:val="24"/>
        </w:rPr>
        <w:t xml:space="preserve">2 штуки),  ножным приводом (5 штук),  ручным приводом (2 штуки). </w:t>
      </w:r>
    </w:p>
    <w:p w:rsidR="006539E1" w:rsidRDefault="00C60ED2" w:rsidP="00CC4EB2">
      <w:pPr>
        <w:pStyle w:val="150"/>
        <w:shd w:val="clear" w:color="auto" w:fill="auto"/>
        <w:spacing w:line="276" w:lineRule="auto"/>
        <w:ind w:firstLine="600"/>
        <w:jc w:val="both"/>
        <w:rPr>
          <w:sz w:val="24"/>
          <w:szCs w:val="24"/>
        </w:rPr>
      </w:pPr>
      <w:r w:rsidRPr="00C60ED2">
        <w:rPr>
          <w:sz w:val="24"/>
          <w:szCs w:val="24"/>
        </w:rPr>
        <w:t>Кабинет технического труда (комбинированные мастерские) оборудован</w:t>
      </w:r>
      <w:r w:rsidR="006539E1">
        <w:rPr>
          <w:sz w:val="24"/>
          <w:szCs w:val="24"/>
        </w:rPr>
        <w:t>:</w:t>
      </w:r>
      <w:r w:rsidRPr="00C60ED2">
        <w:rPr>
          <w:sz w:val="24"/>
          <w:szCs w:val="24"/>
        </w:rPr>
        <w:t xml:space="preserve"> </w:t>
      </w:r>
    </w:p>
    <w:p w:rsidR="006539E1" w:rsidRDefault="006539E1" w:rsidP="00CC4EB2">
      <w:pPr>
        <w:pStyle w:val="150"/>
        <w:shd w:val="clear" w:color="auto" w:fill="auto"/>
        <w:spacing w:line="276" w:lineRule="auto"/>
        <w:ind w:firstLine="600"/>
        <w:jc w:val="both"/>
        <w:rPr>
          <w:sz w:val="24"/>
          <w:szCs w:val="24"/>
        </w:rPr>
      </w:pPr>
    </w:p>
    <w:p w:rsidR="006539E1" w:rsidRDefault="006539E1" w:rsidP="006539E1">
      <w:pPr>
        <w:ind w:firstLine="34"/>
        <w:rPr>
          <w:rFonts w:ascii="Times New Roman" w:hAnsi="Times New Roman"/>
          <w:sz w:val="24"/>
          <w:szCs w:val="24"/>
        </w:rPr>
        <w:sectPr w:rsidR="006539E1" w:rsidSect="00407F49">
          <w:footerReference w:type="default" r:id="rId9"/>
          <w:pgSz w:w="11906" w:h="16838"/>
          <w:pgMar w:top="993" w:right="850" w:bottom="993" w:left="1701" w:header="708" w:footer="708" w:gutter="0"/>
          <w:cols w:space="708"/>
          <w:titlePg/>
          <w:docGrid w:linePitch="360"/>
        </w:sectPr>
      </w:pPr>
    </w:p>
    <w:p w:rsidR="006539E1" w:rsidRPr="00407F49" w:rsidRDefault="006539E1" w:rsidP="00407F49">
      <w:pPr>
        <w:pStyle w:val="a3"/>
        <w:spacing w:line="276" w:lineRule="auto"/>
        <w:rPr>
          <w:sz w:val="24"/>
          <w:szCs w:val="24"/>
        </w:rPr>
      </w:pPr>
      <w:r w:rsidRPr="00407F49">
        <w:rPr>
          <w:sz w:val="24"/>
          <w:szCs w:val="24"/>
        </w:rPr>
        <w:lastRenderedPageBreak/>
        <w:t>1 станок ФПШ-1</w:t>
      </w:r>
    </w:p>
    <w:p w:rsidR="006539E1" w:rsidRPr="00407F49" w:rsidRDefault="006539E1" w:rsidP="00407F49">
      <w:pPr>
        <w:pStyle w:val="a3"/>
        <w:spacing w:line="276" w:lineRule="auto"/>
        <w:rPr>
          <w:sz w:val="24"/>
          <w:szCs w:val="24"/>
        </w:rPr>
      </w:pPr>
      <w:r w:rsidRPr="00407F49">
        <w:rPr>
          <w:sz w:val="24"/>
          <w:szCs w:val="24"/>
        </w:rPr>
        <w:t>1станок токарный ТВ-4</w:t>
      </w:r>
    </w:p>
    <w:p w:rsidR="006539E1" w:rsidRPr="00407F49" w:rsidRDefault="006539E1" w:rsidP="00407F49">
      <w:pPr>
        <w:pStyle w:val="a3"/>
        <w:spacing w:line="276" w:lineRule="auto"/>
        <w:rPr>
          <w:sz w:val="24"/>
          <w:szCs w:val="24"/>
        </w:rPr>
      </w:pPr>
      <w:r w:rsidRPr="00407F49">
        <w:rPr>
          <w:sz w:val="24"/>
          <w:szCs w:val="24"/>
        </w:rPr>
        <w:t>1станок фрезерный НГФ-110ш</w:t>
      </w:r>
    </w:p>
    <w:p w:rsidR="006539E1" w:rsidRPr="00407F49" w:rsidRDefault="006539E1" w:rsidP="00407F49">
      <w:pPr>
        <w:pStyle w:val="a3"/>
        <w:spacing w:line="276" w:lineRule="auto"/>
        <w:rPr>
          <w:sz w:val="24"/>
          <w:szCs w:val="24"/>
        </w:rPr>
      </w:pPr>
      <w:r w:rsidRPr="00407F49">
        <w:rPr>
          <w:sz w:val="24"/>
          <w:szCs w:val="24"/>
        </w:rPr>
        <w:t>2станок сверлильный НС-12</w:t>
      </w:r>
    </w:p>
    <w:p w:rsidR="006539E1" w:rsidRPr="00407F49" w:rsidRDefault="006539E1" w:rsidP="00407F49">
      <w:pPr>
        <w:pStyle w:val="a3"/>
        <w:spacing w:line="276" w:lineRule="auto"/>
        <w:rPr>
          <w:sz w:val="24"/>
          <w:szCs w:val="24"/>
        </w:rPr>
      </w:pPr>
      <w:r w:rsidRPr="00407F49">
        <w:rPr>
          <w:sz w:val="24"/>
          <w:szCs w:val="24"/>
        </w:rPr>
        <w:t>2станок токарный ТВ-16</w:t>
      </w:r>
    </w:p>
    <w:p w:rsidR="006539E1" w:rsidRPr="00407F49" w:rsidRDefault="006539E1" w:rsidP="00407F49">
      <w:pPr>
        <w:pStyle w:val="a3"/>
        <w:spacing w:line="276" w:lineRule="auto"/>
        <w:rPr>
          <w:sz w:val="24"/>
          <w:szCs w:val="24"/>
        </w:rPr>
      </w:pPr>
      <w:r w:rsidRPr="00407F49">
        <w:rPr>
          <w:sz w:val="24"/>
          <w:szCs w:val="24"/>
        </w:rPr>
        <w:t>6 станок по деревуСТД-120</w:t>
      </w:r>
    </w:p>
    <w:p w:rsidR="006539E1" w:rsidRPr="00407F49" w:rsidRDefault="006539E1" w:rsidP="00407F49">
      <w:pPr>
        <w:pStyle w:val="a3"/>
        <w:spacing w:line="276" w:lineRule="auto"/>
        <w:rPr>
          <w:sz w:val="24"/>
          <w:szCs w:val="24"/>
        </w:rPr>
      </w:pPr>
      <w:r w:rsidRPr="00407F49">
        <w:rPr>
          <w:sz w:val="24"/>
          <w:szCs w:val="24"/>
        </w:rPr>
        <w:t>4 ножницы по металлу</w:t>
      </w:r>
    </w:p>
    <w:p w:rsidR="006539E1" w:rsidRPr="00407F49" w:rsidRDefault="006539E1" w:rsidP="00407F49">
      <w:pPr>
        <w:pStyle w:val="a3"/>
        <w:spacing w:line="276" w:lineRule="auto"/>
        <w:rPr>
          <w:sz w:val="24"/>
          <w:szCs w:val="24"/>
        </w:rPr>
      </w:pPr>
      <w:r w:rsidRPr="00407F49">
        <w:rPr>
          <w:sz w:val="24"/>
          <w:szCs w:val="24"/>
        </w:rPr>
        <w:t xml:space="preserve">18 </w:t>
      </w:r>
      <w:proofErr w:type="spellStart"/>
      <w:r w:rsidRPr="00407F49">
        <w:rPr>
          <w:sz w:val="24"/>
          <w:szCs w:val="24"/>
        </w:rPr>
        <w:t>электроконструктор</w:t>
      </w:r>
      <w:proofErr w:type="spellEnd"/>
      <w:r w:rsidRPr="00407F49">
        <w:rPr>
          <w:sz w:val="24"/>
          <w:szCs w:val="24"/>
        </w:rPr>
        <w:t xml:space="preserve"> 5-8 </w:t>
      </w:r>
      <w:proofErr w:type="spellStart"/>
      <w:r w:rsidRPr="00407F49">
        <w:rPr>
          <w:sz w:val="24"/>
          <w:szCs w:val="24"/>
        </w:rPr>
        <w:t>кл</w:t>
      </w:r>
      <w:proofErr w:type="spellEnd"/>
      <w:r w:rsidRPr="00407F49">
        <w:rPr>
          <w:sz w:val="24"/>
          <w:szCs w:val="24"/>
        </w:rPr>
        <w:t>.</w:t>
      </w:r>
    </w:p>
    <w:p w:rsidR="006539E1" w:rsidRPr="00407F49" w:rsidRDefault="006539E1" w:rsidP="00407F49">
      <w:pPr>
        <w:pStyle w:val="a3"/>
        <w:spacing w:line="276" w:lineRule="auto"/>
        <w:rPr>
          <w:sz w:val="24"/>
          <w:szCs w:val="24"/>
        </w:rPr>
      </w:pPr>
      <w:r w:rsidRPr="00407F49">
        <w:rPr>
          <w:sz w:val="24"/>
          <w:szCs w:val="24"/>
        </w:rPr>
        <w:t xml:space="preserve">7 комплектов арматуры для </w:t>
      </w:r>
      <w:r w:rsidRPr="00407F49">
        <w:rPr>
          <w:sz w:val="24"/>
          <w:szCs w:val="24"/>
        </w:rPr>
        <w:lastRenderedPageBreak/>
        <w:t>электротехнический работ</w:t>
      </w:r>
    </w:p>
    <w:p w:rsidR="006539E1" w:rsidRPr="00407F49" w:rsidRDefault="006539E1" w:rsidP="00407F49">
      <w:pPr>
        <w:pStyle w:val="a3"/>
        <w:spacing w:line="276" w:lineRule="auto"/>
        <w:rPr>
          <w:sz w:val="24"/>
          <w:szCs w:val="24"/>
        </w:rPr>
      </w:pPr>
      <w:r w:rsidRPr="00407F49">
        <w:rPr>
          <w:sz w:val="24"/>
          <w:szCs w:val="24"/>
        </w:rPr>
        <w:t>4 электропаяльника</w:t>
      </w:r>
    </w:p>
    <w:p w:rsidR="006539E1" w:rsidRPr="00407F49" w:rsidRDefault="006539E1" w:rsidP="00407F49">
      <w:pPr>
        <w:pStyle w:val="a3"/>
        <w:spacing w:line="276" w:lineRule="auto"/>
        <w:rPr>
          <w:sz w:val="24"/>
          <w:szCs w:val="24"/>
        </w:rPr>
      </w:pPr>
      <w:r w:rsidRPr="00407F49">
        <w:rPr>
          <w:sz w:val="24"/>
          <w:szCs w:val="24"/>
        </w:rPr>
        <w:t xml:space="preserve">1 </w:t>
      </w:r>
      <w:proofErr w:type="spellStart"/>
      <w:r w:rsidRPr="00407F49">
        <w:rPr>
          <w:sz w:val="24"/>
          <w:szCs w:val="24"/>
        </w:rPr>
        <w:t>электродолбежка</w:t>
      </w:r>
      <w:proofErr w:type="spellEnd"/>
    </w:p>
    <w:p w:rsidR="006539E1" w:rsidRPr="00407F49" w:rsidRDefault="006539E1" w:rsidP="00407F49">
      <w:pPr>
        <w:pStyle w:val="a3"/>
        <w:spacing w:line="276" w:lineRule="auto"/>
        <w:rPr>
          <w:sz w:val="24"/>
          <w:szCs w:val="24"/>
        </w:rPr>
      </w:pPr>
      <w:r w:rsidRPr="00407F49">
        <w:rPr>
          <w:sz w:val="24"/>
          <w:szCs w:val="24"/>
        </w:rPr>
        <w:t>10 верстаков столярных</w:t>
      </w:r>
    </w:p>
    <w:p w:rsidR="006539E1" w:rsidRPr="00407F49" w:rsidRDefault="006539E1" w:rsidP="00407F49">
      <w:pPr>
        <w:pStyle w:val="a3"/>
        <w:spacing w:line="276" w:lineRule="auto"/>
        <w:rPr>
          <w:sz w:val="24"/>
          <w:szCs w:val="24"/>
        </w:rPr>
      </w:pPr>
      <w:r w:rsidRPr="00407F49">
        <w:rPr>
          <w:sz w:val="24"/>
          <w:szCs w:val="24"/>
        </w:rPr>
        <w:t>20верстаков слесарных</w:t>
      </w:r>
    </w:p>
    <w:p w:rsidR="006539E1" w:rsidRPr="00407F49" w:rsidRDefault="006539E1" w:rsidP="00407F49">
      <w:pPr>
        <w:pStyle w:val="a3"/>
        <w:spacing w:line="276" w:lineRule="auto"/>
        <w:rPr>
          <w:sz w:val="24"/>
          <w:szCs w:val="24"/>
        </w:rPr>
      </w:pPr>
      <w:r w:rsidRPr="00407F49">
        <w:rPr>
          <w:sz w:val="24"/>
          <w:szCs w:val="24"/>
        </w:rPr>
        <w:t>1 вороток</w:t>
      </w:r>
    </w:p>
    <w:p w:rsidR="006539E1" w:rsidRPr="00407F49" w:rsidRDefault="006539E1" w:rsidP="00407F49">
      <w:pPr>
        <w:pStyle w:val="a3"/>
        <w:spacing w:line="276" w:lineRule="auto"/>
        <w:rPr>
          <w:sz w:val="24"/>
          <w:szCs w:val="24"/>
        </w:rPr>
      </w:pPr>
      <w:r w:rsidRPr="00407F49">
        <w:rPr>
          <w:sz w:val="24"/>
          <w:szCs w:val="24"/>
        </w:rPr>
        <w:t>5наборов столярного инструмента</w:t>
      </w:r>
    </w:p>
    <w:p w:rsidR="006539E1" w:rsidRPr="00407F49" w:rsidRDefault="006539E1" w:rsidP="00407F49">
      <w:pPr>
        <w:pStyle w:val="a3"/>
        <w:spacing w:line="276" w:lineRule="auto"/>
        <w:rPr>
          <w:sz w:val="24"/>
          <w:szCs w:val="24"/>
        </w:rPr>
      </w:pPr>
      <w:r w:rsidRPr="00407F49">
        <w:rPr>
          <w:sz w:val="24"/>
          <w:szCs w:val="24"/>
        </w:rPr>
        <w:t>5 плашек</w:t>
      </w:r>
    </w:p>
    <w:p w:rsidR="006539E1" w:rsidRPr="00407F49" w:rsidRDefault="006539E1" w:rsidP="00407F49">
      <w:pPr>
        <w:pStyle w:val="a3"/>
        <w:spacing w:line="276" w:lineRule="auto"/>
        <w:rPr>
          <w:sz w:val="24"/>
          <w:szCs w:val="24"/>
        </w:rPr>
      </w:pPr>
      <w:r w:rsidRPr="00407F49">
        <w:rPr>
          <w:sz w:val="24"/>
          <w:szCs w:val="24"/>
        </w:rPr>
        <w:t>23 сверла</w:t>
      </w:r>
    </w:p>
    <w:p w:rsidR="006539E1" w:rsidRPr="00407F49" w:rsidRDefault="006539E1" w:rsidP="00407F49">
      <w:pPr>
        <w:pStyle w:val="a3"/>
        <w:spacing w:line="276" w:lineRule="auto"/>
        <w:rPr>
          <w:sz w:val="24"/>
          <w:szCs w:val="24"/>
        </w:rPr>
      </w:pPr>
      <w:r w:rsidRPr="00407F49">
        <w:rPr>
          <w:sz w:val="24"/>
          <w:szCs w:val="24"/>
        </w:rPr>
        <w:lastRenderedPageBreak/>
        <w:t>6 щеток</w:t>
      </w:r>
    </w:p>
    <w:p w:rsidR="006539E1" w:rsidRPr="00407F49" w:rsidRDefault="006539E1" w:rsidP="00407F49">
      <w:pPr>
        <w:pStyle w:val="a3"/>
        <w:spacing w:line="276" w:lineRule="auto"/>
        <w:rPr>
          <w:sz w:val="24"/>
          <w:szCs w:val="24"/>
        </w:rPr>
      </w:pPr>
      <w:r w:rsidRPr="00407F49">
        <w:rPr>
          <w:sz w:val="24"/>
          <w:szCs w:val="24"/>
        </w:rPr>
        <w:t>2 плоскогубцы</w:t>
      </w:r>
    </w:p>
    <w:p w:rsidR="006539E1" w:rsidRPr="00407F49" w:rsidRDefault="006539E1" w:rsidP="00407F49">
      <w:pPr>
        <w:pStyle w:val="a3"/>
        <w:spacing w:line="276" w:lineRule="auto"/>
        <w:rPr>
          <w:sz w:val="24"/>
          <w:szCs w:val="24"/>
        </w:rPr>
      </w:pPr>
      <w:r w:rsidRPr="00407F49">
        <w:rPr>
          <w:sz w:val="24"/>
          <w:szCs w:val="24"/>
        </w:rPr>
        <w:t>15 молотков без ручек</w:t>
      </w:r>
    </w:p>
    <w:p w:rsidR="006539E1" w:rsidRPr="00407F49" w:rsidRDefault="006539E1" w:rsidP="00407F49">
      <w:pPr>
        <w:pStyle w:val="a3"/>
        <w:spacing w:line="276" w:lineRule="auto"/>
        <w:rPr>
          <w:sz w:val="24"/>
          <w:szCs w:val="24"/>
        </w:rPr>
      </w:pPr>
      <w:r w:rsidRPr="00407F49">
        <w:rPr>
          <w:sz w:val="24"/>
          <w:szCs w:val="24"/>
        </w:rPr>
        <w:t>1 гильотина</w:t>
      </w:r>
    </w:p>
    <w:p w:rsidR="006539E1" w:rsidRPr="00407F49" w:rsidRDefault="006539E1" w:rsidP="00407F49">
      <w:pPr>
        <w:pStyle w:val="a3"/>
        <w:spacing w:line="276" w:lineRule="auto"/>
        <w:rPr>
          <w:sz w:val="24"/>
          <w:szCs w:val="24"/>
        </w:rPr>
      </w:pPr>
      <w:r w:rsidRPr="00407F49">
        <w:rPr>
          <w:sz w:val="24"/>
          <w:szCs w:val="24"/>
        </w:rPr>
        <w:t>1топор</w:t>
      </w:r>
    </w:p>
    <w:p w:rsidR="006539E1" w:rsidRPr="00407F49" w:rsidRDefault="006539E1" w:rsidP="00407F49">
      <w:pPr>
        <w:pStyle w:val="a3"/>
        <w:spacing w:line="276" w:lineRule="auto"/>
        <w:rPr>
          <w:sz w:val="24"/>
          <w:szCs w:val="24"/>
        </w:rPr>
      </w:pPr>
      <w:r w:rsidRPr="00407F49">
        <w:rPr>
          <w:sz w:val="24"/>
          <w:szCs w:val="24"/>
        </w:rPr>
        <w:t>7 шерхебели</w:t>
      </w:r>
    </w:p>
    <w:p w:rsidR="006539E1" w:rsidRPr="00407F49" w:rsidRDefault="006539E1" w:rsidP="00407F49">
      <w:pPr>
        <w:pStyle w:val="a3"/>
        <w:spacing w:line="276" w:lineRule="auto"/>
        <w:rPr>
          <w:sz w:val="24"/>
          <w:szCs w:val="24"/>
        </w:rPr>
      </w:pPr>
      <w:r w:rsidRPr="00407F49">
        <w:rPr>
          <w:sz w:val="24"/>
          <w:szCs w:val="24"/>
        </w:rPr>
        <w:t xml:space="preserve">1 </w:t>
      </w:r>
      <w:proofErr w:type="spellStart"/>
      <w:r w:rsidRPr="00407F49">
        <w:rPr>
          <w:sz w:val="24"/>
          <w:szCs w:val="24"/>
        </w:rPr>
        <w:t>электроточил</w:t>
      </w:r>
      <w:proofErr w:type="spellEnd"/>
    </w:p>
    <w:p w:rsidR="006539E1" w:rsidRPr="00407F49" w:rsidRDefault="006539E1" w:rsidP="00407F49">
      <w:pPr>
        <w:pStyle w:val="a3"/>
        <w:spacing w:line="276" w:lineRule="auto"/>
        <w:rPr>
          <w:sz w:val="24"/>
          <w:szCs w:val="24"/>
        </w:rPr>
      </w:pPr>
      <w:r w:rsidRPr="00407F49">
        <w:rPr>
          <w:sz w:val="24"/>
          <w:szCs w:val="24"/>
        </w:rPr>
        <w:t>7 ножовок</w:t>
      </w:r>
    </w:p>
    <w:p w:rsidR="006539E1" w:rsidRPr="00407F49" w:rsidRDefault="006539E1" w:rsidP="00407F49">
      <w:pPr>
        <w:pStyle w:val="a3"/>
        <w:spacing w:line="276" w:lineRule="auto"/>
        <w:rPr>
          <w:sz w:val="24"/>
          <w:szCs w:val="24"/>
        </w:rPr>
      </w:pPr>
      <w:r w:rsidRPr="00407F49">
        <w:rPr>
          <w:sz w:val="24"/>
          <w:szCs w:val="24"/>
        </w:rPr>
        <w:t>10пилы лучковые</w:t>
      </w:r>
    </w:p>
    <w:p w:rsidR="006539E1" w:rsidRPr="00407F49" w:rsidRDefault="006539E1" w:rsidP="00407F49">
      <w:pPr>
        <w:pStyle w:val="a3"/>
        <w:spacing w:line="276" w:lineRule="auto"/>
        <w:rPr>
          <w:sz w:val="24"/>
          <w:szCs w:val="24"/>
        </w:rPr>
      </w:pPr>
      <w:r w:rsidRPr="00407F49">
        <w:rPr>
          <w:sz w:val="24"/>
          <w:szCs w:val="24"/>
        </w:rPr>
        <w:t>14 рубанков</w:t>
      </w:r>
    </w:p>
    <w:p w:rsidR="006539E1" w:rsidRPr="00407F49" w:rsidRDefault="006539E1" w:rsidP="00407F49">
      <w:pPr>
        <w:pStyle w:val="a3"/>
        <w:spacing w:line="276" w:lineRule="auto"/>
        <w:rPr>
          <w:sz w:val="24"/>
          <w:szCs w:val="24"/>
        </w:rPr>
      </w:pPr>
      <w:r w:rsidRPr="00407F49">
        <w:rPr>
          <w:sz w:val="24"/>
          <w:szCs w:val="24"/>
        </w:rPr>
        <w:t>1 набор ключей</w:t>
      </w:r>
    </w:p>
    <w:p w:rsidR="006539E1" w:rsidRPr="00407F49" w:rsidRDefault="006539E1" w:rsidP="00407F49">
      <w:pPr>
        <w:pStyle w:val="a3"/>
        <w:spacing w:line="276" w:lineRule="auto"/>
        <w:rPr>
          <w:sz w:val="24"/>
          <w:szCs w:val="24"/>
        </w:rPr>
      </w:pPr>
      <w:r w:rsidRPr="00407F49">
        <w:rPr>
          <w:sz w:val="24"/>
          <w:szCs w:val="24"/>
        </w:rPr>
        <w:t>4набора слесарных инструментов</w:t>
      </w:r>
    </w:p>
    <w:p w:rsidR="006539E1" w:rsidRPr="00407F49" w:rsidRDefault="006539E1" w:rsidP="00407F49">
      <w:pPr>
        <w:pStyle w:val="a3"/>
        <w:spacing w:line="276" w:lineRule="auto"/>
        <w:rPr>
          <w:sz w:val="24"/>
          <w:szCs w:val="24"/>
        </w:rPr>
      </w:pPr>
      <w:r w:rsidRPr="00407F49">
        <w:rPr>
          <w:sz w:val="24"/>
          <w:szCs w:val="24"/>
        </w:rPr>
        <w:t>4 дрель ручная</w:t>
      </w:r>
    </w:p>
    <w:p w:rsidR="006539E1" w:rsidRPr="00407F49" w:rsidRDefault="006539E1" w:rsidP="00407F49">
      <w:pPr>
        <w:pStyle w:val="a3"/>
        <w:spacing w:line="276" w:lineRule="auto"/>
        <w:rPr>
          <w:sz w:val="24"/>
          <w:szCs w:val="24"/>
        </w:rPr>
      </w:pPr>
      <w:r w:rsidRPr="00407F49">
        <w:rPr>
          <w:sz w:val="24"/>
          <w:szCs w:val="24"/>
        </w:rPr>
        <w:t>6 набор стамесок</w:t>
      </w:r>
    </w:p>
    <w:p w:rsidR="006539E1" w:rsidRPr="00407F49" w:rsidRDefault="006539E1" w:rsidP="00407F49">
      <w:pPr>
        <w:pStyle w:val="a3"/>
        <w:spacing w:line="276" w:lineRule="auto"/>
        <w:rPr>
          <w:sz w:val="24"/>
          <w:szCs w:val="24"/>
        </w:rPr>
      </w:pPr>
      <w:r w:rsidRPr="00407F49">
        <w:rPr>
          <w:sz w:val="24"/>
          <w:szCs w:val="24"/>
        </w:rPr>
        <w:lastRenderedPageBreak/>
        <w:t>7набор напильников</w:t>
      </w:r>
    </w:p>
    <w:p w:rsidR="006539E1" w:rsidRPr="00407F49" w:rsidRDefault="006539E1" w:rsidP="00407F49">
      <w:pPr>
        <w:pStyle w:val="a3"/>
        <w:spacing w:line="276" w:lineRule="auto"/>
        <w:rPr>
          <w:sz w:val="24"/>
          <w:szCs w:val="24"/>
        </w:rPr>
      </w:pPr>
      <w:r w:rsidRPr="00407F49">
        <w:rPr>
          <w:sz w:val="24"/>
          <w:szCs w:val="24"/>
        </w:rPr>
        <w:t>25 напильников</w:t>
      </w:r>
    </w:p>
    <w:p w:rsidR="006539E1" w:rsidRPr="00407F49" w:rsidRDefault="006539E1" w:rsidP="00407F49">
      <w:pPr>
        <w:pStyle w:val="a3"/>
        <w:spacing w:line="276" w:lineRule="auto"/>
        <w:rPr>
          <w:sz w:val="24"/>
          <w:szCs w:val="24"/>
        </w:rPr>
      </w:pPr>
      <w:r w:rsidRPr="00407F49">
        <w:rPr>
          <w:sz w:val="24"/>
          <w:szCs w:val="24"/>
        </w:rPr>
        <w:t>10 зубил</w:t>
      </w:r>
    </w:p>
    <w:p w:rsidR="006539E1" w:rsidRPr="00407F49" w:rsidRDefault="006539E1" w:rsidP="00407F49">
      <w:pPr>
        <w:pStyle w:val="a3"/>
        <w:spacing w:line="276" w:lineRule="auto"/>
        <w:rPr>
          <w:sz w:val="24"/>
          <w:szCs w:val="24"/>
        </w:rPr>
      </w:pPr>
      <w:r w:rsidRPr="00407F49">
        <w:rPr>
          <w:sz w:val="24"/>
          <w:szCs w:val="24"/>
        </w:rPr>
        <w:t>20 лобзиков</w:t>
      </w:r>
    </w:p>
    <w:p w:rsidR="006539E1" w:rsidRPr="00407F49" w:rsidRDefault="006539E1" w:rsidP="00407F49">
      <w:pPr>
        <w:pStyle w:val="a3"/>
        <w:spacing w:line="276" w:lineRule="auto"/>
        <w:rPr>
          <w:sz w:val="24"/>
          <w:szCs w:val="24"/>
        </w:rPr>
      </w:pPr>
      <w:r w:rsidRPr="00407F49">
        <w:rPr>
          <w:sz w:val="24"/>
          <w:szCs w:val="24"/>
        </w:rPr>
        <w:t>7штангельциркулей</w:t>
      </w:r>
    </w:p>
    <w:p w:rsidR="006539E1" w:rsidRPr="00407F49" w:rsidRDefault="006539E1" w:rsidP="00407F49">
      <w:pPr>
        <w:pStyle w:val="a3"/>
        <w:spacing w:line="276" w:lineRule="auto"/>
        <w:rPr>
          <w:sz w:val="24"/>
          <w:szCs w:val="24"/>
        </w:rPr>
      </w:pPr>
      <w:r w:rsidRPr="00407F49">
        <w:rPr>
          <w:sz w:val="24"/>
          <w:szCs w:val="24"/>
        </w:rPr>
        <w:t>1 стол слесарный</w:t>
      </w:r>
    </w:p>
    <w:p w:rsidR="006539E1" w:rsidRPr="00407F49" w:rsidRDefault="006539E1" w:rsidP="00407F49">
      <w:pPr>
        <w:pStyle w:val="a3"/>
        <w:spacing w:line="276" w:lineRule="auto"/>
        <w:rPr>
          <w:sz w:val="24"/>
          <w:szCs w:val="24"/>
        </w:rPr>
      </w:pPr>
      <w:r w:rsidRPr="00407F49">
        <w:rPr>
          <w:sz w:val="24"/>
          <w:szCs w:val="24"/>
        </w:rPr>
        <w:t>1патрон сверлильный</w:t>
      </w:r>
    </w:p>
    <w:p w:rsidR="006539E1" w:rsidRPr="00407F49" w:rsidRDefault="006539E1" w:rsidP="00407F49">
      <w:pPr>
        <w:pStyle w:val="a3"/>
        <w:spacing w:line="276" w:lineRule="auto"/>
        <w:rPr>
          <w:sz w:val="24"/>
          <w:szCs w:val="24"/>
        </w:rPr>
      </w:pPr>
      <w:r w:rsidRPr="00407F49">
        <w:rPr>
          <w:sz w:val="24"/>
          <w:szCs w:val="24"/>
        </w:rPr>
        <w:t>2 стеллажа</w:t>
      </w:r>
    </w:p>
    <w:p w:rsidR="006539E1" w:rsidRPr="00407F49" w:rsidRDefault="006539E1" w:rsidP="00407F49">
      <w:pPr>
        <w:pStyle w:val="a3"/>
        <w:spacing w:line="276" w:lineRule="auto"/>
        <w:rPr>
          <w:sz w:val="24"/>
          <w:szCs w:val="24"/>
        </w:rPr>
      </w:pPr>
      <w:r w:rsidRPr="00407F49">
        <w:rPr>
          <w:sz w:val="24"/>
          <w:szCs w:val="24"/>
        </w:rPr>
        <w:t>2 струбцины</w:t>
      </w:r>
    </w:p>
    <w:p w:rsidR="006539E1" w:rsidRPr="00407F49" w:rsidRDefault="006539E1" w:rsidP="00407F49">
      <w:pPr>
        <w:pStyle w:val="a3"/>
        <w:spacing w:line="276" w:lineRule="auto"/>
        <w:rPr>
          <w:sz w:val="24"/>
          <w:szCs w:val="24"/>
        </w:rPr>
      </w:pPr>
      <w:r w:rsidRPr="00407F49">
        <w:rPr>
          <w:sz w:val="24"/>
          <w:szCs w:val="24"/>
        </w:rPr>
        <w:t>2 коловорота</w:t>
      </w:r>
    </w:p>
    <w:p w:rsidR="006539E1" w:rsidRPr="00407F49" w:rsidRDefault="006539E1" w:rsidP="00407F49">
      <w:pPr>
        <w:pStyle w:val="a3"/>
        <w:spacing w:line="276" w:lineRule="auto"/>
        <w:rPr>
          <w:sz w:val="24"/>
          <w:szCs w:val="24"/>
        </w:rPr>
      </w:pPr>
      <w:r w:rsidRPr="00407F49">
        <w:rPr>
          <w:sz w:val="24"/>
          <w:szCs w:val="24"/>
        </w:rPr>
        <w:t>15 молоток столярный</w:t>
      </w:r>
    </w:p>
    <w:p w:rsidR="006539E1" w:rsidRPr="00407F49" w:rsidRDefault="006539E1" w:rsidP="00407F49">
      <w:pPr>
        <w:pStyle w:val="a3"/>
        <w:spacing w:line="276" w:lineRule="auto"/>
        <w:rPr>
          <w:sz w:val="24"/>
          <w:szCs w:val="24"/>
        </w:rPr>
      </w:pPr>
      <w:r w:rsidRPr="00407F49">
        <w:rPr>
          <w:sz w:val="24"/>
          <w:szCs w:val="24"/>
        </w:rPr>
        <w:t>4 метчика</w:t>
      </w:r>
    </w:p>
    <w:p w:rsidR="006539E1" w:rsidRPr="00407F49" w:rsidRDefault="006539E1" w:rsidP="00407F49">
      <w:pPr>
        <w:pStyle w:val="a3"/>
        <w:spacing w:line="276" w:lineRule="auto"/>
        <w:rPr>
          <w:spacing w:val="-1"/>
          <w:sz w:val="24"/>
          <w:szCs w:val="24"/>
        </w:rPr>
      </w:pPr>
      <w:r w:rsidRPr="00407F49">
        <w:rPr>
          <w:spacing w:val="-1"/>
          <w:sz w:val="24"/>
          <w:szCs w:val="24"/>
        </w:rPr>
        <w:t>Стенды, плакаты, раздаточные материалы…</w:t>
      </w:r>
    </w:p>
    <w:p w:rsidR="006539E1" w:rsidRDefault="006539E1" w:rsidP="00407F49">
      <w:pPr>
        <w:pStyle w:val="150"/>
        <w:shd w:val="clear" w:color="auto" w:fill="auto"/>
        <w:spacing w:line="276" w:lineRule="auto"/>
        <w:jc w:val="both"/>
        <w:rPr>
          <w:sz w:val="24"/>
          <w:szCs w:val="24"/>
        </w:rPr>
        <w:sectPr w:rsidR="006539E1" w:rsidSect="006539E1">
          <w:type w:val="continuous"/>
          <w:pgSz w:w="11906" w:h="16838"/>
          <w:pgMar w:top="1134" w:right="850" w:bottom="993" w:left="1701" w:header="708" w:footer="708" w:gutter="0"/>
          <w:cols w:num="2" w:space="708"/>
          <w:titlePg/>
          <w:docGrid w:linePitch="360"/>
        </w:sectPr>
      </w:pPr>
    </w:p>
    <w:p w:rsidR="006539E1" w:rsidRDefault="006539E1" w:rsidP="00407F49">
      <w:pPr>
        <w:pStyle w:val="150"/>
        <w:shd w:val="clear" w:color="auto" w:fill="auto"/>
        <w:spacing w:line="276" w:lineRule="auto"/>
        <w:jc w:val="both"/>
        <w:rPr>
          <w:sz w:val="24"/>
          <w:szCs w:val="24"/>
        </w:rPr>
      </w:pPr>
    </w:p>
    <w:p w:rsidR="00C60ED2" w:rsidRPr="00C60ED2" w:rsidRDefault="00C60ED2" w:rsidP="006539E1">
      <w:pPr>
        <w:pStyle w:val="150"/>
        <w:shd w:val="clear" w:color="auto" w:fill="auto"/>
        <w:spacing w:after="240" w:line="276" w:lineRule="auto"/>
        <w:ind w:firstLine="600"/>
        <w:jc w:val="both"/>
        <w:rPr>
          <w:sz w:val="24"/>
          <w:szCs w:val="24"/>
        </w:rPr>
      </w:pPr>
      <w:r>
        <w:rPr>
          <w:sz w:val="24"/>
          <w:szCs w:val="24"/>
        </w:rPr>
        <w:t>В МБОУ «Желябовская СОШ»</w:t>
      </w:r>
      <w:r w:rsidRPr="00C60ED2">
        <w:rPr>
          <w:sz w:val="24"/>
          <w:szCs w:val="24"/>
        </w:rPr>
        <w:t xml:space="preserve"> имеется спортивный зал с отдельными раздевалками для юношей и девушек. </w:t>
      </w:r>
      <w:r>
        <w:rPr>
          <w:sz w:val="24"/>
          <w:szCs w:val="24"/>
        </w:rPr>
        <w:t>Имеется спортивное оборудование</w:t>
      </w:r>
      <w:r w:rsidRPr="00C60ED2">
        <w:rPr>
          <w:sz w:val="24"/>
          <w:szCs w:val="24"/>
        </w:rPr>
        <w:t>. На школьном дворе расположен стадион, спортивная площадка, полоса препятствий со всеми необходимыми элементами.</w:t>
      </w:r>
    </w:p>
    <w:p w:rsidR="00C60ED2" w:rsidRPr="00C60ED2" w:rsidRDefault="00C60ED2" w:rsidP="00CC4EB2">
      <w:pPr>
        <w:pStyle w:val="150"/>
        <w:shd w:val="clear" w:color="auto" w:fill="auto"/>
        <w:spacing w:after="299" w:line="276" w:lineRule="auto"/>
        <w:ind w:firstLine="600"/>
        <w:jc w:val="both"/>
        <w:rPr>
          <w:sz w:val="24"/>
          <w:szCs w:val="24"/>
        </w:rPr>
      </w:pPr>
      <w:r w:rsidRPr="00C60ED2">
        <w:rPr>
          <w:sz w:val="24"/>
          <w:szCs w:val="24"/>
        </w:rPr>
        <w:t>Таким образом, уровень оснащённости учебных помещений позволяют организовать образовательный процесс по всем дисциплинам заявленных основных общеобразовательных программ.</w:t>
      </w:r>
    </w:p>
    <w:p w:rsidR="00C60ED2" w:rsidRPr="00F75723" w:rsidRDefault="00C60ED2" w:rsidP="00CC4EB2">
      <w:pPr>
        <w:pStyle w:val="a3"/>
        <w:spacing w:line="276" w:lineRule="auto"/>
        <w:jc w:val="both"/>
        <w:rPr>
          <w:spacing w:val="-1"/>
          <w:sz w:val="24"/>
          <w:szCs w:val="24"/>
        </w:rPr>
      </w:pPr>
    </w:p>
    <w:p w:rsidR="00042BF2" w:rsidRPr="00407F49" w:rsidRDefault="00042BF2" w:rsidP="00CC4EB2">
      <w:pPr>
        <w:pStyle w:val="a3"/>
        <w:spacing w:line="276" w:lineRule="auto"/>
        <w:jc w:val="both"/>
        <w:rPr>
          <w:b/>
          <w:sz w:val="24"/>
          <w:szCs w:val="24"/>
        </w:rPr>
      </w:pPr>
      <w:r w:rsidRPr="00407F49">
        <w:rPr>
          <w:b/>
          <w:spacing w:val="-2"/>
          <w:sz w:val="24"/>
          <w:szCs w:val="24"/>
        </w:rPr>
        <w:t>1.10.</w:t>
      </w:r>
      <w:r w:rsidRPr="00407F49">
        <w:rPr>
          <w:b/>
          <w:sz w:val="24"/>
          <w:szCs w:val="24"/>
        </w:rPr>
        <w:tab/>
      </w:r>
      <w:r w:rsidR="00C60ED2" w:rsidRPr="00407F49">
        <w:rPr>
          <w:b/>
          <w:spacing w:val="-9"/>
          <w:sz w:val="24"/>
          <w:szCs w:val="24"/>
        </w:rPr>
        <w:t xml:space="preserve">Оценка функционирования внутренней системы оценки </w:t>
      </w:r>
      <w:r w:rsidRPr="00407F49">
        <w:rPr>
          <w:b/>
          <w:spacing w:val="-9"/>
          <w:sz w:val="24"/>
          <w:szCs w:val="24"/>
        </w:rPr>
        <w:t>качества</w:t>
      </w:r>
      <w:r w:rsidR="00C60ED2" w:rsidRPr="00407F49">
        <w:rPr>
          <w:b/>
          <w:spacing w:val="-9"/>
          <w:sz w:val="24"/>
          <w:szCs w:val="24"/>
        </w:rPr>
        <w:t xml:space="preserve"> </w:t>
      </w:r>
      <w:r w:rsidRPr="00407F49">
        <w:rPr>
          <w:b/>
          <w:sz w:val="24"/>
          <w:szCs w:val="24"/>
        </w:rPr>
        <w:t>образования</w:t>
      </w:r>
    </w:p>
    <w:p w:rsidR="00326BD4" w:rsidRPr="00F75723" w:rsidRDefault="00326BD4" w:rsidP="00CC4EB2">
      <w:pPr>
        <w:pStyle w:val="a3"/>
        <w:spacing w:line="276" w:lineRule="auto"/>
        <w:jc w:val="both"/>
        <w:rPr>
          <w:bCs/>
          <w:spacing w:val="-1"/>
          <w:sz w:val="24"/>
          <w:szCs w:val="24"/>
        </w:rPr>
      </w:pPr>
    </w:p>
    <w:p w:rsidR="00407F49" w:rsidRPr="00644173" w:rsidRDefault="00407F49" w:rsidP="00644173">
      <w:pPr>
        <w:pStyle w:val="150"/>
        <w:shd w:val="clear" w:color="auto" w:fill="auto"/>
        <w:spacing w:line="276" w:lineRule="auto"/>
        <w:ind w:firstLine="600"/>
        <w:jc w:val="both"/>
        <w:rPr>
          <w:sz w:val="24"/>
          <w:szCs w:val="24"/>
        </w:rPr>
      </w:pPr>
      <w:r w:rsidRPr="00644173">
        <w:rPr>
          <w:sz w:val="24"/>
          <w:szCs w:val="24"/>
        </w:rPr>
        <w:t>В МБОУ «Желябовская СОШ» функционирует система оценки качества образования, представляющая собой совокупность организационных и функциональных структур, действующих на единой основе и предназначенных для обеспечения объективной информации о качестве условий осуществления образовательной деятельности и образовательных достижений обучающихся, особенностях их индивидуального продвижения на различных уровнях общего образования.</w:t>
      </w:r>
    </w:p>
    <w:p w:rsidR="00407F49" w:rsidRPr="00644173" w:rsidRDefault="00407F49" w:rsidP="00644173">
      <w:pPr>
        <w:pStyle w:val="150"/>
        <w:shd w:val="clear" w:color="auto" w:fill="auto"/>
        <w:spacing w:line="276" w:lineRule="auto"/>
        <w:ind w:firstLine="600"/>
        <w:jc w:val="both"/>
        <w:rPr>
          <w:sz w:val="24"/>
          <w:szCs w:val="24"/>
        </w:rPr>
      </w:pPr>
      <w:r w:rsidRPr="00644173">
        <w:rPr>
          <w:sz w:val="24"/>
          <w:szCs w:val="24"/>
        </w:rPr>
        <w:t>Внутренняя оценка качества строится с учетом трех основных составляющих образовательного процесса: образовательные достижения обучающихся; организация образовательного процесса и педагогические кадры; ресурсное обеспечение.</w:t>
      </w:r>
    </w:p>
    <w:p w:rsidR="00407F49" w:rsidRPr="00644173" w:rsidRDefault="00407F49" w:rsidP="00644173">
      <w:pPr>
        <w:pStyle w:val="150"/>
        <w:shd w:val="clear" w:color="auto" w:fill="auto"/>
        <w:spacing w:line="276" w:lineRule="auto"/>
        <w:ind w:firstLine="600"/>
        <w:jc w:val="both"/>
        <w:rPr>
          <w:sz w:val="24"/>
          <w:szCs w:val="24"/>
        </w:rPr>
      </w:pPr>
      <w:r w:rsidRPr="00644173">
        <w:rPr>
          <w:sz w:val="24"/>
          <w:szCs w:val="24"/>
        </w:rPr>
        <w:t>Основным критерием оценивания образовательных достижений учащихся является освоение программ соответствующего уровня образования и успешное прохождение испытаний в рамках итогового внешнего и внутреннего контроля. Критерии успешности обучающихся закреплены в Образовательной программе МБОУ «Желябовская СОШ» как предполагаемый результат ее реализации.</w:t>
      </w:r>
    </w:p>
    <w:p w:rsidR="00407F49" w:rsidRPr="00644173" w:rsidRDefault="00407F49" w:rsidP="00644173">
      <w:pPr>
        <w:pStyle w:val="150"/>
        <w:shd w:val="clear" w:color="auto" w:fill="auto"/>
        <w:spacing w:line="276" w:lineRule="auto"/>
        <w:ind w:firstLine="600"/>
        <w:jc w:val="both"/>
        <w:rPr>
          <w:sz w:val="24"/>
          <w:szCs w:val="24"/>
        </w:rPr>
      </w:pPr>
      <w:r w:rsidRPr="00644173">
        <w:rPr>
          <w:sz w:val="24"/>
          <w:szCs w:val="24"/>
        </w:rPr>
        <w:t>В зависимости от целей проведения оценочных процедур выделяются следующие уровни оценки качества образования:</w:t>
      </w:r>
    </w:p>
    <w:p w:rsidR="00407F49" w:rsidRPr="00644173" w:rsidRDefault="00407F49" w:rsidP="00644173">
      <w:pPr>
        <w:pStyle w:val="150"/>
        <w:numPr>
          <w:ilvl w:val="0"/>
          <w:numId w:val="9"/>
        </w:numPr>
        <w:shd w:val="clear" w:color="auto" w:fill="auto"/>
        <w:tabs>
          <w:tab w:val="left" w:pos="377"/>
        </w:tabs>
        <w:spacing w:line="276" w:lineRule="auto"/>
        <w:jc w:val="both"/>
        <w:rPr>
          <w:sz w:val="24"/>
          <w:szCs w:val="24"/>
        </w:rPr>
      </w:pPr>
      <w:r w:rsidRPr="00644173">
        <w:rPr>
          <w:sz w:val="24"/>
          <w:szCs w:val="24"/>
        </w:rPr>
        <w:t xml:space="preserve">оценка образовательных достижений обучающегося в освоении планируемых результатов образования (осуществляется в ходе промежуточной и итоговой аттестации </w:t>
      </w:r>
      <w:r w:rsidRPr="00644173">
        <w:rPr>
          <w:sz w:val="24"/>
          <w:szCs w:val="24"/>
        </w:rPr>
        <w:lastRenderedPageBreak/>
        <w:t>выпускника, по результатам которой принимается решение о его готовности к продолжению образования в следующем классе и/или на следующем уровне получения образования);</w:t>
      </w:r>
    </w:p>
    <w:p w:rsidR="00407F49" w:rsidRPr="00644173" w:rsidRDefault="00407F49" w:rsidP="00644173">
      <w:pPr>
        <w:pStyle w:val="150"/>
        <w:numPr>
          <w:ilvl w:val="0"/>
          <w:numId w:val="9"/>
        </w:numPr>
        <w:shd w:val="clear" w:color="auto" w:fill="auto"/>
        <w:tabs>
          <w:tab w:val="left" w:pos="377"/>
        </w:tabs>
        <w:spacing w:line="276" w:lineRule="auto"/>
        <w:jc w:val="both"/>
        <w:rPr>
          <w:sz w:val="24"/>
          <w:szCs w:val="24"/>
        </w:rPr>
      </w:pPr>
      <w:r w:rsidRPr="00644173">
        <w:rPr>
          <w:sz w:val="24"/>
          <w:szCs w:val="24"/>
        </w:rPr>
        <w:t>оценка образовательных достижений обучающихся в освоении планируемых результатов образования (осуществляется в ходе итоговой аттестации выпускников всех классов, по результатам которой принимается решение о качестве и эффективности работы образовательной организации).</w:t>
      </w:r>
    </w:p>
    <w:p w:rsidR="00407F49" w:rsidRPr="00644173" w:rsidRDefault="00407F49" w:rsidP="00644173">
      <w:pPr>
        <w:pStyle w:val="150"/>
        <w:shd w:val="clear" w:color="auto" w:fill="auto"/>
        <w:spacing w:line="276" w:lineRule="auto"/>
        <w:ind w:firstLine="600"/>
        <w:jc w:val="both"/>
        <w:rPr>
          <w:sz w:val="24"/>
          <w:szCs w:val="24"/>
        </w:rPr>
      </w:pPr>
      <w:r w:rsidRPr="00644173">
        <w:rPr>
          <w:sz w:val="24"/>
          <w:szCs w:val="24"/>
        </w:rPr>
        <w:t xml:space="preserve">Для получения объективной и полной картины о динамике образовательных достижений в освоении учащимися образовательных программ система </w:t>
      </w:r>
      <w:proofErr w:type="spellStart"/>
      <w:r w:rsidRPr="00644173">
        <w:rPr>
          <w:sz w:val="24"/>
          <w:szCs w:val="24"/>
        </w:rPr>
        <w:t>внутришкольного</w:t>
      </w:r>
      <w:proofErr w:type="spellEnd"/>
      <w:r w:rsidRPr="00644173">
        <w:rPr>
          <w:sz w:val="24"/>
          <w:szCs w:val="24"/>
        </w:rPr>
        <w:t xml:space="preserve"> мониторинга включает входную диагностику, оценку образовательных достижений на рубежных этапах обучения с </w:t>
      </w:r>
      <w:r w:rsidRPr="00644173">
        <w:rPr>
          <w:rStyle w:val="22"/>
          <w:sz w:val="24"/>
          <w:szCs w:val="24"/>
        </w:rPr>
        <w:t>определением индивидуального продвижения ученика и при необходимости диагностику проблем в обучении, а также итоговую аттестацию.</w:t>
      </w:r>
    </w:p>
    <w:p w:rsidR="00407F49" w:rsidRPr="00644173" w:rsidRDefault="00407F49" w:rsidP="00644173">
      <w:pPr>
        <w:spacing w:after="54"/>
        <w:ind w:firstLine="600"/>
        <w:jc w:val="both"/>
        <w:rPr>
          <w:rFonts w:ascii="Times New Roman" w:hAnsi="Times New Roman" w:cs="Times New Roman"/>
          <w:sz w:val="24"/>
          <w:szCs w:val="24"/>
        </w:rPr>
      </w:pPr>
      <w:r w:rsidRPr="00644173">
        <w:rPr>
          <w:rFonts w:ascii="Times New Roman" w:hAnsi="Times New Roman" w:cs="Times New Roman"/>
          <w:sz w:val="24"/>
          <w:szCs w:val="24"/>
        </w:rPr>
        <w:t>Результаты внутреннего мониторинга рассматриваются в качестве важного предварительного результата оценки качества образовательной деятельности и становятся основой для проведения внутреннего аудита предоставляемых образовательных услуг и публичной отчетности образовательной организации.</w:t>
      </w:r>
    </w:p>
    <w:p w:rsidR="00F26607" w:rsidRPr="00F26607" w:rsidRDefault="00F26607" w:rsidP="00F26607">
      <w:pPr>
        <w:pStyle w:val="a3"/>
        <w:spacing w:line="276" w:lineRule="auto"/>
        <w:ind w:firstLine="600"/>
        <w:jc w:val="both"/>
        <w:rPr>
          <w:sz w:val="24"/>
          <w:szCs w:val="24"/>
        </w:rPr>
      </w:pPr>
      <w:proofErr w:type="spellStart"/>
      <w:r w:rsidRPr="00F26607">
        <w:rPr>
          <w:sz w:val="24"/>
          <w:szCs w:val="24"/>
        </w:rPr>
        <w:t>Внутришкольный</w:t>
      </w:r>
      <w:proofErr w:type="spellEnd"/>
      <w:r w:rsidRPr="00F26607">
        <w:rPr>
          <w:sz w:val="24"/>
          <w:szCs w:val="24"/>
        </w:rPr>
        <w:t xml:space="preserve"> контроль проводится по определенному плану, который составляется ежегодно. Он связан с основными направлениями функционирования образовательного учреждения и отражен в плане учебно-воспитательной работы.</w:t>
      </w:r>
    </w:p>
    <w:p w:rsidR="00F26607" w:rsidRPr="00F26607" w:rsidRDefault="00F26607" w:rsidP="00F26607">
      <w:pPr>
        <w:pStyle w:val="a3"/>
        <w:spacing w:line="276" w:lineRule="auto"/>
        <w:jc w:val="both"/>
        <w:rPr>
          <w:sz w:val="24"/>
          <w:szCs w:val="24"/>
        </w:rPr>
      </w:pPr>
      <w:r w:rsidRPr="00F26607">
        <w:rPr>
          <w:sz w:val="24"/>
          <w:szCs w:val="24"/>
        </w:rPr>
        <w:t>Цель ВШК:</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анализ по классам, предметам и учителям качества знаний, умений и навыков учащихся;</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сравнительный анализ успеваемости классов по годам;</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вскрыть причины снижения и повышения качества знаний по предметам.</w:t>
      </w:r>
    </w:p>
    <w:p w:rsidR="00F26607" w:rsidRPr="00F26607" w:rsidRDefault="00F26607" w:rsidP="00F26607">
      <w:pPr>
        <w:pStyle w:val="a3"/>
        <w:spacing w:line="276" w:lineRule="auto"/>
        <w:ind w:firstLine="708"/>
        <w:jc w:val="both"/>
        <w:rPr>
          <w:sz w:val="24"/>
          <w:szCs w:val="24"/>
        </w:rPr>
      </w:pPr>
      <w:r w:rsidRPr="00F26607">
        <w:rPr>
          <w:sz w:val="24"/>
          <w:szCs w:val="24"/>
        </w:rPr>
        <w:t>Вопросы руководства и контроля за учебно-воспитательным процессом направлены на:</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усиление качественного анализа прохождения программ обучения;</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повышение персональной ответственности учителя за результаты своего труда;</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расширение использования новых педагогических технологий преподавания;</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оснащение материальной базы кабинетов.</w:t>
      </w:r>
    </w:p>
    <w:p w:rsidR="00F26607" w:rsidRPr="00F26607" w:rsidRDefault="00F26607" w:rsidP="00F26607">
      <w:pPr>
        <w:pStyle w:val="a3"/>
        <w:spacing w:line="276" w:lineRule="auto"/>
        <w:ind w:firstLine="708"/>
        <w:jc w:val="both"/>
        <w:rPr>
          <w:sz w:val="24"/>
          <w:szCs w:val="24"/>
        </w:rPr>
      </w:pPr>
      <w:r w:rsidRPr="00F26607">
        <w:rPr>
          <w:sz w:val="24"/>
          <w:szCs w:val="24"/>
        </w:rPr>
        <w:t xml:space="preserve">Вся эта работа реализовывается через посещение уроков, внеклассных и внеурочных мероприятий, проведение административных работ, индивидуальные собеседования с учащимися, учителями, родителями, малые педсоветы по классам, через тематический и персональный контроль, анкетирование. </w:t>
      </w:r>
      <w:proofErr w:type="spellStart"/>
      <w:r w:rsidRPr="00F26607">
        <w:rPr>
          <w:sz w:val="24"/>
          <w:szCs w:val="24"/>
        </w:rPr>
        <w:t>Внутришкольный</w:t>
      </w:r>
      <w:proofErr w:type="spellEnd"/>
      <w:r w:rsidRPr="00F26607">
        <w:rPr>
          <w:sz w:val="24"/>
          <w:szCs w:val="24"/>
        </w:rPr>
        <w:t xml:space="preserve"> контроль носит системный характер.</w:t>
      </w:r>
    </w:p>
    <w:p w:rsidR="00F26607" w:rsidRPr="00F26607" w:rsidRDefault="00F26607" w:rsidP="00F26607">
      <w:pPr>
        <w:pStyle w:val="a3"/>
        <w:spacing w:line="276" w:lineRule="auto"/>
        <w:ind w:firstLine="708"/>
        <w:jc w:val="both"/>
        <w:rPr>
          <w:sz w:val="24"/>
          <w:szCs w:val="24"/>
        </w:rPr>
      </w:pPr>
      <w:r w:rsidRPr="00F26607">
        <w:rPr>
          <w:sz w:val="24"/>
          <w:szCs w:val="24"/>
        </w:rPr>
        <w:t xml:space="preserve">Особый блок </w:t>
      </w:r>
      <w:proofErr w:type="spellStart"/>
      <w:r w:rsidRPr="00F26607">
        <w:rPr>
          <w:sz w:val="24"/>
          <w:szCs w:val="24"/>
        </w:rPr>
        <w:t>внутришкольного</w:t>
      </w:r>
      <w:proofErr w:type="spellEnd"/>
      <w:r w:rsidRPr="00F26607">
        <w:rPr>
          <w:sz w:val="24"/>
          <w:szCs w:val="24"/>
        </w:rPr>
        <w:t xml:space="preserve"> контроля занимает контроль за результатами обучения детей, испытывающих трудности в учебе, работу с учащимися, имеющими одну тройку. Он включает:</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 xml:space="preserve">Контроль  за наличием у учителей </w:t>
      </w:r>
      <w:proofErr w:type="spellStart"/>
      <w:r w:rsidRPr="00F26607">
        <w:rPr>
          <w:sz w:val="24"/>
          <w:szCs w:val="24"/>
        </w:rPr>
        <w:t>разноуровневых</w:t>
      </w:r>
      <w:proofErr w:type="spellEnd"/>
      <w:r w:rsidRPr="00F26607">
        <w:rPr>
          <w:sz w:val="24"/>
          <w:szCs w:val="24"/>
        </w:rPr>
        <w:t>, тестовых заданий;</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Контроль индивидуальной работы с учащимися различной мотивации к обучению.</w:t>
      </w:r>
    </w:p>
    <w:p w:rsidR="00F26607" w:rsidRPr="00F26607" w:rsidRDefault="00F26607" w:rsidP="00F26607">
      <w:pPr>
        <w:pStyle w:val="a3"/>
        <w:spacing w:line="276" w:lineRule="auto"/>
        <w:ind w:firstLine="708"/>
        <w:jc w:val="both"/>
        <w:rPr>
          <w:sz w:val="24"/>
          <w:szCs w:val="24"/>
        </w:rPr>
      </w:pPr>
      <w:r w:rsidRPr="00F26607">
        <w:rPr>
          <w:sz w:val="24"/>
          <w:szCs w:val="24"/>
        </w:rPr>
        <w:t>В школе сложилась система промежуточного, итогового контроля, целью которого является выявление недостатков в работе педагогического коллектива по обучению учащихся:</w:t>
      </w:r>
    </w:p>
    <w:p w:rsidR="00F26607" w:rsidRPr="00F26607" w:rsidRDefault="00F26607" w:rsidP="00F26607">
      <w:pPr>
        <w:pStyle w:val="a3"/>
        <w:spacing w:line="276" w:lineRule="auto"/>
        <w:ind w:firstLine="708"/>
        <w:jc w:val="both"/>
        <w:rPr>
          <w:sz w:val="24"/>
          <w:szCs w:val="24"/>
        </w:rPr>
      </w:pPr>
      <w:r>
        <w:rPr>
          <w:sz w:val="24"/>
          <w:szCs w:val="24"/>
        </w:rPr>
        <w:t xml:space="preserve">- </w:t>
      </w:r>
      <w:r w:rsidRPr="00F26607">
        <w:rPr>
          <w:sz w:val="24"/>
          <w:szCs w:val="24"/>
        </w:rPr>
        <w:t>Входной контроль, цель которого - определить степень устойчивости знаний учащихся, выяснить причины потери знаний в летний период и наметить меры по устранению выявленных пробелов в процессе повторения материала;</w:t>
      </w:r>
    </w:p>
    <w:p w:rsidR="00F26607" w:rsidRPr="00F26607" w:rsidRDefault="00F26607" w:rsidP="00F26607">
      <w:pPr>
        <w:pStyle w:val="a3"/>
        <w:spacing w:line="276" w:lineRule="auto"/>
        <w:ind w:firstLine="708"/>
        <w:jc w:val="both"/>
        <w:rPr>
          <w:sz w:val="24"/>
          <w:szCs w:val="24"/>
        </w:rPr>
      </w:pPr>
      <w:r>
        <w:rPr>
          <w:sz w:val="24"/>
          <w:szCs w:val="24"/>
        </w:rPr>
        <w:t xml:space="preserve">- </w:t>
      </w:r>
      <w:r w:rsidRPr="00F26607">
        <w:rPr>
          <w:sz w:val="24"/>
          <w:szCs w:val="24"/>
        </w:rPr>
        <w:t xml:space="preserve">Промежуточный (полугодовой) контроль, цель которого является отслеживание </w:t>
      </w:r>
      <w:r w:rsidRPr="00F26607">
        <w:rPr>
          <w:sz w:val="24"/>
          <w:szCs w:val="24"/>
        </w:rPr>
        <w:lastRenderedPageBreak/>
        <w:t xml:space="preserve">динамики </w:t>
      </w:r>
      <w:proofErr w:type="spellStart"/>
      <w:r w:rsidRPr="00F26607">
        <w:rPr>
          <w:sz w:val="24"/>
          <w:szCs w:val="24"/>
        </w:rPr>
        <w:t>обученности</w:t>
      </w:r>
      <w:proofErr w:type="spellEnd"/>
      <w:r w:rsidRPr="00F26607">
        <w:rPr>
          <w:sz w:val="24"/>
          <w:szCs w:val="24"/>
        </w:rPr>
        <w:t xml:space="preserve"> учащихся, коррекция деятельности учителя и учеников для предупреждения неуспеваемости;</w:t>
      </w:r>
    </w:p>
    <w:p w:rsidR="00F26607" w:rsidRPr="00F26607" w:rsidRDefault="00F26607" w:rsidP="00F26607">
      <w:pPr>
        <w:pStyle w:val="a3"/>
        <w:spacing w:line="276" w:lineRule="auto"/>
        <w:ind w:firstLine="708"/>
        <w:jc w:val="both"/>
        <w:rPr>
          <w:sz w:val="24"/>
          <w:szCs w:val="24"/>
        </w:rPr>
      </w:pPr>
      <w:r>
        <w:rPr>
          <w:sz w:val="24"/>
          <w:szCs w:val="24"/>
        </w:rPr>
        <w:t xml:space="preserve">- </w:t>
      </w:r>
      <w:r w:rsidRPr="00F26607">
        <w:rPr>
          <w:sz w:val="24"/>
          <w:szCs w:val="24"/>
        </w:rPr>
        <w:t xml:space="preserve">Итоговый (годовой) контроль, целью которого состоит в определении уровня </w:t>
      </w:r>
      <w:proofErr w:type="spellStart"/>
      <w:r w:rsidRPr="00F26607">
        <w:rPr>
          <w:sz w:val="24"/>
          <w:szCs w:val="24"/>
        </w:rPr>
        <w:t>сформированности</w:t>
      </w:r>
      <w:proofErr w:type="spellEnd"/>
      <w:r w:rsidRPr="00F26607">
        <w:rPr>
          <w:sz w:val="24"/>
          <w:szCs w:val="24"/>
        </w:rPr>
        <w:t xml:space="preserve"> ЗУН при переходе учащихся в следующий класс, отслеживании динамики их </w:t>
      </w:r>
      <w:proofErr w:type="spellStart"/>
      <w:r w:rsidRPr="00F26607">
        <w:rPr>
          <w:sz w:val="24"/>
          <w:szCs w:val="24"/>
        </w:rPr>
        <w:t>обученности</w:t>
      </w:r>
      <w:proofErr w:type="spellEnd"/>
      <w:r w:rsidRPr="00F26607">
        <w:rPr>
          <w:sz w:val="24"/>
          <w:szCs w:val="24"/>
        </w:rPr>
        <w:t xml:space="preserve">, прогнозировании результативности дальнейшего обучения учащихся, выявлении недостатков в работе, планировании </w:t>
      </w:r>
      <w:proofErr w:type="spellStart"/>
      <w:r w:rsidRPr="00F26607">
        <w:rPr>
          <w:sz w:val="24"/>
          <w:szCs w:val="24"/>
        </w:rPr>
        <w:t>внутришкольного</w:t>
      </w:r>
      <w:proofErr w:type="spellEnd"/>
      <w:r w:rsidRPr="00F26607">
        <w:rPr>
          <w:sz w:val="24"/>
          <w:szCs w:val="24"/>
        </w:rPr>
        <w:t xml:space="preserve"> контроля на следующий год по предметам и классам, по которым получены неудовлетворительные результаты мониторинга.</w:t>
      </w:r>
    </w:p>
    <w:p w:rsidR="00F26607" w:rsidRPr="00F26607" w:rsidRDefault="00F26607" w:rsidP="00F26607">
      <w:pPr>
        <w:pStyle w:val="a3"/>
        <w:spacing w:line="276" w:lineRule="auto"/>
        <w:ind w:firstLine="708"/>
        <w:jc w:val="both"/>
        <w:rPr>
          <w:sz w:val="24"/>
          <w:szCs w:val="24"/>
        </w:rPr>
      </w:pPr>
      <w:r>
        <w:rPr>
          <w:sz w:val="24"/>
          <w:szCs w:val="24"/>
        </w:rPr>
        <w:t xml:space="preserve">- </w:t>
      </w:r>
      <w:r w:rsidRPr="00F26607">
        <w:rPr>
          <w:sz w:val="24"/>
          <w:szCs w:val="24"/>
        </w:rPr>
        <w:t>Предварительный контроль готовности к итоговой аттестации проводится в форме пробных  ГИА. Для итогового контроля знаний проводятся традиционные формы: учащиеся 5-11 классов пишут итоговые контрольные работы по русскому языку и математике (9 -11 классы по материалам ЕГЭ).</w:t>
      </w:r>
    </w:p>
    <w:p w:rsidR="00F26607" w:rsidRPr="00F26607" w:rsidRDefault="00F26607" w:rsidP="00F26607">
      <w:pPr>
        <w:pStyle w:val="a3"/>
        <w:spacing w:line="276" w:lineRule="auto"/>
        <w:jc w:val="both"/>
        <w:rPr>
          <w:sz w:val="24"/>
          <w:szCs w:val="24"/>
        </w:rPr>
      </w:pPr>
      <w:r w:rsidRPr="00F26607">
        <w:rPr>
          <w:sz w:val="24"/>
          <w:szCs w:val="24"/>
        </w:rPr>
        <w:t xml:space="preserve">Кроме того, на </w:t>
      </w:r>
      <w:proofErr w:type="spellStart"/>
      <w:r w:rsidRPr="00F26607">
        <w:rPr>
          <w:sz w:val="24"/>
          <w:szCs w:val="24"/>
        </w:rPr>
        <w:t>внутришкольном</w:t>
      </w:r>
      <w:proofErr w:type="spellEnd"/>
      <w:r w:rsidRPr="00F26607">
        <w:rPr>
          <w:sz w:val="24"/>
          <w:szCs w:val="24"/>
        </w:rPr>
        <w:t xml:space="preserve"> контроле:</w:t>
      </w:r>
    </w:p>
    <w:p w:rsidR="00F26607" w:rsidRPr="00F26607" w:rsidRDefault="00F26607" w:rsidP="00F26607">
      <w:pPr>
        <w:pStyle w:val="a3"/>
        <w:spacing w:line="276" w:lineRule="auto"/>
        <w:jc w:val="both"/>
        <w:rPr>
          <w:sz w:val="24"/>
          <w:szCs w:val="24"/>
        </w:rPr>
      </w:pPr>
      <w:r>
        <w:rPr>
          <w:sz w:val="24"/>
          <w:szCs w:val="24"/>
        </w:rPr>
        <w:t xml:space="preserve">- </w:t>
      </w:r>
      <w:proofErr w:type="spellStart"/>
      <w:r w:rsidRPr="00F26607">
        <w:rPr>
          <w:sz w:val="24"/>
          <w:szCs w:val="24"/>
        </w:rPr>
        <w:t>науно-методическая</w:t>
      </w:r>
      <w:proofErr w:type="spellEnd"/>
      <w:r w:rsidRPr="00F26607">
        <w:rPr>
          <w:sz w:val="24"/>
          <w:szCs w:val="24"/>
        </w:rPr>
        <w:t xml:space="preserve"> работа;</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работа со слабоуспевающими;</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работа с одаренными учащимися;.</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мониторинг уровня преподавания;</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мониторинг посещаемости занятий;</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работа со школьной документацией и т.д.</w:t>
      </w:r>
    </w:p>
    <w:p w:rsidR="00F26607" w:rsidRPr="00F26607" w:rsidRDefault="00F26607" w:rsidP="00F26607">
      <w:pPr>
        <w:pStyle w:val="a3"/>
        <w:spacing w:line="276" w:lineRule="auto"/>
        <w:jc w:val="both"/>
        <w:rPr>
          <w:sz w:val="24"/>
          <w:szCs w:val="24"/>
        </w:rPr>
      </w:pPr>
      <w:r w:rsidRPr="00F26607">
        <w:rPr>
          <w:sz w:val="24"/>
          <w:szCs w:val="24"/>
        </w:rPr>
        <w:t>Динамика сохранности контингента</w:t>
      </w:r>
    </w:p>
    <w:tbl>
      <w:tblPr>
        <w:tblOverlap w:val="never"/>
        <w:tblW w:w="0" w:type="auto"/>
        <w:jc w:val="center"/>
        <w:tblLayout w:type="fixed"/>
        <w:tblCellMar>
          <w:left w:w="10" w:type="dxa"/>
          <w:right w:w="10" w:type="dxa"/>
        </w:tblCellMar>
        <w:tblLook w:val="04A0"/>
      </w:tblPr>
      <w:tblGrid>
        <w:gridCol w:w="3086"/>
        <w:gridCol w:w="1724"/>
        <w:gridCol w:w="1500"/>
        <w:gridCol w:w="1458"/>
        <w:gridCol w:w="1458"/>
      </w:tblGrid>
      <w:tr w:rsidR="001C2B56" w:rsidRPr="00F26607" w:rsidTr="00066115">
        <w:trPr>
          <w:trHeight w:hRule="exact" w:val="293"/>
          <w:jc w:val="center"/>
        </w:trPr>
        <w:tc>
          <w:tcPr>
            <w:tcW w:w="3086" w:type="dxa"/>
            <w:tcBorders>
              <w:top w:val="single" w:sz="4" w:space="0" w:color="auto"/>
              <w:left w:val="single" w:sz="4" w:space="0" w:color="auto"/>
            </w:tcBorders>
            <w:shd w:val="clear" w:color="auto" w:fill="FFFFFF"/>
            <w:vAlign w:val="bottom"/>
          </w:tcPr>
          <w:p w:rsidR="001C2B56" w:rsidRPr="00F26607" w:rsidRDefault="001C2B56" w:rsidP="005B1B33">
            <w:pPr>
              <w:pStyle w:val="a3"/>
              <w:spacing w:line="276" w:lineRule="auto"/>
              <w:jc w:val="center"/>
              <w:rPr>
                <w:sz w:val="24"/>
                <w:szCs w:val="24"/>
              </w:rPr>
            </w:pPr>
            <w:r w:rsidRPr="00F26607">
              <w:rPr>
                <w:rStyle w:val="21"/>
              </w:rPr>
              <w:t>Учебный год</w:t>
            </w:r>
          </w:p>
        </w:tc>
        <w:tc>
          <w:tcPr>
            <w:tcW w:w="1724" w:type="dxa"/>
            <w:tcBorders>
              <w:top w:val="single" w:sz="4" w:space="0" w:color="auto"/>
              <w:left w:val="single" w:sz="4" w:space="0" w:color="auto"/>
            </w:tcBorders>
            <w:shd w:val="clear" w:color="auto" w:fill="FFFFFF"/>
            <w:vAlign w:val="bottom"/>
          </w:tcPr>
          <w:p w:rsidR="001C2B56" w:rsidRPr="00F26607" w:rsidRDefault="001C2B56" w:rsidP="005B1B33">
            <w:pPr>
              <w:pStyle w:val="a3"/>
              <w:spacing w:line="276" w:lineRule="auto"/>
              <w:jc w:val="center"/>
              <w:rPr>
                <w:sz w:val="24"/>
                <w:szCs w:val="24"/>
              </w:rPr>
            </w:pPr>
            <w:r w:rsidRPr="00F26607">
              <w:rPr>
                <w:rStyle w:val="21"/>
              </w:rPr>
              <w:t>201</w:t>
            </w:r>
            <w:r>
              <w:rPr>
                <w:rStyle w:val="21"/>
              </w:rPr>
              <w:t>4</w:t>
            </w:r>
            <w:r w:rsidRPr="00F26607">
              <w:rPr>
                <w:rStyle w:val="21"/>
              </w:rPr>
              <w:t>-201</w:t>
            </w:r>
            <w:r>
              <w:rPr>
                <w:rStyle w:val="21"/>
              </w:rPr>
              <w:t>5</w:t>
            </w:r>
          </w:p>
        </w:tc>
        <w:tc>
          <w:tcPr>
            <w:tcW w:w="1500" w:type="dxa"/>
            <w:tcBorders>
              <w:top w:val="single" w:sz="4" w:space="0" w:color="auto"/>
              <w:left w:val="single" w:sz="4" w:space="0" w:color="auto"/>
            </w:tcBorders>
            <w:shd w:val="clear" w:color="auto" w:fill="FFFFFF"/>
            <w:vAlign w:val="bottom"/>
          </w:tcPr>
          <w:p w:rsidR="001C2B56" w:rsidRPr="00F26607" w:rsidRDefault="001C2B56" w:rsidP="005B1B33">
            <w:pPr>
              <w:pStyle w:val="a3"/>
              <w:spacing w:line="276" w:lineRule="auto"/>
              <w:jc w:val="center"/>
              <w:rPr>
                <w:sz w:val="24"/>
                <w:szCs w:val="24"/>
              </w:rPr>
            </w:pPr>
            <w:r w:rsidRPr="00F26607">
              <w:rPr>
                <w:rStyle w:val="21"/>
              </w:rPr>
              <w:t>201</w:t>
            </w:r>
            <w:r>
              <w:rPr>
                <w:rStyle w:val="21"/>
              </w:rPr>
              <w:t>5</w:t>
            </w:r>
            <w:r w:rsidRPr="00F26607">
              <w:rPr>
                <w:rStyle w:val="21"/>
              </w:rPr>
              <w:t>-201</w:t>
            </w:r>
            <w:r>
              <w:rPr>
                <w:rStyle w:val="21"/>
              </w:rPr>
              <w:t>6</w:t>
            </w:r>
          </w:p>
        </w:tc>
        <w:tc>
          <w:tcPr>
            <w:tcW w:w="1458" w:type="dxa"/>
            <w:tcBorders>
              <w:top w:val="single" w:sz="4" w:space="0" w:color="auto"/>
              <w:left w:val="single" w:sz="4" w:space="0" w:color="auto"/>
              <w:right w:val="single" w:sz="4" w:space="0" w:color="auto"/>
            </w:tcBorders>
            <w:shd w:val="clear" w:color="auto" w:fill="FFFFFF"/>
            <w:vAlign w:val="bottom"/>
          </w:tcPr>
          <w:p w:rsidR="001C2B56" w:rsidRPr="00F26607" w:rsidRDefault="001C2B56" w:rsidP="005B1B33">
            <w:pPr>
              <w:pStyle w:val="a3"/>
              <w:spacing w:line="276" w:lineRule="auto"/>
              <w:jc w:val="center"/>
              <w:rPr>
                <w:sz w:val="24"/>
                <w:szCs w:val="24"/>
              </w:rPr>
            </w:pPr>
            <w:r w:rsidRPr="00F26607">
              <w:rPr>
                <w:rStyle w:val="21"/>
              </w:rPr>
              <w:t>201</w:t>
            </w:r>
            <w:r>
              <w:rPr>
                <w:rStyle w:val="21"/>
              </w:rPr>
              <w:t>6</w:t>
            </w:r>
            <w:r w:rsidRPr="00F26607">
              <w:rPr>
                <w:rStyle w:val="21"/>
              </w:rPr>
              <w:t>-201</w:t>
            </w:r>
            <w:r>
              <w:rPr>
                <w:rStyle w:val="21"/>
              </w:rPr>
              <w:t>7</w:t>
            </w:r>
          </w:p>
        </w:tc>
        <w:tc>
          <w:tcPr>
            <w:tcW w:w="1458" w:type="dxa"/>
            <w:tcBorders>
              <w:top w:val="single" w:sz="4" w:space="0" w:color="auto"/>
              <w:left w:val="single" w:sz="4" w:space="0" w:color="auto"/>
              <w:right w:val="single" w:sz="4" w:space="0" w:color="auto"/>
            </w:tcBorders>
            <w:shd w:val="clear" w:color="auto" w:fill="FFFFFF"/>
          </w:tcPr>
          <w:p w:rsidR="001C2B56" w:rsidRPr="00F26607" w:rsidRDefault="001C2B56" w:rsidP="005B1B33">
            <w:pPr>
              <w:pStyle w:val="a3"/>
              <w:spacing w:line="276" w:lineRule="auto"/>
              <w:jc w:val="center"/>
              <w:rPr>
                <w:rStyle w:val="21"/>
              </w:rPr>
            </w:pPr>
            <w:r>
              <w:rPr>
                <w:rStyle w:val="21"/>
              </w:rPr>
              <w:t>2017/2018</w:t>
            </w:r>
          </w:p>
        </w:tc>
      </w:tr>
      <w:tr w:rsidR="001C2B56" w:rsidRPr="00F26607" w:rsidTr="00066115">
        <w:trPr>
          <w:trHeight w:hRule="exact" w:val="643"/>
          <w:jc w:val="center"/>
        </w:trPr>
        <w:tc>
          <w:tcPr>
            <w:tcW w:w="3086" w:type="dxa"/>
            <w:tcBorders>
              <w:top w:val="single" w:sz="4" w:space="0" w:color="auto"/>
              <w:left w:val="single" w:sz="4" w:space="0" w:color="auto"/>
            </w:tcBorders>
            <w:shd w:val="clear" w:color="auto" w:fill="FFFFFF"/>
          </w:tcPr>
          <w:p w:rsidR="001C2B56" w:rsidRPr="00F26607" w:rsidRDefault="001C2B56" w:rsidP="005B1B33">
            <w:pPr>
              <w:pStyle w:val="a3"/>
              <w:spacing w:line="276" w:lineRule="auto"/>
              <w:jc w:val="center"/>
              <w:rPr>
                <w:sz w:val="24"/>
                <w:szCs w:val="24"/>
              </w:rPr>
            </w:pPr>
            <w:r w:rsidRPr="00F26607">
              <w:rPr>
                <w:rStyle w:val="21"/>
              </w:rPr>
              <w:t xml:space="preserve">Количество </w:t>
            </w:r>
            <w:proofErr w:type="gramStart"/>
            <w:r w:rsidRPr="00F26607">
              <w:rPr>
                <w:rStyle w:val="21"/>
              </w:rPr>
              <w:t>обучающихся</w:t>
            </w:r>
            <w:proofErr w:type="gramEnd"/>
            <w:r w:rsidRPr="00F26607">
              <w:rPr>
                <w:rStyle w:val="21"/>
              </w:rPr>
              <w:t xml:space="preserve"> на 01.09.</w:t>
            </w:r>
          </w:p>
        </w:tc>
        <w:tc>
          <w:tcPr>
            <w:tcW w:w="1724" w:type="dxa"/>
            <w:tcBorders>
              <w:top w:val="single" w:sz="4" w:space="0" w:color="auto"/>
              <w:left w:val="single" w:sz="4" w:space="0" w:color="auto"/>
            </w:tcBorders>
            <w:shd w:val="clear" w:color="auto" w:fill="FFFFFF"/>
            <w:vAlign w:val="bottom"/>
          </w:tcPr>
          <w:p w:rsidR="001C2B56" w:rsidRPr="00F26607" w:rsidRDefault="001C2B56" w:rsidP="005B1B33">
            <w:pPr>
              <w:pStyle w:val="a3"/>
              <w:spacing w:line="276" w:lineRule="auto"/>
              <w:jc w:val="center"/>
              <w:rPr>
                <w:sz w:val="24"/>
                <w:szCs w:val="24"/>
              </w:rPr>
            </w:pPr>
            <w:r>
              <w:rPr>
                <w:rStyle w:val="21"/>
              </w:rPr>
              <w:t>298</w:t>
            </w:r>
          </w:p>
        </w:tc>
        <w:tc>
          <w:tcPr>
            <w:tcW w:w="1500" w:type="dxa"/>
            <w:tcBorders>
              <w:top w:val="single" w:sz="4" w:space="0" w:color="auto"/>
              <w:left w:val="single" w:sz="4" w:space="0" w:color="auto"/>
            </w:tcBorders>
            <w:shd w:val="clear" w:color="auto" w:fill="FFFFFF"/>
            <w:vAlign w:val="bottom"/>
          </w:tcPr>
          <w:p w:rsidR="001C2B56" w:rsidRPr="00F26607" w:rsidRDefault="001C2B56" w:rsidP="005B1B33">
            <w:pPr>
              <w:pStyle w:val="a3"/>
              <w:spacing w:line="276" w:lineRule="auto"/>
              <w:jc w:val="center"/>
              <w:rPr>
                <w:sz w:val="24"/>
                <w:szCs w:val="24"/>
              </w:rPr>
            </w:pPr>
            <w:r>
              <w:rPr>
                <w:rStyle w:val="21"/>
              </w:rPr>
              <w:t>295</w:t>
            </w:r>
          </w:p>
        </w:tc>
        <w:tc>
          <w:tcPr>
            <w:tcW w:w="1458" w:type="dxa"/>
            <w:tcBorders>
              <w:top w:val="single" w:sz="4" w:space="0" w:color="auto"/>
              <w:left w:val="single" w:sz="4" w:space="0" w:color="auto"/>
              <w:right w:val="single" w:sz="4" w:space="0" w:color="auto"/>
            </w:tcBorders>
            <w:shd w:val="clear" w:color="auto" w:fill="FFFFFF"/>
            <w:vAlign w:val="bottom"/>
          </w:tcPr>
          <w:p w:rsidR="001C2B56" w:rsidRPr="00F26607" w:rsidRDefault="001C2B56" w:rsidP="005B1B33">
            <w:pPr>
              <w:pStyle w:val="a3"/>
              <w:spacing w:line="276" w:lineRule="auto"/>
              <w:jc w:val="center"/>
              <w:rPr>
                <w:sz w:val="24"/>
                <w:szCs w:val="24"/>
              </w:rPr>
            </w:pPr>
            <w:r>
              <w:rPr>
                <w:rStyle w:val="21"/>
              </w:rPr>
              <w:t>303</w:t>
            </w:r>
          </w:p>
        </w:tc>
        <w:tc>
          <w:tcPr>
            <w:tcW w:w="1458" w:type="dxa"/>
            <w:tcBorders>
              <w:top w:val="single" w:sz="4" w:space="0" w:color="auto"/>
              <w:left w:val="single" w:sz="4" w:space="0" w:color="auto"/>
              <w:right w:val="single" w:sz="4" w:space="0" w:color="auto"/>
            </w:tcBorders>
            <w:shd w:val="clear" w:color="auto" w:fill="FFFFFF"/>
          </w:tcPr>
          <w:p w:rsidR="001C2B56" w:rsidRDefault="001C2B56" w:rsidP="005B1B33">
            <w:pPr>
              <w:pStyle w:val="a3"/>
              <w:spacing w:line="276" w:lineRule="auto"/>
              <w:jc w:val="center"/>
              <w:rPr>
                <w:rStyle w:val="21"/>
              </w:rPr>
            </w:pPr>
          </w:p>
          <w:p w:rsidR="001C2B56" w:rsidRDefault="001C2B56" w:rsidP="005B1B33">
            <w:pPr>
              <w:pStyle w:val="a3"/>
              <w:spacing w:line="276" w:lineRule="auto"/>
              <w:jc w:val="center"/>
              <w:rPr>
                <w:rStyle w:val="21"/>
              </w:rPr>
            </w:pPr>
            <w:r>
              <w:rPr>
                <w:rStyle w:val="21"/>
              </w:rPr>
              <w:t>310</w:t>
            </w:r>
          </w:p>
        </w:tc>
      </w:tr>
      <w:tr w:rsidR="001C2B56" w:rsidRPr="00F26607" w:rsidTr="00066115">
        <w:trPr>
          <w:trHeight w:hRule="exact" w:val="437"/>
          <w:jc w:val="center"/>
        </w:trPr>
        <w:tc>
          <w:tcPr>
            <w:tcW w:w="3086" w:type="dxa"/>
            <w:tcBorders>
              <w:top w:val="single" w:sz="4" w:space="0" w:color="auto"/>
              <w:left w:val="single" w:sz="4" w:space="0" w:color="auto"/>
            </w:tcBorders>
            <w:shd w:val="clear" w:color="auto" w:fill="FFFFFF"/>
          </w:tcPr>
          <w:p w:rsidR="001C2B56" w:rsidRPr="00F26607" w:rsidRDefault="001C2B56" w:rsidP="005B1B33">
            <w:pPr>
              <w:pStyle w:val="a3"/>
              <w:spacing w:line="276" w:lineRule="auto"/>
              <w:jc w:val="center"/>
              <w:rPr>
                <w:sz w:val="24"/>
                <w:szCs w:val="24"/>
              </w:rPr>
            </w:pPr>
            <w:r w:rsidRPr="00F26607">
              <w:rPr>
                <w:rStyle w:val="21"/>
              </w:rPr>
              <w:t>Количество классов</w:t>
            </w:r>
          </w:p>
        </w:tc>
        <w:tc>
          <w:tcPr>
            <w:tcW w:w="1724" w:type="dxa"/>
            <w:tcBorders>
              <w:top w:val="single" w:sz="4" w:space="0" w:color="auto"/>
              <w:left w:val="single" w:sz="4" w:space="0" w:color="auto"/>
            </w:tcBorders>
            <w:shd w:val="clear" w:color="auto" w:fill="FFFFFF"/>
          </w:tcPr>
          <w:p w:rsidR="001C2B56" w:rsidRPr="00F26607" w:rsidRDefault="001C2B56" w:rsidP="005B1B33">
            <w:pPr>
              <w:pStyle w:val="a3"/>
              <w:spacing w:line="276" w:lineRule="auto"/>
              <w:jc w:val="center"/>
              <w:rPr>
                <w:sz w:val="24"/>
                <w:szCs w:val="24"/>
              </w:rPr>
            </w:pPr>
            <w:r>
              <w:rPr>
                <w:rStyle w:val="21"/>
              </w:rPr>
              <w:t>16</w:t>
            </w:r>
          </w:p>
        </w:tc>
        <w:tc>
          <w:tcPr>
            <w:tcW w:w="1500" w:type="dxa"/>
            <w:tcBorders>
              <w:top w:val="single" w:sz="4" w:space="0" w:color="auto"/>
              <w:left w:val="single" w:sz="4" w:space="0" w:color="auto"/>
            </w:tcBorders>
            <w:shd w:val="clear" w:color="auto" w:fill="FFFFFF"/>
          </w:tcPr>
          <w:p w:rsidR="001C2B56" w:rsidRPr="00F26607" w:rsidRDefault="001C2B56" w:rsidP="005B1B33">
            <w:pPr>
              <w:pStyle w:val="a3"/>
              <w:spacing w:line="276" w:lineRule="auto"/>
              <w:jc w:val="center"/>
              <w:rPr>
                <w:sz w:val="24"/>
                <w:szCs w:val="24"/>
              </w:rPr>
            </w:pPr>
            <w:r>
              <w:rPr>
                <w:rStyle w:val="21"/>
              </w:rPr>
              <w:t>16</w:t>
            </w:r>
          </w:p>
        </w:tc>
        <w:tc>
          <w:tcPr>
            <w:tcW w:w="1458" w:type="dxa"/>
            <w:tcBorders>
              <w:top w:val="single" w:sz="4" w:space="0" w:color="auto"/>
              <w:left w:val="single" w:sz="4" w:space="0" w:color="auto"/>
              <w:right w:val="single" w:sz="4" w:space="0" w:color="auto"/>
            </w:tcBorders>
            <w:shd w:val="clear" w:color="auto" w:fill="FFFFFF"/>
          </w:tcPr>
          <w:p w:rsidR="001C2B56" w:rsidRPr="00F26607" w:rsidRDefault="001C2B56" w:rsidP="005B1B33">
            <w:pPr>
              <w:pStyle w:val="a3"/>
              <w:spacing w:line="276" w:lineRule="auto"/>
              <w:jc w:val="center"/>
              <w:rPr>
                <w:sz w:val="24"/>
                <w:szCs w:val="24"/>
              </w:rPr>
            </w:pPr>
            <w:r>
              <w:rPr>
                <w:rStyle w:val="21"/>
              </w:rPr>
              <w:t>16</w:t>
            </w:r>
          </w:p>
        </w:tc>
        <w:tc>
          <w:tcPr>
            <w:tcW w:w="1458" w:type="dxa"/>
            <w:tcBorders>
              <w:top w:val="single" w:sz="4" w:space="0" w:color="auto"/>
              <w:left w:val="single" w:sz="4" w:space="0" w:color="auto"/>
              <w:right w:val="single" w:sz="4" w:space="0" w:color="auto"/>
            </w:tcBorders>
            <w:shd w:val="clear" w:color="auto" w:fill="FFFFFF"/>
          </w:tcPr>
          <w:p w:rsidR="001C2B56" w:rsidRDefault="001C2B56" w:rsidP="005B1B33">
            <w:pPr>
              <w:pStyle w:val="a3"/>
              <w:spacing w:line="276" w:lineRule="auto"/>
              <w:jc w:val="center"/>
              <w:rPr>
                <w:rStyle w:val="21"/>
              </w:rPr>
            </w:pPr>
            <w:r>
              <w:rPr>
                <w:rStyle w:val="21"/>
              </w:rPr>
              <w:t>17</w:t>
            </w:r>
          </w:p>
        </w:tc>
      </w:tr>
      <w:tr w:rsidR="001C2B56" w:rsidRPr="00F26607" w:rsidTr="00066115">
        <w:trPr>
          <w:trHeight w:hRule="exact" w:val="658"/>
          <w:jc w:val="center"/>
        </w:trPr>
        <w:tc>
          <w:tcPr>
            <w:tcW w:w="3086" w:type="dxa"/>
            <w:tcBorders>
              <w:top w:val="single" w:sz="4" w:space="0" w:color="auto"/>
              <w:left w:val="single" w:sz="4" w:space="0" w:color="auto"/>
              <w:bottom w:val="single" w:sz="4" w:space="0" w:color="auto"/>
            </w:tcBorders>
            <w:shd w:val="clear" w:color="auto" w:fill="FFFFFF"/>
          </w:tcPr>
          <w:p w:rsidR="001C2B56" w:rsidRPr="00F26607" w:rsidRDefault="001C2B56" w:rsidP="005B1B33">
            <w:pPr>
              <w:pStyle w:val="a3"/>
              <w:spacing w:line="276" w:lineRule="auto"/>
              <w:jc w:val="center"/>
              <w:rPr>
                <w:sz w:val="24"/>
                <w:szCs w:val="24"/>
              </w:rPr>
            </w:pPr>
            <w:r w:rsidRPr="00F26607">
              <w:rPr>
                <w:rStyle w:val="21"/>
              </w:rPr>
              <w:t>Средняя наполняемость классов</w:t>
            </w:r>
          </w:p>
        </w:tc>
        <w:tc>
          <w:tcPr>
            <w:tcW w:w="1724" w:type="dxa"/>
            <w:tcBorders>
              <w:top w:val="single" w:sz="4" w:space="0" w:color="auto"/>
              <w:left w:val="single" w:sz="4" w:space="0" w:color="auto"/>
              <w:bottom w:val="single" w:sz="4" w:space="0" w:color="auto"/>
            </w:tcBorders>
            <w:shd w:val="clear" w:color="auto" w:fill="FFFFFF"/>
            <w:vAlign w:val="bottom"/>
          </w:tcPr>
          <w:p w:rsidR="001C2B56" w:rsidRPr="00F26607" w:rsidRDefault="001C2B56" w:rsidP="005B1B33">
            <w:pPr>
              <w:pStyle w:val="a3"/>
              <w:spacing w:line="276" w:lineRule="auto"/>
              <w:jc w:val="center"/>
              <w:rPr>
                <w:sz w:val="24"/>
                <w:szCs w:val="24"/>
              </w:rPr>
            </w:pPr>
            <w:r>
              <w:rPr>
                <w:rStyle w:val="21"/>
              </w:rPr>
              <w:t>18</w:t>
            </w:r>
            <w:r w:rsidRPr="00F26607">
              <w:rPr>
                <w:rStyle w:val="21"/>
              </w:rPr>
              <w:t xml:space="preserve"> </w:t>
            </w:r>
            <w:proofErr w:type="spellStart"/>
            <w:r w:rsidRPr="00F26607">
              <w:rPr>
                <w:rStyle w:val="21"/>
              </w:rPr>
              <w:t>уч</w:t>
            </w:r>
            <w:proofErr w:type="spellEnd"/>
            <w:r w:rsidRPr="00F26607">
              <w:rPr>
                <w:rStyle w:val="21"/>
              </w:rPr>
              <w:t>.</w:t>
            </w:r>
          </w:p>
        </w:tc>
        <w:tc>
          <w:tcPr>
            <w:tcW w:w="1500" w:type="dxa"/>
            <w:tcBorders>
              <w:top w:val="single" w:sz="4" w:space="0" w:color="auto"/>
              <w:left w:val="single" w:sz="4" w:space="0" w:color="auto"/>
              <w:bottom w:val="single" w:sz="4" w:space="0" w:color="auto"/>
            </w:tcBorders>
            <w:shd w:val="clear" w:color="auto" w:fill="FFFFFF"/>
            <w:vAlign w:val="bottom"/>
          </w:tcPr>
          <w:p w:rsidR="001C2B56" w:rsidRPr="00F26607" w:rsidRDefault="001C2B56" w:rsidP="005B1B33">
            <w:pPr>
              <w:pStyle w:val="a3"/>
              <w:spacing w:line="276" w:lineRule="auto"/>
              <w:jc w:val="center"/>
              <w:rPr>
                <w:sz w:val="24"/>
                <w:szCs w:val="24"/>
              </w:rPr>
            </w:pPr>
            <w:r>
              <w:rPr>
                <w:rStyle w:val="21"/>
              </w:rPr>
              <w:t>18</w:t>
            </w:r>
            <w:r w:rsidRPr="00F26607">
              <w:rPr>
                <w:rStyle w:val="21"/>
              </w:rPr>
              <w:t xml:space="preserve"> </w:t>
            </w:r>
            <w:proofErr w:type="spellStart"/>
            <w:r w:rsidRPr="00F26607">
              <w:rPr>
                <w:rStyle w:val="21"/>
              </w:rPr>
              <w:t>уч</w:t>
            </w:r>
            <w:proofErr w:type="spellEnd"/>
            <w:r w:rsidRPr="00F26607">
              <w:rPr>
                <w:rStyle w:val="21"/>
              </w:rPr>
              <w:t>.</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bottom"/>
          </w:tcPr>
          <w:p w:rsidR="001C2B56" w:rsidRPr="00F26607" w:rsidRDefault="001C2B56" w:rsidP="005B1B33">
            <w:pPr>
              <w:pStyle w:val="a3"/>
              <w:spacing w:line="276" w:lineRule="auto"/>
              <w:jc w:val="center"/>
              <w:rPr>
                <w:sz w:val="24"/>
                <w:szCs w:val="24"/>
              </w:rPr>
            </w:pPr>
            <w:r>
              <w:rPr>
                <w:rStyle w:val="21"/>
              </w:rPr>
              <w:t>19</w:t>
            </w:r>
            <w:r w:rsidRPr="00F26607">
              <w:rPr>
                <w:rStyle w:val="21"/>
              </w:rPr>
              <w:t xml:space="preserve"> </w:t>
            </w:r>
            <w:proofErr w:type="spellStart"/>
            <w:r w:rsidRPr="00F26607">
              <w:rPr>
                <w:rStyle w:val="21"/>
              </w:rPr>
              <w:t>уч</w:t>
            </w:r>
            <w:proofErr w:type="spellEnd"/>
            <w:r w:rsidRPr="00F26607">
              <w:rPr>
                <w:rStyle w:val="21"/>
              </w:rPr>
              <w:t>.</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1C2B56" w:rsidRDefault="001C2B56" w:rsidP="005B1B33">
            <w:pPr>
              <w:pStyle w:val="a3"/>
              <w:spacing w:line="276" w:lineRule="auto"/>
              <w:jc w:val="center"/>
              <w:rPr>
                <w:rStyle w:val="21"/>
              </w:rPr>
            </w:pPr>
          </w:p>
          <w:p w:rsidR="001C2B56" w:rsidRDefault="001C2B56" w:rsidP="005B1B33">
            <w:pPr>
              <w:pStyle w:val="a3"/>
              <w:spacing w:line="276" w:lineRule="auto"/>
              <w:jc w:val="center"/>
              <w:rPr>
                <w:rStyle w:val="21"/>
              </w:rPr>
            </w:pPr>
            <w:r>
              <w:rPr>
                <w:rStyle w:val="21"/>
              </w:rPr>
              <w:t xml:space="preserve">18 </w:t>
            </w:r>
            <w:proofErr w:type="spellStart"/>
            <w:r>
              <w:rPr>
                <w:rStyle w:val="21"/>
              </w:rPr>
              <w:t>уч</w:t>
            </w:r>
            <w:proofErr w:type="spellEnd"/>
            <w:r>
              <w:rPr>
                <w:rStyle w:val="21"/>
              </w:rPr>
              <w:t>.</w:t>
            </w:r>
          </w:p>
        </w:tc>
      </w:tr>
    </w:tbl>
    <w:p w:rsidR="00F26607" w:rsidRPr="00F26607" w:rsidRDefault="00F26607" w:rsidP="00F26607">
      <w:pPr>
        <w:pStyle w:val="a3"/>
        <w:spacing w:line="276" w:lineRule="auto"/>
        <w:jc w:val="both"/>
        <w:rPr>
          <w:sz w:val="24"/>
          <w:szCs w:val="24"/>
        </w:rPr>
      </w:pPr>
    </w:p>
    <w:p w:rsidR="00F26607" w:rsidRPr="00F26607" w:rsidRDefault="00F26607" w:rsidP="00F26607">
      <w:pPr>
        <w:pStyle w:val="a3"/>
        <w:spacing w:line="276" w:lineRule="auto"/>
        <w:jc w:val="both"/>
        <w:rPr>
          <w:sz w:val="24"/>
          <w:szCs w:val="24"/>
        </w:rPr>
      </w:pPr>
      <w:r w:rsidRPr="00F26607">
        <w:rPr>
          <w:sz w:val="24"/>
          <w:szCs w:val="24"/>
        </w:rPr>
        <w:t>Социальная характеристика обучающихся и их семей</w:t>
      </w:r>
    </w:p>
    <w:tbl>
      <w:tblPr>
        <w:tblOverlap w:val="never"/>
        <w:tblW w:w="0" w:type="auto"/>
        <w:jc w:val="center"/>
        <w:tblLayout w:type="fixed"/>
        <w:tblCellMar>
          <w:left w:w="10" w:type="dxa"/>
          <w:right w:w="10" w:type="dxa"/>
        </w:tblCellMar>
        <w:tblLook w:val="04A0"/>
      </w:tblPr>
      <w:tblGrid>
        <w:gridCol w:w="5496"/>
        <w:gridCol w:w="3840"/>
      </w:tblGrid>
      <w:tr w:rsidR="00F26607" w:rsidRPr="00F26607" w:rsidTr="00D92EE3">
        <w:trPr>
          <w:trHeight w:hRule="exact" w:val="614"/>
          <w:jc w:val="center"/>
        </w:trPr>
        <w:tc>
          <w:tcPr>
            <w:tcW w:w="5496" w:type="dxa"/>
            <w:tcBorders>
              <w:top w:val="single" w:sz="4" w:space="0" w:color="auto"/>
              <w:left w:val="single" w:sz="4" w:space="0" w:color="auto"/>
            </w:tcBorders>
            <w:shd w:val="clear" w:color="auto" w:fill="FFFFFF"/>
          </w:tcPr>
          <w:p w:rsidR="00F26607" w:rsidRPr="00F26607" w:rsidRDefault="00F26607" w:rsidP="005B1B33">
            <w:pPr>
              <w:pStyle w:val="a3"/>
              <w:spacing w:line="276" w:lineRule="auto"/>
              <w:jc w:val="center"/>
              <w:rPr>
                <w:sz w:val="24"/>
                <w:szCs w:val="24"/>
              </w:rPr>
            </w:pPr>
            <w:r w:rsidRPr="00F26607">
              <w:rPr>
                <w:rStyle w:val="21"/>
              </w:rPr>
              <w:t>Содержание</w:t>
            </w:r>
          </w:p>
        </w:tc>
        <w:tc>
          <w:tcPr>
            <w:tcW w:w="3840" w:type="dxa"/>
            <w:tcBorders>
              <w:top w:val="single" w:sz="4" w:space="0" w:color="auto"/>
              <w:left w:val="single" w:sz="4" w:space="0" w:color="auto"/>
              <w:right w:val="single" w:sz="4" w:space="0" w:color="auto"/>
            </w:tcBorders>
            <w:shd w:val="clear" w:color="auto" w:fill="FFFFFF"/>
          </w:tcPr>
          <w:p w:rsidR="00F26607" w:rsidRPr="00F26607" w:rsidRDefault="00F26607" w:rsidP="005B1B33">
            <w:pPr>
              <w:pStyle w:val="a3"/>
              <w:spacing w:line="276" w:lineRule="auto"/>
              <w:jc w:val="center"/>
              <w:rPr>
                <w:sz w:val="24"/>
                <w:szCs w:val="24"/>
              </w:rPr>
            </w:pPr>
            <w:r w:rsidRPr="00F26607">
              <w:rPr>
                <w:rStyle w:val="21"/>
              </w:rPr>
              <w:t>201</w:t>
            </w:r>
            <w:r>
              <w:rPr>
                <w:rStyle w:val="21"/>
              </w:rPr>
              <w:t>7</w:t>
            </w:r>
            <w:r w:rsidRPr="00F26607">
              <w:rPr>
                <w:rStyle w:val="21"/>
              </w:rPr>
              <w:t>уч.г.</w:t>
            </w:r>
          </w:p>
        </w:tc>
      </w:tr>
      <w:tr w:rsidR="00F26607" w:rsidRPr="00F26607" w:rsidTr="00D92EE3">
        <w:trPr>
          <w:trHeight w:hRule="exact" w:val="542"/>
          <w:jc w:val="center"/>
        </w:trPr>
        <w:tc>
          <w:tcPr>
            <w:tcW w:w="5496" w:type="dxa"/>
            <w:tcBorders>
              <w:top w:val="single" w:sz="4" w:space="0" w:color="auto"/>
              <w:left w:val="single" w:sz="4" w:space="0" w:color="auto"/>
            </w:tcBorders>
            <w:shd w:val="clear" w:color="auto" w:fill="FFFFFF"/>
          </w:tcPr>
          <w:p w:rsidR="00F26607" w:rsidRPr="00F26607" w:rsidRDefault="00F26607" w:rsidP="005B1B33">
            <w:pPr>
              <w:pStyle w:val="a3"/>
              <w:spacing w:line="276" w:lineRule="auto"/>
              <w:jc w:val="center"/>
              <w:rPr>
                <w:sz w:val="24"/>
                <w:szCs w:val="24"/>
              </w:rPr>
            </w:pPr>
            <w:r w:rsidRPr="00F26607">
              <w:rPr>
                <w:rStyle w:val="21"/>
              </w:rPr>
              <w:t xml:space="preserve">Количество </w:t>
            </w:r>
            <w:proofErr w:type="gramStart"/>
            <w:r w:rsidRPr="00F26607">
              <w:rPr>
                <w:rStyle w:val="21"/>
              </w:rPr>
              <w:t>обучающихся</w:t>
            </w:r>
            <w:proofErr w:type="gramEnd"/>
            <w:r w:rsidRPr="00F26607">
              <w:rPr>
                <w:rStyle w:val="21"/>
              </w:rPr>
              <w:t xml:space="preserve"> на конец </w:t>
            </w:r>
            <w:r w:rsidR="001C2B56">
              <w:rPr>
                <w:rStyle w:val="21"/>
              </w:rPr>
              <w:t>календарного</w:t>
            </w:r>
            <w:r w:rsidRPr="00F26607">
              <w:rPr>
                <w:rStyle w:val="21"/>
              </w:rPr>
              <w:t xml:space="preserve"> года</w:t>
            </w:r>
          </w:p>
        </w:tc>
        <w:tc>
          <w:tcPr>
            <w:tcW w:w="3840" w:type="dxa"/>
            <w:tcBorders>
              <w:top w:val="single" w:sz="4" w:space="0" w:color="auto"/>
              <w:left w:val="single" w:sz="4" w:space="0" w:color="auto"/>
              <w:right w:val="single" w:sz="4" w:space="0" w:color="auto"/>
            </w:tcBorders>
            <w:shd w:val="clear" w:color="auto" w:fill="FFFFFF"/>
          </w:tcPr>
          <w:p w:rsidR="00F26607" w:rsidRPr="00F26607" w:rsidRDefault="00F26607" w:rsidP="005B1B33">
            <w:pPr>
              <w:pStyle w:val="a3"/>
              <w:spacing w:line="276" w:lineRule="auto"/>
              <w:jc w:val="center"/>
              <w:rPr>
                <w:sz w:val="24"/>
                <w:szCs w:val="24"/>
              </w:rPr>
            </w:pPr>
            <w:r>
              <w:rPr>
                <w:rStyle w:val="21"/>
              </w:rPr>
              <w:t>3</w:t>
            </w:r>
            <w:r w:rsidR="001C2B56">
              <w:rPr>
                <w:rStyle w:val="21"/>
              </w:rPr>
              <w:t>13</w:t>
            </w:r>
          </w:p>
        </w:tc>
      </w:tr>
      <w:tr w:rsidR="00F26607" w:rsidRPr="00F26607" w:rsidTr="00D92EE3">
        <w:trPr>
          <w:trHeight w:hRule="exact" w:val="562"/>
          <w:jc w:val="center"/>
        </w:trPr>
        <w:tc>
          <w:tcPr>
            <w:tcW w:w="5496" w:type="dxa"/>
            <w:tcBorders>
              <w:top w:val="single" w:sz="4" w:space="0" w:color="auto"/>
              <w:left w:val="single" w:sz="4" w:space="0" w:color="auto"/>
            </w:tcBorders>
            <w:shd w:val="clear" w:color="auto" w:fill="FFFFFF"/>
            <w:vAlign w:val="bottom"/>
          </w:tcPr>
          <w:p w:rsidR="00F26607" w:rsidRPr="00F26607" w:rsidRDefault="00F26607" w:rsidP="005B1B33">
            <w:pPr>
              <w:pStyle w:val="a3"/>
              <w:spacing w:line="276" w:lineRule="auto"/>
              <w:jc w:val="center"/>
              <w:rPr>
                <w:sz w:val="24"/>
                <w:szCs w:val="24"/>
              </w:rPr>
            </w:pPr>
            <w:r w:rsidRPr="00F26607">
              <w:rPr>
                <w:rStyle w:val="21"/>
              </w:rPr>
              <w:t>Количество несовершеннолетних, состоящих на учете в ПДН</w:t>
            </w:r>
          </w:p>
        </w:tc>
        <w:tc>
          <w:tcPr>
            <w:tcW w:w="3840" w:type="dxa"/>
            <w:tcBorders>
              <w:top w:val="single" w:sz="4" w:space="0" w:color="auto"/>
              <w:left w:val="single" w:sz="4" w:space="0" w:color="auto"/>
              <w:right w:val="single" w:sz="4" w:space="0" w:color="auto"/>
            </w:tcBorders>
            <w:shd w:val="clear" w:color="auto" w:fill="FFFFFF"/>
            <w:vAlign w:val="center"/>
          </w:tcPr>
          <w:p w:rsidR="00F26607" w:rsidRPr="00F26607" w:rsidRDefault="00F823AF" w:rsidP="005B1B33">
            <w:pPr>
              <w:pStyle w:val="a3"/>
              <w:spacing w:line="276" w:lineRule="auto"/>
              <w:jc w:val="center"/>
              <w:rPr>
                <w:sz w:val="24"/>
                <w:szCs w:val="24"/>
              </w:rPr>
            </w:pPr>
            <w:r>
              <w:rPr>
                <w:rStyle w:val="21"/>
              </w:rPr>
              <w:t>0</w:t>
            </w:r>
          </w:p>
        </w:tc>
      </w:tr>
      <w:tr w:rsidR="00F26607" w:rsidRPr="00F26607" w:rsidTr="00D92EE3">
        <w:trPr>
          <w:trHeight w:hRule="exact" w:val="557"/>
          <w:jc w:val="center"/>
        </w:trPr>
        <w:tc>
          <w:tcPr>
            <w:tcW w:w="5496" w:type="dxa"/>
            <w:tcBorders>
              <w:top w:val="single" w:sz="4" w:space="0" w:color="auto"/>
              <w:left w:val="single" w:sz="4" w:space="0" w:color="auto"/>
              <w:bottom w:val="single" w:sz="4" w:space="0" w:color="auto"/>
            </w:tcBorders>
            <w:shd w:val="clear" w:color="auto" w:fill="FFFFFF"/>
          </w:tcPr>
          <w:p w:rsidR="00F26607" w:rsidRPr="00F26607" w:rsidRDefault="00F26607" w:rsidP="005B1B33">
            <w:pPr>
              <w:pStyle w:val="a3"/>
              <w:spacing w:line="276" w:lineRule="auto"/>
              <w:jc w:val="center"/>
              <w:rPr>
                <w:sz w:val="24"/>
                <w:szCs w:val="24"/>
              </w:rPr>
            </w:pPr>
            <w:r w:rsidRPr="00F26607">
              <w:rPr>
                <w:rStyle w:val="21"/>
              </w:rPr>
              <w:t>Количество опекаемых детей</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F26607" w:rsidRPr="00F26607" w:rsidRDefault="005B1B33" w:rsidP="005B1B33">
            <w:pPr>
              <w:pStyle w:val="a3"/>
              <w:spacing w:line="276" w:lineRule="auto"/>
              <w:jc w:val="center"/>
              <w:rPr>
                <w:sz w:val="24"/>
                <w:szCs w:val="24"/>
              </w:rPr>
            </w:pPr>
            <w:r>
              <w:rPr>
                <w:rStyle w:val="21"/>
              </w:rPr>
              <w:t>8</w:t>
            </w:r>
          </w:p>
        </w:tc>
      </w:tr>
    </w:tbl>
    <w:p w:rsidR="00F26607" w:rsidRPr="00F26607" w:rsidRDefault="00F26607" w:rsidP="00F26607">
      <w:pPr>
        <w:pStyle w:val="a3"/>
        <w:spacing w:line="276" w:lineRule="auto"/>
        <w:jc w:val="both"/>
        <w:rPr>
          <w:sz w:val="24"/>
          <w:szCs w:val="24"/>
        </w:rPr>
      </w:pPr>
    </w:p>
    <w:p w:rsidR="005B1B33" w:rsidRPr="009308F2" w:rsidRDefault="005B1B33" w:rsidP="005B1B33">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Количество многодетных семей - 54</w:t>
      </w:r>
    </w:p>
    <w:p w:rsidR="005B1B33" w:rsidRPr="009308F2" w:rsidRDefault="005B1B33" w:rsidP="005B1B33">
      <w:pPr>
        <w:numPr>
          <w:ilvl w:val="0"/>
          <w:numId w:val="17"/>
        </w:numPr>
        <w:spacing w:after="0" w:line="360" w:lineRule="auto"/>
        <w:jc w:val="both"/>
        <w:rPr>
          <w:rFonts w:ascii="Times New Roman" w:hAnsi="Times New Roman"/>
          <w:sz w:val="24"/>
          <w:szCs w:val="24"/>
        </w:rPr>
      </w:pPr>
      <w:r w:rsidRPr="009308F2">
        <w:rPr>
          <w:rFonts w:ascii="Times New Roman" w:hAnsi="Times New Roman"/>
          <w:sz w:val="24"/>
          <w:szCs w:val="24"/>
        </w:rPr>
        <w:t xml:space="preserve">Количество малообеспеченных семей </w:t>
      </w:r>
      <w:r>
        <w:rPr>
          <w:rFonts w:ascii="Times New Roman" w:hAnsi="Times New Roman"/>
          <w:sz w:val="24"/>
          <w:szCs w:val="24"/>
        </w:rPr>
        <w:t>- 4</w:t>
      </w:r>
    </w:p>
    <w:p w:rsidR="005B1B33" w:rsidRPr="009308F2" w:rsidRDefault="005B1B33" w:rsidP="005B1B33">
      <w:pPr>
        <w:numPr>
          <w:ilvl w:val="0"/>
          <w:numId w:val="17"/>
        </w:numPr>
        <w:spacing w:after="0" w:line="360" w:lineRule="auto"/>
        <w:jc w:val="both"/>
        <w:rPr>
          <w:rFonts w:ascii="Times New Roman" w:hAnsi="Times New Roman"/>
          <w:sz w:val="24"/>
          <w:szCs w:val="24"/>
        </w:rPr>
      </w:pPr>
      <w:r w:rsidRPr="009308F2">
        <w:rPr>
          <w:rFonts w:ascii="Times New Roman" w:hAnsi="Times New Roman"/>
          <w:sz w:val="24"/>
          <w:szCs w:val="24"/>
        </w:rPr>
        <w:t>Количество неполных семей</w:t>
      </w:r>
      <w:r>
        <w:rPr>
          <w:rFonts w:ascii="Times New Roman" w:hAnsi="Times New Roman"/>
          <w:sz w:val="24"/>
          <w:szCs w:val="24"/>
        </w:rPr>
        <w:t xml:space="preserve"> - 40</w:t>
      </w:r>
    </w:p>
    <w:p w:rsidR="005B1B33" w:rsidRPr="009308F2" w:rsidRDefault="005B1B33" w:rsidP="005B1B33">
      <w:pPr>
        <w:spacing w:after="0" w:line="360" w:lineRule="auto"/>
        <w:ind w:left="360"/>
        <w:jc w:val="both"/>
        <w:rPr>
          <w:rFonts w:ascii="Times New Roman" w:hAnsi="Times New Roman"/>
          <w:sz w:val="24"/>
          <w:szCs w:val="24"/>
        </w:rPr>
      </w:pPr>
      <w:r w:rsidRPr="009308F2">
        <w:rPr>
          <w:rFonts w:ascii="Times New Roman" w:hAnsi="Times New Roman"/>
          <w:sz w:val="24"/>
          <w:szCs w:val="24"/>
        </w:rPr>
        <w:t xml:space="preserve">                         Только мать </w:t>
      </w:r>
      <w:r>
        <w:rPr>
          <w:rFonts w:ascii="Times New Roman" w:hAnsi="Times New Roman"/>
          <w:sz w:val="24"/>
          <w:szCs w:val="24"/>
        </w:rPr>
        <w:t xml:space="preserve"> - 37</w:t>
      </w:r>
    </w:p>
    <w:p w:rsidR="005B1B33" w:rsidRPr="009308F2" w:rsidRDefault="005B1B33" w:rsidP="005B1B33">
      <w:pPr>
        <w:spacing w:after="0" w:line="360" w:lineRule="auto"/>
        <w:ind w:left="360"/>
        <w:jc w:val="both"/>
        <w:rPr>
          <w:rFonts w:ascii="Times New Roman" w:hAnsi="Times New Roman"/>
          <w:sz w:val="24"/>
          <w:szCs w:val="24"/>
        </w:rPr>
      </w:pPr>
      <w:r w:rsidRPr="009308F2">
        <w:rPr>
          <w:rFonts w:ascii="Times New Roman" w:hAnsi="Times New Roman"/>
          <w:sz w:val="24"/>
          <w:szCs w:val="24"/>
        </w:rPr>
        <w:t xml:space="preserve">                         Только отец</w:t>
      </w:r>
      <w:r>
        <w:rPr>
          <w:rFonts w:ascii="Times New Roman" w:hAnsi="Times New Roman"/>
          <w:sz w:val="24"/>
          <w:szCs w:val="24"/>
        </w:rPr>
        <w:t xml:space="preserve"> - 3</w:t>
      </w:r>
    </w:p>
    <w:p w:rsidR="005B1B33" w:rsidRPr="009308F2" w:rsidRDefault="005B1B33" w:rsidP="005B1B33">
      <w:pPr>
        <w:numPr>
          <w:ilvl w:val="0"/>
          <w:numId w:val="17"/>
        </w:numPr>
        <w:spacing w:after="0" w:line="360" w:lineRule="auto"/>
        <w:jc w:val="both"/>
        <w:rPr>
          <w:rFonts w:ascii="Times New Roman" w:hAnsi="Times New Roman"/>
          <w:sz w:val="24"/>
          <w:szCs w:val="24"/>
        </w:rPr>
      </w:pPr>
      <w:r w:rsidRPr="009308F2">
        <w:rPr>
          <w:rFonts w:ascii="Times New Roman" w:hAnsi="Times New Roman"/>
          <w:sz w:val="24"/>
          <w:szCs w:val="24"/>
        </w:rPr>
        <w:t>Количество детей находящихся на опеке</w:t>
      </w:r>
      <w:r>
        <w:rPr>
          <w:rFonts w:ascii="Times New Roman" w:hAnsi="Times New Roman"/>
          <w:sz w:val="24"/>
          <w:szCs w:val="24"/>
        </w:rPr>
        <w:t xml:space="preserve"> - 8</w:t>
      </w:r>
    </w:p>
    <w:p w:rsidR="005B1B33" w:rsidRPr="009308F2" w:rsidRDefault="005B1B33" w:rsidP="005B1B33">
      <w:pPr>
        <w:numPr>
          <w:ilvl w:val="0"/>
          <w:numId w:val="17"/>
        </w:numPr>
        <w:spacing w:after="0" w:line="360" w:lineRule="auto"/>
        <w:jc w:val="both"/>
        <w:rPr>
          <w:rFonts w:ascii="Times New Roman" w:hAnsi="Times New Roman"/>
          <w:sz w:val="24"/>
          <w:szCs w:val="24"/>
        </w:rPr>
      </w:pPr>
      <w:r w:rsidRPr="009308F2">
        <w:rPr>
          <w:rFonts w:ascii="Times New Roman" w:hAnsi="Times New Roman"/>
          <w:sz w:val="24"/>
          <w:szCs w:val="24"/>
        </w:rPr>
        <w:t xml:space="preserve">Количество  семей ТЖС </w:t>
      </w:r>
      <w:r>
        <w:rPr>
          <w:rFonts w:ascii="Times New Roman" w:hAnsi="Times New Roman"/>
          <w:sz w:val="24"/>
          <w:szCs w:val="24"/>
        </w:rPr>
        <w:t>- 3</w:t>
      </w:r>
    </w:p>
    <w:p w:rsidR="00F26607" w:rsidRPr="00F26607" w:rsidRDefault="00F26607" w:rsidP="00F823AF">
      <w:pPr>
        <w:pStyle w:val="a3"/>
        <w:spacing w:line="276" w:lineRule="auto"/>
        <w:ind w:firstLine="708"/>
        <w:jc w:val="both"/>
        <w:rPr>
          <w:sz w:val="24"/>
          <w:szCs w:val="24"/>
        </w:rPr>
      </w:pPr>
      <w:r w:rsidRPr="00F26607">
        <w:rPr>
          <w:sz w:val="24"/>
          <w:szCs w:val="24"/>
        </w:rPr>
        <w:lastRenderedPageBreak/>
        <w:t xml:space="preserve">Контингент </w:t>
      </w:r>
      <w:proofErr w:type="gramStart"/>
      <w:r w:rsidRPr="00F26607">
        <w:rPr>
          <w:sz w:val="24"/>
          <w:szCs w:val="24"/>
        </w:rPr>
        <w:t>обучающихся</w:t>
      </w:r>
      <w:proofErr w:type="gramEnd"/>
      <w:r w:rsidRPr="00F26607">
        <w:rPr>
          <w:sz w:val="24"/>
          <w:szCs w:val="24"/>
        </w:rPr>
        <w:t xml:space="preserve"> стабилен, движение обучающихся происходит по объективным причинам (смена места жительства) и не носит дестабилизацию в процесс развития школы.</w:t>
      </w:r>
    </w:p>
    <w:p w:rsidR="00F823AF" w:rsidRDefault="00F823AF" w:rsidP="00F26607">
      <w:pPr>
        <w:pStyle w:val="a3"/>
        <w:spacing w:line="276" w:lineRule="auto"/>
        <w:jc w:val="both"/>
        <w:rPr>
          <w:sz w:val="24"/>
          <w:szCs w:val="24"/>
        </w:rPr>
      </w:pPr>
    </w:p>
    <w:p w:rsidR="00F823AF" w:rsidRDefault="00F26607" w:rsidP="00F823AF">
      <w:pPr>
        <w:pStyle w:val="a3"/>
        <w:spacing w:line="276" w:lineRule="auto"/>
        <w:ind w:firstLine="708"/>
        <w:rPr>
          <w:sz w:val="24"/>
          <w:szCs w:val="24"/>
        </w:rPr>
      </w:pPr>
      <w:r w:rsidRPr="00F823AF">
        <w:rPr>
          <w:sz w:val="24"/>
          <w:szCs w:val="24"/>
        </w:rPr>
        <w:t>В М</w:t>
      </w:r>
      <w:r w:rsidR="00F823AF" w:rsidRPr="00F823AF">
        <w:rPr>
          <w:sz w:val="24"/>
          <w:szCs w:val="24"/>
        </w:rPr>
        <w:t>Б</w:t>
      </w:r>
      <w:r w:rsidRPr="00F823AF">
        <w:rPr>
          <w:sz w:val="24"/>
          <w:szCs w:val="24"/>
        </w:rPr>
        <w:t xml:space="preserve">ОУ </w:t>
      </w:r>
      <w:r w:rsidR="00F823AF" w:rsidRPr="00F823AF">
        <w:rPr>
          <w:sz w:val="24"/>
          <w:szCs w:val="24"/>
        </w:rPr>
        <w:t xml:space="preserve">«Желябовская СОШ» </w:t>
      </w:r>
      <w:r w:rsidRPr="00F823AF">
        <w:rPr>
          <w:sz w:val="24"/>
          <w:szCs w:val="24"/>
        </w:rPr>
        <w:t xml:space="preserve">большое внимание </w:t>
      </w:r>
      <w:r w:rsidR="00F823AF" w:rsidRPr="00F823AF">
        <w:rPr>
          <w:sz w:val="24"/>
          <w:szCs w:val="24"/>
        </w:rPr>
        <w:t xml:space="preserve">уделяется вопросам сохранения и </w:t>
      </w:r>
      <w:r w:rsidRPr="00F823AF">
        <w:rPr>
          <w:sz w:val="24"/>
          <w:szCs w:val="24"/>
        </w:rPr>
        <w:t>укрепления здоровья учащихся, формированию здорового образа жизни.</w:t>
      </w:r>
      <w:r w:rsidR="00F823AF">
        <w:rPr>
          <w:sz w:val="24"/>
          <w:szCs w:val="24"/>
        </w:rPr>
        <w:t xml:space="preserve"> </w:t>
      </w:r>
    </w:p>
    <w:p w:rsidR="00F26607" w:rsidRPr="00F26607" w:rsidRDefault="00F26607" w:rsidP="00F823AF">
      <w:pPr>
        <w:pStyle w:val="a3"/>
        <w:spacing w:line="276" w:lineRule="auto"/>
        <w:ind w:firstLine="708"/>
        <w:rPr>
          <w:sz w:val="24"/>
          <w:szCs w:val="24"/>
        </w:rPr>
      </w:pPr>
      <w:r w:rsidRPr="00F26607">
        <w:rPr>
          <w:sz w:val="24"/>
          <w:szCs w:val="24"/>
        </w:rPr>
        <w:t>Система мер, направленных на укрепление здоровья:</w:t>
      </w:r>
    </w:p>
    <w:p w:rsidR="00F823AF" w:rsidRDefault="00F823AF" w:rsidP="00F26607">
      <w:pPr>
        <w:pStyle w:val="a3"/>
        <w:spacing w:line="276" w:lineRule="auto"/>
        <w:jc w:val="both"/>
        <w:rPr>
          <w:sz w:val="24"/>
          <w:szCs w:val="24"/>
        </w:rPr>
      </w:pPr>
      <w:r>
        <w:rPr>
          <w:sz w:val="24"/>
          <w:szCs w:val="24"/>
        </w:rPr>
        <w:t xml:space="preserve">- </w:t>
      </w:r>
      <w:r w:rsidR="00F26607" w:rsidRPr="00F26607">
        <w:rPr>
          <w:sz w:val="24"/>
          <w:szCs w:val="24"/>
        </w:rPr>
        <w:t>учащиеся 1-</w:t>
      </w:r>
      <w:r>
        <w:rPr>
          <w:sz w:val="24"/>
          <w:szCs w:val="24"/>
        </w:rPr>
        <w:t>11</w:t>
      </w:r>
      <w:r w:rsidR="00F26607" w:rsidRPr="00F26607">
        <w:rPr>
          <w:sz w:val="24"/>
          <w:szCs w:val="24"/>
        </w:rPr>
        <w:t xml:space="preserve"> классов занимаются по пятидневной системе</w:t>
      </w:r>
      <w:r>
        <w:rPr>
          <w:sz w:val="24"/>
          <w:szCs w:val="24"/>
        </w:rPr>
        <w:t>;</w:t>
      </w:r>
      <w:r w:rsidR="00F26607" w:rsidRPr="00F26607">
        <w:rPr>
          <w:sz w:val="24"/>
          <w:szCs w:val="24"/>
        </w:rPr>
        <w:t xml:space="preserve"> </w:t>
      </w:r>
    </w:p>
    <w:p w:rsidR="00F26607" w:rsidRPr="00F26607" w:rsidRDefault="00F823AF" w:rsidP="00F26607">
      <w:pPr>
        <w:pStyle w:val="a3"/>
        <w:spacing w:line="276" w:lineRule="auto"/>
        <w:jc w:val="both"/>
        <w:rPr>
          <w:sz w:val="24"/>
          <w:szCs w:val="24"/>
        </w:rPr>
      </w:pPr>
      <w:r>
        <w:rPr>
          <w:sz w:val="24"/>
          <w:szCs w:val="24"/>
        </w:rPr>
        <w:t xml:space="preserve">- </w:t>
      </w:r>
      <w:r w:rsidR="00F26607" w:rsidRPr="00F26607">
        <w:rPr>
          <w:sz w:val="24"/>
          <w:szCs w:val="24"/>
        </w:rPr>
        <w:t>общая нагрузка не превышает допустимую;</w:t>
      </w:r>
    </w:p>
    <w:p w:rsidR="00F26607" w:rsidRPr="00F26607" w:rsidRDefault="00F823AF" w:rsidP="00F26607">
      <w:pPr>
        <w:pStyle w:val="a3"/>
        <w:spacing w:line="276" w:lineRule="auto"/>
        <w:jc w:val="both"/>
        <w:rPr>
          <w:sz w:val="24"/>
          <w:szCs w:val="24"/>
        </w:rPr>
      </w:pPr>
      <w:r>
        <w:rPr>
          <w:sz w:val="24"/>
          <w:szCs w:val="24"/>
        </w:rPr>
        <w:t xml:space="preserve">- </w:t>
      </w:r>
      <w:r w:rsidR="00F26607" w:rsidRPr="00F26607">
        <w:rPr>
          <w:sz w:val="24"/>
          <w:szCs w:val="24"/>
        </w:rPr>
        <w:t>проводятся мероприятия по формированию у обучающихся здорового образа жизни</w:t>
      </w:r>
    </w:p>
    <w:p w:rsidR="00F26607" w:rsidRPr="00F26607" w:rsidRDefault="00F26607" w:rsidP="00F26607">
      <w:pPr>
        <w:pStyle w:val="a3"/>
        <w:spacing w:line="276" w:lineRule="auto"/>
        <w:jc w:val="both"/>
        <w:rPr>
          <w:sz w:val="24"/>
          <w:szCs w:val="24"/>
        </w:rPr>
      </w:pPr>
      <w:r w:rsidRPr="00F26607">
        <w:rPr>
          <w:sz w:val="24"/>
          <w:szCs w:val="24"/>
        </w:rPr>
        <w:t>уроки физкультуры в 1, 3, 4 четвертях проводятся на улице;</w:t>
      </w:r>
    </w:p>
    <w:p w:rsidR="00F823AF" w:rsidRDefault="00F823AF" w:rsidP="00F26607">
      <w:pPr>
        <w:pStyle w:val="a3"/>
        <w:spacing w:line="276" w:lineRule="auto"/>
        <w:jc w:val="both"/>
        <w:rPr>
          <w:sz w:val="24"/>
          <w:szCs w:val="24"/>
        </w:rPr>
      </w:pPr>
      <w:r>
        <w:rPr>
          <w:sz w:val="24"/>
          <w:szCs w:val="24"/>
        </w:rPr>
        <w:t xml:space="preserve">- </w:t>
      </w:r>
      <w:r w:rsidR="00F26607" w:rsidRPr="00F26607">
        <w:rPr>
          <w:sz w:val="24"/>
          <w:szCs w:val="24"/>
        </w:rPr>
        <w:t>регулярно проветриваются кабинеты</w:t>
      </w:r>
      <w:r>
        <w:rPr>
          <w:sz w:val="24"/>
          <w:szCs w:val="24"/>
        </w:rPr>
        <w:t>;</w:t>
      </w:r>
      <w:r w:rsidR="00F26607" w:rsidRPr="00F26607">
        <w:rPr>
          <w:sz w:val="24"/>
          <w:szCs w:val="24"/>
        </w:rPr>
        <w:t xml:space="preserve"> </w:t>
      </w:r>
    </w:p>
    <w:p w:rsidR="00F26607" w:rsidRPr="00F26607" w:rsidRDefault="00F823AF" w:rsidP="00F26607">
      <w:pPr>
        <w:pStyle w:val="a3"/>
        <w:spacing w:line="276" w:lineRule="auto"/>
        <w:jc w:val="both"/>
        <w:rPr>
          <w:sz w:val="24"/>
          <w:szCs w:val="24"/>
        </w:rPr>
      </w:pPr>
      <w:r>
        <w:rPr>
          <w:sz w:val="24"/>
          <w:szCs w:val="24"/>
        </w:rPr>
        <w:t xml:space="preserve">- </w:t>
      </w:r>
      <w:r w:rsidR="00F26607" w:rsidRPr="00F26607">
        <w:rPr>
          <w:sz w:val="24"/>
          <w:szCs w:val="24"/>
        </w:rPr>
        <w:t>проводятся Дни здоровья;</w:t>
      </w:r>
    </w:p>
    <w:p w:rsidR="00F26607" w:rsidRPr="00F26607" w:rsidRDefault="00F823AF" w:rsidP="00F823AF">
      <w:pPr>
        <w:pStyle w:val="a3"/>
        <w:spacing w:line="276" w:lineRule="auto"/>
        <w:rPr>
          <w:sz w:val="24"/>
          <w:szCs w:val="24"/>
        </w:rPr>
      </w:pPr>
      <w:r>
        <w:rPr>
          <w:sz w:val="24"/>
          <w:szCs w:val="24"/>
        </w:rPr>
        <w:t xml:space="preserve">- медицинские работники </w:t>
      </w:r>
      <w:r w:rsidR="00F26607" w:rsidRPr="00F26607">
        <w:rPr>
          <w:sz w:val="24"/>
          <w:szCs w:val="24"/>
        </w:rPr>
        <w:t>проводят</w:t>
      </w:r>
      <w:r w:rsidR="00F26607" w:rsidRPr="00F26607">
        <w:rPr>
          <w:sz w:val="24"/>
          <w:szCs w:val="24"/>
        </w:rPr>
        <w:tab/>
        <w:t>противоэпидемиологическу</w:t>
      </w:r>
      <w:r>
        <w:rPr>
          <w:sz w:val="24"/>
          <w:szCs w:val="24"/>
        </w:rPr>
        <w:t xml:space="preserve">ю и </w:t>
      </w:r>
      <w:r w:rsidR="00F26607" w:rsidRPr="00F26607">
        <w:rPr>
          <w:sz w:val="24"/>
          <w:szCs w:val="24"/>
        </w:rPr>
        <w:t>лечебно</w:t>
      </w:r>
      <w:r w:rsidR="00F26607" w:rsidRPr="00F26607">
        <w:rPr>
          <w:sz w:val="24"/>
          <w:szCs w:val="24"/>
        </w:rPr>
        <w:softHyphen/>
      </w:r>
      <w:r>
        <w:rPr>
          <w:sz w:val="24"/>
          <w:szCs w:val="24"/>
        </w:rPr>
        <w:t>-</w:t>
      </w:r>
    </w:p>
    <w:p w:rsidR="00F26607" w:rsidRPr="00F26607" w:rsidRDefault="00F26607" w:rsidP="00F823AF">
      <w:pPr>
        <w:pStyle w:val="a3"/>
        <w:spacing w:line="276" w:lineRule="auto"/>
        <w:rPr>
          <w:sz w:val="24"/>
          <w:szCs w:val="24"/>
        </w:rPr>
      </w:pPr>
      <w:r w:rsidRPr="00F26607">
        <w:rPr>
          <w:sz w:val="24"/>
          <w:szCs w:val="24"/>
        </w:rPr>
        <w:t>оздоровительную работу;</w:t>
      </w:r>
    </w:p>
    <w:p w:rsidR="00F26607" w:rsidRPr="00F26607" w:rsidRDefault="00F823AF" w:rsidP="00F26607">
      <w:pPr>
        <w:pStyle w:val="a3"/>
        <w:spacing w:line="276" w:lineRule="auto"/>
        <w:jc w:val="both"/>
        <w:rPr>
          <w:sz w:val="24"/>
          <w:szCs w:val="24"/>
        </w:rPr>
      </w:pPr>
      <w:r>
        <w:rPr>
          <w:sz w:val="24"/>
          <w:szCs w:val="24"/>
        </w:rPr>
        <w:t xml:space="preserve">- </w:t>
      </w:r>
      <w:r w:rsidR="00F26607" w:rsidRPr="00F26607">
        <w:rPr>
          <w:sz w:val="24"/>
          <w:szCs w:val="24"/>
        </w:rPr>
        <w:t>в режим урока введен комплекс физкультминуток, разгрузочных гимнастик;</w:t>
      </w:r>
    </w:p>
    <w:p w:rsidR="00F26607" w:rsidRPr="00F26607" w:rsidRDefault="00F823AF" w:rsidP="00F26607">
      <w:pPr>
        <w:pStyle w:val="a3"/>
        <w:spacing w:line="276" w:lineRule="auto"/>
        <w:jc w:val="both"/>
        <w:rPr>
          <w:sz w:val="24"/>
          <w:szCs w:val="24"/>
        </w:rPr>
      </w:pPr>
      <w:r>
        <w:rPr>
          <w:sz w:val="24"/>
          <w:szCs w:val="24"/>
        </w:rPr>
        <w:t xml:space="preserve">- </w:t>
      </w:r>
      <w:r w:rsidR="00F26607" w:rsidRPr="00F26607">
        <w:rPr>
          <w:sz w:val="24"/>
          <w:szCs w:val="24"/>
        </w:rPr>
        <w:t>проводятся беседы об охране здоровья и др.;</w:t>
      </w:r>
    </w:p>
    <w:p w:rsidR="00F26607" w:rsidRPr="00F26607" w:rsidRDefault="00F823AF" w:rsidP="00F26607">
      <w:pPr>
        <w:pStyle w:val="a3"/>
        <w:spacing w:line="276" w:lineRule="auto"/>
        <w:jc w:val="both"/>
        <w:rPr>
          <w:sz w:val="24"/>
          <w:szCs w:val="24"/>
        </w:rPr>
      </w:pPr>
      <w:r>
        <w:rPr>
          <w:sz w:val="24"/>
          <w:szCs w:val="24"/>
        </w:rPr>
        <w:t xml:space="preserve">- </w:t>
      </w:r>
      <w:r w:rsidR="00F26607" w:rsidRPr="00F26607">
        <w:rPr>
          <w:sz w:val="24"/>
          <w:szCs w:val="24"/>
        </w:rPr>
        <w:t>в школьной столовой организовано горячее питание;</w:t>
      </w:r>
    </w:p>
    <w:p w:rsidR="00F26607" w:rsidRPr="00F26607" w:rsidRDefault="00F823AF" w:rsidP="00F26607">
      <w:pPr>
        <w:pStyle w:val="a3"/>
        <w:spacing w:line="276" w:lineRule="auto"/>
        <w:jc w:val="both"/>
        <w:rPr>
          <w:sz w:val="24"/>
          <w:szCs w:val="24"/>
        </w:rPr>
      </w:pPr>
      <w:r>
        <w:rPr>
          <w:sz w:val="24"/>
          <w:szCs w:val="24"/>
        </w:rPr>
        <w:t xml:space="preserve">- </w:t>
      </w:r>
      <w:r w:rsidR="00F26607" w:rsidRPr="00F26607">
        <w:rPr>
          <w:sz w:val="24"/>
          <w:szCs w:val="24"/>
        </w:rPr>
        <w:t>проводится профилактика алкоголизма и наркомании в процессе всех обучающих и воспитательных мероприятий;</w:t>
      </w:r>
    </w:p>
    <w:p w:rsidR="00F26607" w:rsidRPr="00F26607" w:rsidRDefault="00F823AF" w:rsidP="00F26607">
      <w:pPr>
        <w:pStyle w:val="a3"/>
        <w:spacing w:line="276" w:lineRule="auto"/>
        <w:jc w:val="both"/>
        <w:rPr>
          <w:sz w:val="24"/>
          <w:szCs w:val="24"/>
        </w:rPr>
      </w:pPr>
      <w:r>
        <w:rPr>
          <w:sz w:val="24"/>
          <w:szCs w:val="24"/>
        </w:rPr>
        <w:t xml:space="preserve">- </w:t>
      </w:r>
      <w:r w:rsidR="00F26607" w:rsidRPr="00F26607">
        <w:rPr>
          <w:sz w:val="24"/>
          <w:szCs w:val="24"/>
        </w:rPr>
        <w:t>постоянный медицинский</w:t>
      </w:r>
      <w:r w:rsidR="00F26607" w:rsidRPr="00F26607">
        <w:rPr>
          <w:sz w:val="24"/>
          <w:szCs w:val="24"/>
        </w:rPr>
        <w:tab/>
        <w:t>контроль и диспансеризация школьников;</w:t>
      </w:r>
    </w:p>
    <w:p w:rsidR="00F26607" w:rsidRPr="00F26607" w:rsidRDefault="00F823AF" w:rsidP="00F26607">
      <w:pPr>
        <w:pStyle w:val="a3"/>
        <w:spacing w:line="276" w:lineRule="auto"/>
        <w:jc w:val="both"/>
        <w:rPr>
          <w:sz w:val="24"/>
          <w:szCs w:val="24"/>
        </w:rPr>
      </w:pPr>
      <w:r>
        <w:rPr>
          <w:sz w:val="24"/>
          <w:szCs w:val="24"/>
        </w:rPr>
        <w:t xml:space="preserve">- </w:t>
      </w:r>
      <w:r w:rsidR="00F26607" w:rsidRPr="00F26607">
        <w:rPr>
          <w:sz w:val="24"/>
          <w:szCs w:val="24"/>
        </w:rPr>
        <w:t>формирование в педагогическом</w:t>
      </w:r>
      <w:r w:rsidR="00F26607" w:rsidRPr="00F26607">
        <w:rPr>
          <w:sz w:val="24"/>
          <w:szCs w:val="24"/>
        </w:rPr>
        <w:tab/>
        <w:t>коллективе понимания приоритетности</w:t>
      </w:r>
      <w:r>
        <w:rPr>
          <w:sz w:val="24"/>
          <w:szCs w:val="24"/>
        </w:rPr>
        <w:t xml:space="preserve"> </w:t>
      </w:r>
      <w:r w:rsidR="00F26607" w:rsidRPr="00F26607">
        <w:rPr>
          <w:sz w:val="24"/>
          <w:szCs w:val="24"/>
        </w:rPr>
        <w:t>проблем состояния и укрепления здоровья детей и подростков.</w:t>
      </w:r>
    </w:p>
    <w:p w:rsidR="00F823AF" w:rsidRDefault="00F823AF" w:rsidP="00F26607">
      <w:pPr>
        <w:pStyle w:val="a3"/>
        <w:spacing w:line="276" w:lineRule="auto"/>
        <w:jc w:val="both"/>
        <w:rPr>
          <w:sz w:val="24"/>
          <w:szCs w:val="24"/>
        </w:rPr>
      </w:pPr>
    </w:p>
    <w:p w:rsidR="00F823AF" w:rsidRDefault="00F26607" w:rsidP="00F26607">
      <w:pPr>
        <w:pStyle w:val="a3"/>
        <w:spacing w:line="276" w:lineRule="auto"/>
        <w:jc w:val="both"/>
        <w:rPr>
          <w:sz w:val="24"/>
          <w:szCs w:val="24"/>
        </w:rPr>
      </w:pPr>
      <w:r w:rsidRPr="00F26607">
        <w:rPr>
          <w:sz w:val="24"/>
          <w:szCs w:val="24"/>
        </w:rPr>
        <w:t xml:space="preserve">Вывод: </w:t>
      </w:r>
    </w:p>
    <w:p w:rsidR="00F26607" w:rsidRPr="00F26607" w:rsidRDefault="00F26607" w:rsidP="00F823AF">
      <w:pPr>
        <w:pStyle w:val="a3"/>
        <w:spacing w:line="276" w:lineRule="auto"/>
        <w:ind w:firstLine="708"/>
        <w:jc w:val="both"/>
        <w:rPr>
          <w:sz w:val="24"/>
          <w:szCs w:val="24"/>
        </w:rPr>
      </w:pPr>
      <w:r w:rsidRPr="00F26607">
        <w:rPr>
          <w:sz w:val="24"/>
          <w:szCs w:val="24"/>
        </w:rPr>
        <w:t xml:space="preserve">При </w:t>
      </w:r>
      <w:proofErr w:type="spellStart"/>
      <w:r w:rsidRPr="00F26607">
        <w:rPr>
          <w:sz w:val="24"/>
          <w:szCs w:val="24"/>
        </w:rPr>
        <w:t>самообследовании</w:t>
      </w:r>
      <w:proofErr w:type="spellEnd"/>
      <w:r w:rsidRPr="00F26607">
        <w:rPr>
          <w:sz w:val="24"/>
          <w:szCs w:val="24"/>
        </w:rPr>
        <w:t xml:space="preserve"> выявлено, что внутренняя система оценки качества образования способствует повышению эффективности образовательного процесса школы в целях совершенствования качества подготовки обучающихся в соответствии с требованиями федеральных государственных образовательных стандартов.</w:t>
      </w:r>
    </w:p>
    <w:p w:rsidR="00326BD4" w:rsidRPr="00F823AF" w:rsidRDefault="00F26607" w:rsidP="00F823AF">
      <w:pPr>
        <w:pStyle w:val="a3"/>
        <w:spacing w:line="276" w:lineRule="auto"/>
        <w:ind w:firstLine="708"/>
        <w:jc w:val="both"/>
        <w:rPr>
          <w:sz w:val="24"/>
          <w:szCs w:val="24"/>
        </w:rPr>
      </w:pPr>
      <w:r w:rsidRPr="00F26607">
        <w:rPr>
          <w:sz w:val="24"/>
          <w:szCs w:val="24"/>
        </w:rPr>
        <w:t>Анализ результатов мониторингов позволяет скорректировать дальнейшую работу с обучающимися. Разработать измерительные материалы для текущего контроля по темам, которые вызывают затруднения у учащихся, спланировать тематические заседания школьных методических объединений, расширить круг предметов, включённых в педагогический</w:t>
      </w:r>
      <w:bookmarkStart w:id="3" w:name="bookmark34"/>
      <w:r w:rsidR="00F823AF">
        <w:rPr>
          <w:sz w:val="24"/>
          <w:szCs w:val="24"/>
        </w:rPr>
        <w:t xml:space="preserve"> </w:t>
      </w:r>
      <w:r w:rsidRPr="00F26607">
        <w:rPr>
          <w:sz w:val="24"/>
          <w:szCs w:val="24"/>
        </w:rPr>
        <w:t>мониторинг.</w:t>
      </w:r>
      <w:bookmarkEnd w:id="3"/>
    </w:p>
    <w:p w:rsidR="00326BD4" w:rsidRPr="00F26607" w:rsidRDefault="00326BD4" w:rsidP="00F26607">
      <w:pPr>
        <w:pStyle w:val="a3"/>
        <w:spacing w:line="276" w:lineRule="auto"/>
        <w:jc w:val="both"/>
        <w:rPr>
          <w:bCs/>
          <w:spacing w:val="-1"/>
          <w:sz w:val="24"/>
          <w:szCs w:val="24"/>
        </w:rPr>
      </w:pPr>
    </w:p>
    <w:p w:rsidR="00326BD4" w:rsidRDefault="00F823AF" w:rsidP="00CC4EB2">
      <w:pPr>
        <w:pStyle w:val="a3"/>
        <w:spacing w:line="276" w:lineRule="auto"/>
        <w:jc w:val="both"/>
        <w:rPr>
          <w:b/>
          <w:bCs/>
          <w:spacing w:val="-1"/>
          <w:sz w:val="24"/>
          <w:szCs w:val="24"/>
        </w:rPr>
      </w:pPr>
      <w:r w:rsidRPr="00F823AF">
        <w:rPr>
          <w:b/>
          <w:bCs/>
          <w:spacing w:val="-1"/>
          <w:sz w:val="24"/>
          <w:szCs w:val="24"/>
        </w:rPr>
        <w:t>Раздел 2. Показатели деятельности ОУ</w:t>
      </w:r>
    </w:p>
    <w:p w:rsidR="008A1BA3" w:rsidRPr="00A66279" w:rsidRDefault="008A1BA3" w:rsidP="00CC4EB2">
      <w:pPr>
        <w:pStyle w:val="a3"/>
        <w:spacing w:line="276" w:lineRule="auto"/>
        <w:jc w:val="both"/>
        <w:rPr>
          <w:b/>
          <w:bCs/>
          <w:spacing w:val="-1"/>
          <w:sz w:val="24"/>
          <w:szCs w:val="24"/>
        </w:rPr>
      </w:pPr>
    </w:p>
    <w:tbl>
      <w:tblPr>
        <w:tblW w:w="972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6980"/>
        <w:gridCol w:w="1620"/>
      </w:tblGrid>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 xml:space="preserve">N </w:t>
            </w:r>
            <w:proofErr w:type="spellStart"/>
            <w:r w:rsidRPr="00651147">
              <w:rPr>
                <w:sz w:val="24"/>
                <w:szCs w:val="24"/>
              </w:rPr>
              <w:t>п</w:t>
            </w:r>
            <w:proofErr w:type="spellEnd"/>
            <w:r w:rsidRPr="00651147">
              <w:rPr>
                <w:sz w:val="24"/>
                <w:szCs w:val="24"/>
              </w:rPr>
              <w:t>/</w:t>
            </w:r>
            <w:proofErr w:type="spellStart"/>
            <w:r w:rsidRPr="00651147">
              <w:rPr>
                <w:sz w:val="24"/>
                <w:szCs w:val="24"/>
              </w:rPr>
              <w:t>п</w:t>
            </w:r>
            <w:proofErr w:type="spellEnd"/>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Показатели</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Единица измерения</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4" w:name="sub_2001"/>
            <w:r w:rsidRPr="00651147">
              <w:rPr>
                <w:sz w:val="24"/>
                <w:szCs w:val="24"/>
              </w:rPr>
              <w:t>1.</w:t>
            </w:r>
            <w:bookmarkEnd w:id="4"/>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rStyle w:val="ad"/>
                <w:bCs/>
                <w:sz w:val="24"/>
                <w:szCs w:val="24"/>
              </w:rPr>
              <w:t>Образовательная деятельность</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5" w:name="sub_2011"/>
            <w:r w:rsidRPr="00651147">
              <w:rPr>
                <w:sz w:val="24"/>
                <w:szCs w:val="24"/>
              </w:rPr>
              <w:t>1.1</w:t>
            </w:r>
            <w:bookmarkEnd w:id="5"/>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Общая численность учащихся</w:t>
            </w:r>
          </w:p>
        </w:tc>
        <w:tc>
          <w:tcPr>
            <w:tcW w:w="1620" w:type="dxa"/>
            <w:tcBorders>
              <w:top w:val="single" w:sz="4" w:space="0" w:color="auto"/>
              <w:left w:val="single" w:sz="4" w:space="0" w:color="auto"/>
              <w:bottom w:val="single" w:sz="4" w:space="0" w:color="auto"/>
            </w:tcBorders>
          </w:tcPr>
          <w:p w:rsidR="00651147" w:rsidRPr="00651147" w:rsidRDefault="00651147" w:rsidP="005B1B33">
            <w:pPr>
              <w:pStyle w:val="a3"/>
              <w:jc w:val="both"/>
              <w:rPr>
                <w:sz w:val="24"/>
                <w:szCs w:val="24"/>
              </w:rPr>
            </w:pPr>
            <w:r w:rsidRPr="00651147">
              <w:rPr>
                <w:sz w:val="24"/>
                <w:szCs w:val="24"/>
              </w:rPr>
              <w:t>3</w:t>
            </w:r>
            <w:r w:rsidR="005B1B33">
              <w:rPr>
                <w:sz w:val="24"/>
                <w:szCs w:val="24"/>
              </w:rPr>
              <w:t>13</w:t>
            </w:r>
            <w:r w:rsidRPr="00651147">
              <w:rPr>
                <w:sz w:val="24"/>
                <w:szCs w:val="24"/>
              </w:rPr>
              <w:t xml:space="preserve"> человек</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6" w:name="sub_2012"/>
            <w:r w:rsidRPr="00651147">
              <w:rPr>
                <w:sz w:val="24"/>
                <w:szCs w:val="24"/>
              </w:rPr>
              <w:t>1.2</w:t>
            </w:r>
            <w:bookmarkEnd w:id="6"/>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 учащихся по образовательной программе начального общего образования</w:t>
            </w:r>
          </w:p>
        </w:tc>
        <w:tc>
          <w:tcPr>
            <w:tcW w:w="1620" w:type="dxa"/>
            <w:tcBorders>
              <w:top w:val="single" w:sz="4" w:space="0" w:color="auto"/>
              <w:left w:val="single" w:sz="4" w:space="0" w:color="auto"/>
              <w:bottom w:val="single" w:sz="4" w:space="0" w:color="auto"/>
            </w:tcBorders>
          </w:tcPr>
          <w:p w:rsidR="00651147" w:rsidRPr="00651147" w:rsidRDefault="00651147" w:rsidP="005B1B33">
            <w:pPr>
              <w:pStyle w:val="a3"/>
              <w:jc w:val="both"/>
              <w:rPr>
                <w:sz w:val="24"/>
                <w:szCs w:val="24"/>
              </w:rPr>
            </w:pPr>
            <w:r w:rsidRPr="00651147">
              <w:rPr>
                <w:sz w:val="24"/>
                <w:szCs w:val="24"/>
                <w:lang w:val="en-US"/>
              </w:rPr>
              <w:t>1</w:t>
            </w:r>
            <w:r w:rsidR="005B1B33">
              <w:rPr>
                <w:sz w:val="24"/>
                <w:szCs w:val="24"/>
              </w:rPr>
              <w:t>21</w:t>
            </w:r>
            <w:r w:rsidRPr="00651147">
              <w:rPr>
                <w:sz w:val="24"/>
                <w:szCs w:val="24"/>
                <w:lang w:val="en-US"/>
              </w:rPr>
              <w:t xml:space="preserve"> </w:t>
            </w:r>
            <w:r w:rsidRPr="00651147">
              <w:rPr>
                <w:sz w:val="24"/>
                <w:szCs w:val="24"/>
              </w:rPr>
              <w:t>человек</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7" w:name="sub_2013"/>
            <w:r w:rsidRPr="00651147">
              <w:rPr>
                <w:sz w:val="24"/>
                <w:szCs w:val="24"/>
              </w:rPr>
              <w:t>1.3</w:t>
            </w:r>
            <w:bookmarkEnd w:id="7"/>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 учащихся по образовательной программе основного общего образования</w:t>
            </w:r>
          </w:p>
        </w:tc>
        <w:tc>
          <w:tcPr>
            <w:tcW w:w="1620" w:type="dxa"/>
            <w:tcBorders>
              <w:top w:val="single" w:sz="4" w:space="0" w:color="auto"/>
              <w:left w:val="single" w:sz="4" w:space="0" w:color="auto"/>
              <w:bottom w:val="single" w:sz="4" w:space="0" w:color="auto"/>
            </w:tcBorders>
          </w:tcPr>
          <w:p w:rsidR="00651147" w:rsidRPr="00651147" w:rsidRDefault="00651147" w:rsidP="005B1B33">
            <w:pPr>
              <w:pStyle w:val="a3"/>
              <w:jc w:val="both"/>
              <w:rPr>
                <w:sz w:val="24"/>
                <w:szCs w:val="24"/>
              </w:rPr>
            </w:pPr>
            <w:r w:rsidRPr="00651147">
              <w:rPr>
                <w:sz w:val="24"/>
                <w:szCs w:val="24"/>
                <w:lang w:val="en-US"/>
              </w:rPr>
              <w:t>1</w:t>
            </w:r>
            <w:r w:rsidR="005B1B33">
              <w:rPr>
                <w:sz w:val="24"/>
                <w:szCs w:val="24"/>
              </w:rPr>
              <w:t>63</w:t>
            </w:r>
            <w:r w:rsidRPr="00651147">
              <w:rPr>
                <w:sz w:val="24"/>
                <w:szCs w:val="24"/>
                <w:lang w:val="en-US"/>
              </w:rPr>
              <w:t xml:space="preserve"> </w:t>
            </w:r>
            <w:r w:rsidRPr="00651147">
              <w:rPr>
                <w:sz w:val="24"/>
                <w:szCs w:val="24"/>
              </w:rPr>
              <w:t>человек</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8" w:name="sub_2014"/>
            <w:r w:rsidRPr="00651147">
              <w:rPr>
                <w:sz w:val="24"/>
                <w:szCs w:val="24"/>
              </w:rPr>
              <w:t>1.4</w:t>
            </w:r>
            <w:bookmarkEnd w:id="8"/>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 учащихся по образовательной программе среднего общего образования</w:t>
            </w:r>
          </w:p>
        </w:tc>
        <w:tc>
          <w:tcPr>
            <w:tcW w:w="1620" w:type="dxa"/>
            <w:tcBorders>
              <w:top w:val="single" w:sz="4" w:space="0" w:color="auto"/>
              <w:left w:val="single" w:sz="4" w:space="0" w:color="auto"/>
              <w:bottom w:val="single" w:sz="4" w:space="0" w:color="auto"/>
            </w:tcBorders>
          </w:tcPr>
          <w:p w:rsidR="00651147" w:rsidRPr="00651147" w:rsidRDefault="005B1B33" w:rsidP="00CC4EB2">
            <w:pPr>
              <w:pStyle w:val="a3"/>
              <w:jc w:val="both"/>
              <w:rPr>
                <w:sz w:val="24"/>
                <w:szCs w:val="24"/>
              </w:rPr>
            </w:pPr>
            <w:r>
              <w:rPr>
                <w:sz w:val="24"/>
                <w:szCs w:val="24"/>
              </w:rPr>
              <w:t>29</w:t>
            </w:r>
            <w:r w:rsidR="00651147" w:rsidRPr="00651147">
              <w:rPr>
                <w:sz w:val="24"/>
                <w:szCs w:val="24"/>
                <w:lang w:val="en-US"/>
              </w:rPr>
              <w:t xml:space="preserve"> </w:t>
            </w:r>
            <w:r w:rsidR="00651147" w:rsidRPr="00651147">
              <w:rPr>
                <w:sz w:val="24"/>
                <w:szCs w:val="24"/>
              </w:rPr>
              <w:t>человек</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9" w:name="sub_2015"/>
            <w:r w:rsidRPr="00651147">
              <w:rPr>
                <w:sz w:val="24"/>
                <w:szCs w:val="24"/>
              </w:rPr>
              <w:lastRenderedPageBreak/>
              <w:t>1.5</w:t>
            </w:r>
            <w:bookmarkEnd w:id="9"/>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620" w:type="dxa"/>
            <w:tcBorders>
              <w:top w:val="single" w:sz="4" w:space="0" w:color="auto"/>
              <w:left w:val="single" w:sz="4" w:space="0" w:color="auto"/>
              <w:bottom w:val="single" w:sz="4" w:space="0" w:color="auto"/>
            </w:tcBorders>
          </w:tcPr>
          <w:p w:rsidR="00651147" w:rsidRPr="00651147" w:rsidRDefault="00651147" w:rsidP="005B1B33">
            <w:pPr>
              <w:pStyle w:val="a3"/>
              <w:jc w:val="both"/>
              <w:rPr>
                <w:sz w:val="24"/>
                <w:szCs w:val="24"/>
              </w:rPr>
            </w:pPr>
            <w:r w:rsidRPr="00651147">
              <w:rPr>
                <w:sz w:val="24"/>
                <w:szCs w:val="24"/>
              </w:rPr>
              <w:t>12</w:t>
            </w:r>
            <w:r w:rsidR="005B1B33">
              <w:rPr>
                <w:sz w:val="24"/>
                <w:szCs w:val="24"/>
              </w:rPr>
              <w:t>3</w:t>
            </w:r>
            <w:r w:rsidRPr="00651147">
              <w:rPr>
                <w:sz w:val="24"/>
                <w:szCs w:val="24"/>
                <w:lang w:val="en-US"/>
              </w:rPr>
              <w:t xml:space="preserve"> </w:t>
            </w:r>
            <w:r w:rsidRPr="00651147">
              <w:rPr>
                <w:sz w:val="24"/>
                <w:szCs w:val="24"/>
              </w:rPr>
              <w:t xml:space="preserve">Человек </w:t>
            </w:r>
            <w:r w:rsidR="005B1B33">
              <w:rPr>
                <w:sz w:val="24"/>
                <w:szCs w:val="24"/>
              </w:rPr>
              <w:t>39</w:t>
            </w:r>
            <w:r w:rsidRPr="00651147">
              <w:rPr>
                <w:sz w:val="24"/>
                <w:szCs w:val="24"/>
                <w:lang w:val="en-US"/>
              </w:rPr>
              <w:t>,</w:t>
            </w:r>
            <w:r w:rsidRPr="00651147">
              <w:rPr>
                <w:sz w:val="24"/>
                <w:szCs w:val="24"/>
              </w:rPr>
              <w:t>%</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10" w:name="sub_2016"/>
            <w:r w:rsidRPr="00651147">
              <w:rPr>
                <w:sz w:val="24"/>
                <w:szCs w:val="24"/>
              </w:rPr>
              <w:t>1.6</w:t>
            </w:r>
            <w:bookmarkEnd w:id="10"/>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Средний балл государственной итоговой аттестации выпускников 9 класса по русскому языку</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3,1 балла</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11" w:name="sub_2017"/>
            <w:r w:rsidRPr="00651147">
              <w:rPr>
                <w:sz w:val="24"/>
                <w:szCs w:val="24"/>
              </w:rPr>
              <w:t>1.7</w:t>
            </w:r>
            <w:bookmarkEnd w:id="11"/>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Средний балл государственной итоговой аттестации выпускников 9 класса по математике</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3,2</w:t>
            </w:r>
            <w:r w:rsidRPr="00651147">
              <w:rPr>
                <w:sz w:val="24"/>
                <w:szCs w:val="24"/>
                <w:lang w:val="en-US"/>
              </w:rPr>
              <w:t xml:space="preserve"> </w:t>
            </w:r>
            <w:r w:rsidRPr="00651147">
              <w:rPr>
                <w:sz w:val="24"/>
                <w:szCs w:val="24"/>
              </w:rPr>
              <w:t>балла</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12" w:name="sub_2018"/>
            <w:r w:rsidRPr="00651147">
              <w:rPr>
                <w:sz w:val="24"/>
                <w:szCs w:val="24"/>
              </w:rPr>
              <w:t>1.8</w:t>
            </w:r>
            <w:bookmarkEnd w:id="12"/>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Средний балл единого государственного экзамена выпускников 11 класса по русскому языку</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3,1 балла</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13" w:name="sub_2019"/>
            <w:r w:rsidRPr="00651147">
              <w:rPr>
                <w:sz w:val="24"/>
                <w:szCs w:val="24"/>
              </w:rPr>
              <w:t>1.9</w:t>
            </w:r>
            <w:bookmarkEnd w:id="13"/>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Средний балл единого государственного экзамена выпускников 11 класса по математике</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3,2</w:t>
            </w:r>
            <w:r w:rsidRPr="00651147">
              <w:rPr>
                <w:sz w:val="24"/>
                <w:szCs w:val="24"/>
                <w:lang w:val="en-US"/>
              </w:rPr>
              <w:t xml:space="preserve"> </w:t>
            </w:r>
            <w:r w:rsidRPr="00651147">
              <w:rPr>
                <w:sz w:val="24"/>
                <w:szCs w:val="24"/>
              </w:rPr>
              <w:t>балла</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14" w:name="sub_2110"/>
            <w:r w:rsidRPr="00651147">
              <w:rPr>
                <w:sz w:val="24"/>
                <w:szCs w:val="24"/>
              </w:rPr>
              <w:t>1.10</w:t>
            </w:r>
            <w:bookmarkEnd w:id="14"/>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20" w:type="dxa"/>
            <w:tcBorders>
              <w:top w:val="single" w:sz="4" w:space="0" w:color="auto"/>
              <w:left w:val="single" w:sz="4" w:space="0" w:color="auto"/>
              <w:bottom w:val="single" w:sz="4" w:space="0" w:color="auto"/>
            </w:tcBorders>
          </w:tcPr>
          <w:p w:rsidR="00651147" w:rsidRPr="00651147" w:rsidRDefault="005B1B33" w:rsidP="005B1B33">
            <w:pPr>
              <w:pStyle w:val="a3"/>
              <w:jc w:val="both"/>
              <w:rPr>
                <w:sz w:val="24"/>
                <w:szCs w:val="24"/>
              </w:rPr>
            </w:pPr>
            <w:r>
              <w:rPr>
                <w:sz w:val="24"/>
                <w:szCs w:val="24"/>
              </w:rPr>
              <w:t xml:space="preserve">0 </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15" w:name="sub_2111"/>
            <w:r w:rsidRPr="00651147">
              <w:rPr>
                <w:sz w:val="24"/>
                <w:szCs w:val="24"/>
              </w:rPr>
              <w:t>1.11</w:t>
            </w:r>
            <w:bookmarkEnd w:id="15"/>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20" w:type="dxa"/>
            <w:tcBorders>
              <w:top w:val="single" w:sz="4" w:space="0" w:color="auto"/>
              <w:left w:val="single" w:sz="4" w:space="0" w:color="auto"/>
              <w:bottom w:val="single" w:sz="4" w:space="0" w:color="auto"/>
            </w:tcBorders>
          </w:tcPr>
          <w:p w:rsidR="00651147" w:rsidRPr="00651147" w:rsidRDefault="005B1B33" w:rsidP="005B1B33">
            <w:pPr>
              <w:pStyle w:val="a3"/>
              <w:jc w:val="both"/>
              <w:rPr>
                <w:sz w:val="24"/>
                <w:szCs w:val="24"/>
              </w:rPr>
            </w:pPr>
            <w:r>
              <w:rPr>
                <w:sz w:val="24"/>
                <w:szCs w:val="24"/>
              </w:rPr>
              <w:t>1</w:t>
            </w:r>
            <w:r w:rsidR="00651147" w:rsidRPr="00651147">
              <w:rPr>
                <w:sz w:val="24"/>
                <w:szCs w:val="24"/>
              </w:rPr>
              <w:t xml:space="preserve"> человек/ </w:t>
            </w:r>
            <w:r>
              <w:rPr>
                <w:sz w:val="24"/>
                <w:szCs w:val="24"/>
              </w:rPr>
              <w:t>4</w:t>
            </w:r>
            <w:r w:rsidR="00651147" w:rsidRPr="00651147">
              <w:rPr>
                <w:sz w:val="24"/>
                <w:szCs w:val="24"/>
              </w:rPr>
              <w:t>%</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16" w:name="sub_2112"/>
            <w:r w:rsidRPr="00651147">
              <w:rPr>
                <w:sz w:val="24"/>
                <w:szCs w:val="24"/>
              </w:rPr>
              <w:t>1.12</w:t>
            </w:r>
            <w:bookmarkEnd w:id="16"/>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0</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17" w:name="sub_2113"/>
            <w:r w:rsidRPr="00651147">
              <w:rPr>
                <w:sz w:val="24"/>
                <w:szCs w:val="24"/>
              </w:rPr>
              <w:t>1.13</w:t>
            </w:r>
            <w:bookmarkEnd w:id="17"/>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0</w:t>
            </w:r>
          </w:p>
          <w:p w:rsidR="00651147" w:rsidRPr="00651147" w:rsidRDefault="00651147" w:rsidP="00CC4EB2">
            <w:pPr>
              <w:pStyle w:val="a3"/>
              <w:jc w:val="both"/>
              <w:rPr>
                <w:sz w:val="24"/>
                <w:szCs w:val="24"/>
              </w:rPr>
            </w:pP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18" w:name="sub_2114"/>
            <w:r w:rsidRPr="00651147">
              <w:rPr>
                <w:sz w:val="24"/>
                <w:szCs w:val="24"/>
              </w:rPr>
              <w:t>1.14</w:t>
            </w:r>
            <w:bookmarkEnd w:id="18"/>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20" w:type="dxa"/>
            <w:tcBorders>
              <w:top w:val="single" w:sz="4" w:space="0" w:color="auto"/>
              <w:left w:val="single" w:sz="4" w:space="0" w:color="auto"/>
              <w:bottom w:val="single" w:sz="4" w:space="0" w:color="auto"/>
            </w:tcBorders>
          </w:tcPr>
          <w:p w:rsidR="00651147" w:rsidRPr="00651147" w:rsidRDefault="005B1B33" w:rsidP="005B1B33">
            <w:pPr>
              <w:pStyle w:val="a3"/>
              <w:jc w:val="both"/>
              <w:rPr>
                <w:sz w:val="24"/>
                <w:szCs w:val="24"/>
              </w:rPr>
            </w:pPr>
            <w:r>
              <w:rPr>
                <w:sz w:val="24"/>
                <w:szCs w:val="24"/>
              </w:rPr>
              <w:t>1</w:t>
            </w:r>
            <w:r w:rsidR="00651147" w:rsidRPr="00651147">
              <w:rPr>
                <w:sz w:val="24"/>
                <w:szCs w:val="24"/>
              </w:rPr>
              <w:t xml:space="preserve"> человек/ </w:t>
            </w:r>
            <w:r>
              <w:rPr>
                <w:sz w:val="24"/>
                <w:szCs w:val="24"/>
              </w:rPr>
              <w:t>4</w:t>
            </w:r>
            <w:r w:rsidR="00651147" w:rsidRPr="00651147">
              <w:rPr>
                <w:sz w:val="24"/>
                <w:szCs w:val="24"/>
              </w:rPr>
              <w:t>%</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19" w:name="sub_2115"/>
            <w:r w:rsidRPr="00651147">
              <w:rPr>
                <w:sz w:val="24"/>
                <w:szCs w:val="24"/>
              </w:rPr>
              <w:t>1.15</w:t>
            </w:r>
            <w:bookmarkEnd w:id="19"/>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0</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20" w:name="sub_2116"/>
            <w:r w:rsidRPr="00651147">
              <w:rPr>
                <w:sz w:val="24"/>
                <w:szCs w:val="24"/>
              </w:rPr>
              <w:t>1.16</w:t>
            </w:r>
            <w:bookmarkEnd w:id="20"/>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0</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21" w:name="sub_2117"/>
            <w:r w:rsidRPr="00651147">
              <w:rPr>
                <w:sz w:val="24"/>
                <w:szCs w:val="24"/>
              </w:rPr>
              <w:t>1.17</w:t>
            </w:r>
            <w:bookmarkEnd w:id="21"/>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0</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22" w:name="sub_2118"/>
            <w:r w:rsidRPr="00651147">
              <w:rPr>
                <w:sz w:val="24"/>
                <w:szCs w:val="24"/>
              </w:rPr>
              <w:t>1.18</w:t>
            </w:r>
            <w:bookmarkEnd w:id="22"/>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20" w:type="dxa"/>
            <w:tcBorders>
              <w:top w:val="single" w:sz="4" w:space="0" w:color="auto"/>
              <w:left w:val="single" w:sz="4" w:space="0" w:color="auto"/>
              <w:bottom w:val="single" w:sz="4" w:space="0" w:color="auto"/>
            </w:tcBorders>
          </w:tcPr>
          <w:p w:rsidR="00651147" w:rsidRPr="00651147" w:rsidRDefault="00651147" w:rsidP="00C94142">
            <w:pPr>
              <w:pStyle w:val="a3"/>
              <w:jc w:val="both"/>
              <w:rPr>
                <w:sz w:val="24"/>
                <w:szCs w:val="24"/>
              </w:rPr>
            </w:pPr>
            <w:r w:rsidRPr="00651147">
              <w:rPr>
                <w:sz w:val="24"/>
                <w:szCs w:val="24"/>
              </w:rPr>
              <w:t>25</w:t>
            </w:r>
            <w:r w:rsidR="00C94142">
              <w:rPr>
                <w:sz w:val="24"/>
                <w:szCs w:val="24"/>
              </w:rPr>
              <w:t>5 человек 84</w:t>
            </w:r>
            <w:r w:rsidRPr="00651147">
              <w:rPr>
                <w:sz w:val="24"/>
                <w:szCs w:val="24"/>
              </w:rPr>
              <w:t>%</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23" w:name="sub_2119"/>
            <w:r w:rsidRPr="00651147">
              <w:rPr>
                <w:sz w:val="24"/>
                <w:szCs w:val="24"/>
              </w:rPr>
              <w:t>1.19</w:t>
            </w:r>
            <w:bookmarkEnd w:id="23"/>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10</w:t>
            </w:r>
            <w:r w:rsidR="00C94142">
              <w:rPr>
                <w:sz w:val="24"/>
                <w:szCs w:val="24"/>
              </w:rPr>
              <w:t xml:space="preserve">0 человека / 33 </w:t>
            </w:r>
            <w:r w:rsidRPr="00651147">
              <w:rPr>
                <w:sz w:val="24"/>
                <w:szCs w:val="24"/>
              </w:rPr>
              <w:t>%</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24" w:name="sub_21191"/>
            <w:r w:rsidRPr="00651147">
              <w:rPr>
                <w:sz w:val="24"/>
                <w:szCs w:val="24"/>
              </w:rPr>
              <w:t>1.19.1</w:t>
            </w:r>
            <w:bookmarkEnd w:id="24"/>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Регионального уровня</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1</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25" w:name="sub_21192"/>
            <w:r w:rsidRPr="00651147">
              <w:rPr>
                <w:sz w:val="24"/>
                <w:szCs w:val="24"/>
              </w:rPr>
              <w:t>1.19.2</w:t>
            </w:r>
            <w:bookmarkEnd w:id="25"/>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Федерального уровня</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0</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26" w:name="sub_21193"/>
            <w:r w:rsidRPr="00651147">
              <w:rPr>
                <w:sz w:val="24"/>
                <w:szCs w:val="24"/>
              </w:rPr>
              <w:t>1.19.3</w:t>
            </w:r>
            <w:bookmarkEnd w:id="26"/>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Международного уровня</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0</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27" w:name="sub_2120"/>
            <w:r w:rsidRPr="00651147">
              <w:rPr>
                <w:sz w:val="24"/>
                <w:szCs w:val="24"/>
              </w:rPr>
              <w:t>1.20</w:t>
            </w:r>
            <w:bookmarkEnd w:id="27"/>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0</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28" w:name="sub_2121"/>
            <w:r w:rsidRPr="00651147">
              <w:rPr>
                <w:sz w:val="24"/>
                <w:szCs w:val="24"/>
              </w:rPr>
              <w:t>1.21</w:t>
            </w:r>
            <w:bookmarkEnd w:id="28"/>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 xml:space="preserve">Численность/удельный вес численности учащихся, получающих </w:t>
            </w:r>
            <w:r w:rsidRPr="00651147">
              <w:rPr>
                <w:sz w:val="24"/>
                <w:szCs w:val="24"/>
              </w:rPr>
              <w:lastRenderedPageBreak/>
              <w:t>образование в рамках профильного обучения, в общей численности учащихся</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lastRenderedPageBreak/>
              <w:t>0</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29" w:name="sub_2122"/>
            <w:r w:rsidRPr="00651147">
              <w:rPr>
                <w:sz w:val="24"/>
                <w:szCs w:val="24"/>
              </w:rPr>
              <w:lastRenderedPageBreak/>
              <w:t>1.22</w:t>
            </w:r>
            <w:bookmarkEnd w:id="29"/>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0</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30" w:name="sub_2123"/>
            <w:r w:rsidRPr="00651147">
              <w:rPr>
                <w:sz w:val="24"/>
                <w:szCs w:val="24"/>
              </w:rPr>
              <w:t>1.23</w:t>
            </w:r>
            <w:bookmarkEnd w:id="30"/>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0</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31" w:name="sub_2124"/>
            <w:r w:rsidRPr="00651147">
              <w:rPr>
                <w:sz w:val="24"/>
                <w:szCs w:val="24"/>
              </w:rPr>
              <w:t>1.24</w:t>
            </w:r>
            <w:bookmarkEnd w:id="31"/>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Общая численность педагогических работников, в том числе:</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35 человек</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32" w:name="sub_2125"/>
            <w:r w:rsidRPr="00651147">
              <w:rPr>
                <w:sz w:val="24"/>
                <w:szCs w:val="24"/>
              </w:rPr>
              <w:t>1.25</w:t>
            </w:r>
            <w:bookmarkEnd w:id="32"/>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3</w:t>
            </w:r>
            <w:r w:rsidR="000871B8">
              <w:rPr>
                <w:sz w:val="24"/>
                <w:szCs w:val="24"/>
              </w:rPr>
              <w:t>1</w:t>
            </w:r>
            <w:r w:rsidRPr="00651147">
              <w:rPr>
                <w:sz w:val="24"/>
                <w:szCs w:val="24"/>
              </w:rPr>
              <w:t xml:space="preserve"> человек/</w:t>
            </w:r>
          </w:p>
          <w:p w:rsidR="00651147" w:rsidRPr="00651147" w:rsidRDefault="005B1B33" w:rsidP="00CC4EB2">
            <w:pPr>
              <w:pStyle w:val="a3"/>
              <w:jc w:val="both"/>
              <w:rPr>
                <w:sz w:val="24"/>
                <w:szCs w:val="24"/>
              </w:rPr>
            </w:pPr>
            <w:r>
              <w:rPr>
                <w:sz w:val="24"/>
                <w:szCs w:val="24"/>
              </w:rPr>
              <w:t>91</w:t>
            </w:r>
            <w:r w:rsidR="00651147" w:rsidRPr="00651147">
              <w:rPr>
                <w:sz w:val="24"/>
                <w:szCs w:val="24"/>
              </w:rPr>
              <w:t>%</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33" w:name="sub_2126"/>
            <w:r w:rsidRPr="00651147">
              <w:rPr>
                <w:sz w:val="24"/>
                <w:szCs w:val="24"/>
              </w:rPr>
              <w:t>1.26</w:t>
            </w:r>
            <w:bookmarkEnd w:id="33"/>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29</w:t>
            </w:r>
            <w:r>
              <w:rPr>
                <w:sz w:val="24"/>
                <w:szCs w:val="24"/>
              </w:rPr>
              <w:t xml:space="preserve"> </w:t>
            </w:r>
            <w:r w:rsidRPr="00651147">
              <w:rPr>
                <w:sz w:val="24"/>
                <w:szCs w:val="24"/>
              </w:rPr>
              <w:t>человек /82%</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34" w:name="sub_2127"/>
            <w:r w:rsidRPr="00651147">
              <w:rPr>
                <w:sz w:val="24"/>
                <w:szCs w:val="24"/>
              </w:rPr>
              <w:t>1.27</w:t>
            </w:r>
            <w:bookmarkEnd w:id="34"/>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4 человек/</w:t>
            </w:r>
          </w:p>
          <w:p w:rsidR="00651147" w:rsidRPr="00651147" w:rsidRDefault="00651147" w:rsidP="00CC4EB2">
            <w:pPr>
              <w:pStyle w:val="a3"/>
              <w:jc w:val="both"/>
              <w:rPr>
                <w:sz w:val="24"/>
                <w:szCs w:val="24"/>
              </w:rPr>
            </w:pPr>
            <w:r w:rsidRPr="00651147">
              <w:rPr>
                <w:sz w:val="24"/>
                <w:szCs w:val="24"/>
              </w:rPr>
              <w:t>11,4%</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35" w:name="sub_2128"/>
            <w:r w:rsidRPr="00651147">
              <w:rPr>
                <w:sz w:val="24"/>
                <w:szCs w:val="24"/>
              </w:rPr>
              <w:t>1.28</w:t>
            </w:r>
            <w:bookmarkEnd w:id="35"/>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4 человек/</w:t>
            </w:r>
          </w:p>
          <w:p w:rsidR="00651147" w:rsidRPr="00651147" w:rsidRDefault="00651147" w:rsidP="00CC4EB2">
            <w:pPr>
              <w:pStyle w:val="a3"/>
              <w:jc w:val="both"/>
              <w:rPr>
                <w:sz w:val="24"/>
                <w:szCs w:val="24"/>
              </w:rPr>
            </w:pPr>
            <w:r w:rsidRPr="00651147">
              <w:rPr>
                <w:sz w:val="24"/>
                <w:szCs w:val="24"/>
              </w:rPr>
              <w:t>11,4%</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36" w:name="sub_2129"/>
            <w:r w:rsidRPr="00651147">
              <w:rPr>
                <w:sz w:val="24"/>
                <w:szCs w:val="24"/>
              </w:rPr>
              <w:t>1.29</w:t>
            </w:r>
            <w:bookmarkEnd w:id="36"/>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2</w:t>
            </w:r>
            <w:r w:rsidR="00A86D23">
              <w:rPr>
                <w:sz w:val="24"/>
                <w:szCs w:val="24"/>
              </w:rPr>
              <w:t>8</w:t>
            </w:r>
            <w:r w:rsidRPr="00651147">
              <w:rPr>
                <w:sz w:val="24"/>
                <w:szCs w:val="24"/>
              </w:rPr>
              <w:t xml:space="preserve"> человек/</w:t>
            </w:r>
          </w:p>
          <w:p w:rsidR="00651147" w:rsidRPr="00651147" w:rsidRDefault="00651147" w:rsidP="00CC4EB2">
            <w:pPr>
              <w:pStyle w:val="a3"/>
              <w:jc w:val="both"/>
              <w:rPr>
                <w:sz w:val="24"/>
                <w:szCs w:val="24"/>
              </w:rPr>
            </w:pPr>
            <w:r w:rsidRPr="00651147">
              <w:rPr>
                <w:sz w:val="24"/>
                <w:szCs w:val="24"/>
              </w:rPr>
              <w:t>8</w:t>
            </w:r>
            <w:r w:rsidR="00A86D23">
              <w:rPr>
                <w:sz w:val="24"/>
                <w:szCs w:val="24"/>
              </w:rPr>
              <w:t>0</w:t>
            </w:r>
            <w:r w:rsidRPr="00651147">
              <w:rPr>
                <w:sz w:val="24"/>
                <w:szCs w:val="24"/>
              </w:rPr>
              <w:t>%</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37" w:name="sub_21291"/>
            <w:r w:rsidRPr="00651147">
              <w:rPr>
                <w:sz w:val="24"/>
                <w:szCs w:val="24"/>
              </w:rPr>
              <w:t>1.29.1</w:t>
            </w:r>
            <w:bookmarkEnd w:id="37"/>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Высшая</w:t>
            </w:r>
          </w:p>
        </w:tc>
        <w:tc>
          <w:tcPr>
            <w:tcW w:w="1620" w:type="dxa"/>
            <w:tcBorders>
              <w:top w:val="single" w:sz="4" w:space="0" w:color="auto"/>
              <w:left w:val="single" w:sz="4" w:space="0" w:color="auto"/>
              <w:bottom w:val="single" w:sz="4" w:space="0" w:color="auto"/>
            </w:tcBorders>
          </w:tcPr>
          <w:p w:rsidR="00651147" w:rsidRPr="00651147" w:rsidRDefault="00A86D23" w:rsidP="00CC4EB2">
            <w:pPr>
              <w:pStyle w:val="a3"/>
              <w:jc w:val="both"/>
              <w:rPr>
                <w:sz w:val="24"/>
                <w:szCs w:val="24"/>
              </w:rPr>
            </w:pPr>
            <w:r>
              <w:rPr>
                <w:sz w:val="24"/>
                <w:szCs w:val="24"/>
              </w:rPr>
              <w:t>11</w:t>
            </w:r>
            <w:r w:rsidR="00651147" w:rsidRPr="00651147">
              <w:rPr>
                <w:sz w:val="24"/>
                <w:szCs w:val="24"/>
              </w:rPr>
              <w:t xml:space="preserve"> человек/</w:t>
            </w:r>
          </w:p>
          <w:p w:rsidR="00651147" w:rsidRPr="00651147" w:rsidRDefault="00A86D23" w:rsidP="00CC4EB2">
            <w:pPr>
              <w:pStyle w:val="a3"/>
              <w:jc w:val="both"/>
              <w:rPr>
                <w:sz w:val="24"/>
                <w:szCs w:val="24"/>
              </w:rPr>
            </w:pPr>
            <w:r>
              <w:rPr>
                <w:sz w:val="24"/>
                <w:szCs w:val="24"/>
              </w:rPr>
              <w:t>3</w:t>
            </w:r>
            <w:r w:rsidR="00651147" w:rsidRPr="00651147">
              <w:rPr>
                <w:sz w:val="24"/>
                <w:szCs w:val="24"/>
              </w:rPr>
              <w:t>1%</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38" w:name="sub_21292"/>
            <w:r w:rsidRPr="00651147">
              <w:rPr>
                <w:sz w:val="24"/>
                <w:szCs w:val="24"/>
              </w:rPr>
              <w:t>1.29.2</w:t>
            </w:r>
            <w:bookmarkEnd w:id="38"/>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Первая</w:t>
            </w:r>
          </w:p>
        </w:tc>
        <w:tc>
          <w:tcPr>
            <w:tcW w:w="1620" w:type="dxa"/>
            <w:tcBorders>
              <w:top w:val="single" w:sz="4" w:space="0" w:color="auto"/>
              <w:left w:val="single" w:sz="4" w:space="0" w:color="auto"/>
              <w:bottom w:val="single" w:sz="4" w:space="0" w:color="auto"/>
            </w:tcBorders>
          </w:tcPr>
          <w:p w:rsidR="00651147" w:rsidRPr="00651147" w:rsidRDefault="000871B8" w:rsidP="000871B8">
            <w:pPr>
              <w:pStyle w:val="a3"/>
              <w:jc w:val="both"/>
              <w:rPr>
                <w:sz w:val="24"/>
                <w:szCs w:val="24"/>
              </w:rPr>
            </w:pPr>
            <w:r>
              <w:rPr>
                <w:sz w:val="24"/>
                <w:szCs w:val="24"/>
              </w:rPr>
              <w:t>8</w:t>
            </w:r>
            <w:r w:rsidR="00651147" w:rsidRPr="00651147">
              <w:rPr>
                <w:sz w:val="24"/>
                <w:szCs w:val="24"/>
              </w:rPr>
              <w:t xml:space="preserve"> человек/ </w:t>
            </w:r>
            <w:r w:rsidR="00A86D23">
              <w:rPr>
                <w:sz w:val="24"/>
                <w:szCs w:val="24"/>
              </w:rPr>
              <w:t>2</w:t>
            </w:r>
            <w:r>
              <w:rPr>
                <w:sz w:val="24"/>
                <w:szCs w:val="24"/>
              </w:rPr>
              <w:t>3</w:t>
            </w:r>
            <w:r w:rsidR="00651147" w:rsidRPr="00651147">
              <w:rPr>
                <w:sz w:val="24"/>
                <w:szCs w:val="24"/>
              </w:rPr>
              <w:t>%</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39" w:name="sub_2130"/>
            <w:r w:rsidRPr="00651147">
              <w:rPr>
                <w:sz w:val="24"/>
                <w:szCs w:val="24"/>
              </w:rPr>
              <w:t>1.30</w:t>
            </w:r>
            <w:bookmarkEnd w:id="39"/>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3</w:t>
            </w:r>
            <w:r w:rsidR="00A86D23">
              <w:rPr>
                <w:sz w:val="24"/>
                <w:szCs w:val="24"/>
              </w:rPr>
              <w:t>5</w:t>
            </w:r>
            <w:r w:rsidRPr="00651147">
              <w:rPr>
                <w:sz w:val="24"/>
                <w:szCs w:val="24"/>
              </w:rPr>
              <w:t xml:space="preserve"> человек 100%</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40" w:name="sub_21301"/>
            <w:r w:rsidRPr="00651147">
              <w:rPr>
                <w:sz w:val="24"/>
                <w:szCs w:val="24"/>
              </w:rPr>
              <w:t>1.30.1</w:t>
            </w:r>
            <w:bookmarkEnd w:id="40"/>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До 5 лет</w:t>
            </w:r>
          </w:p>
        </w:tc>
        <w:tc>
          <w:tcPr>
            <w:tcW w:w="1620" w:type="dxa"/>
            <w:tcBorders>
              <w:top w:val="single" w:sz="4" w:space="0" w:color="auto"/>
              <w:left w:val="single" w:sz="4" w:space="0" w:color="auto"/>
              <w:bottom w:val="single" w:sz="4" w:space="0" w:color="auto"/>
            </w:tcBorders>
          </w:tcPr>
          <w:p w:rsidR="00651147" w:rsidRPr="00651147" w:rsidRDefault="000871B8" w:rsidP="00CC4EB2">
            <w:pPr>
              <w:pStyle w:val="a3"/>
              <w:jc w:val="both"/>
              <w:rPr>
                <w:sz w:val="24"/>
                <w:szCs w:val="24"/>
              </w:rPr>
            </w:pPr>
            <w:r>
              <w:rPr>
                <w:sz w:val="24"/>
                <w:szCs w:val="24"/>
              </w:rPr>
              <w:t>4</w:t>
            </w:r>
            <w:r w:rsidR="00651147" w:rsidRPr="00651147">
              <w:rPr>
                <w:sz w:val="24"/>
                <w:szCs w:val="24"/>
              </w:rPr>
              <w:t xml:space="preserve"> человек/</w:t>
            </w:r>
          </w:p>
          <w:p w:rsidR="00651147" w:rsidRPr="00651147" w:rsidRDefault="00651147" w:rsidP="000871B8">
            <w:pPr>
              <w:pStyle w:val="a3"/>
              <w:jc w:val="both"/>
              <w:rPr>
                <w:sz w:val="24"/>
                <w:szCs w:val="24"/>
              </w:rPr>
            </w:pPr>
            <w:r w:rsidRPr="00651147">
              <w:rPr>
                <w:sz w:val="24"/>
                <w:szCs w:val="24"/>
              </w:rPr>
              <w:t>1</w:t>
            </w:r>
            <w:r w:rsidR="000871B8">
              <w:rPr>
                <w:sz w:val="24"/>
                <w:szCs w:val="24"/>
              </w:rPr>
              <w:t>1</w:t>
            </w:r>
            <w:r w:rsidRPr="00651147">
              <w:rPr>
                <w:sz w:val="24"/>
                <w:szCs w:val="24"/>
              </w:rPr>
              <w:t>%</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41" w:name="sub_21302"/>
            <w:r w:rsidRPr="00651147">
              <w:rPr>
                <w:sz w:val="24"/>
                <w:szCs w:val="24"/>
              </w:rPr>
              <w:t>1.30.2</w:t>
            </w:r>
            <w:bookmarkEnd w:id="41"/>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Свыше 30 лет</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1</w:t>
            </w:r>
            <w:r w:rsidR="000871B8">
              <w:rPr>
                <w:sz w:val="24"/>
                <w:szCs w:val="24"/>
              </w:rPr>
              <w:t>4</w:t>
            </w:r>
            <w:r w:rsidR="00644173">
              <w:rPr>
                <w:sz w:val="24"/>
                <w:szCs w:val="24"/>
              </w:rPr>
              <w:t xml:space="preserve"> </w:t>
            </w:r>
            <w:r w:rsidRPr="00651147">
              <w:rPr>
                <w:sz w:val="24"/>
                <w:szCs w:val="24"/>
              </w:rPr>
              <w:t>человек/</w:t>
            </w:r>
          </w:p>
          <w:p w:rsidR="00651147" w:rsidRPr="00651147" w:rsidRDefault="000871B8" w:rsidP="00CC4EB2">
            <w:pPr>
              <w:pStyle w:val="a3"/>
              <w:jc w:val="both"/>
              <w:rPr>
                <w:sz w:val="24"/>
                <w:szCs w:val="24"/>
              </w:rPr>
            </w:pPr>
            <w:r>
              <w:rPr>
                <w:sz w:val="24"/>
                <w:szCs w:val="24"/>
              </w:rPr>
              <w:t>40</w:t>
            </w:r>
            <w:r w:rsidR="00644173">
              <w:rPr>
                <w:sz w:val="24"/>
                <w:szCs w:val="24"/>
              </w:rPr>
              <w:t xml:space="preserve"> </w:t>
            </w:r>
            <w:r w:rsidR="00651147" w:rsidRPr="00651147">
              <w:rPr>
                <w:sz w:val="24"/>
                <w:szCs w:val="24"/>
              </w:rPr>
              <w:t>%</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42" w:name="sub_2131"/>
            <w:r w:rsidRPr="00651147">
              <w:rPr>
                <w:sz w:val="24"/>
                <w:szCs w:val="24"/>
              </w:rPr>
              <w:t>1.31</w:t>
            </w:r>
            <w:bookmarkEnd w:id="42"/>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20" w:type="dxa"/>
            <w:tcBorders>
              <w:top w:val="single" w:sz="4" w:space="0" w:color="auto"/>
              <w:left w:val="single" w:sz="4" w:space="0" w:color="auto"/>
              <w:bottom w:val="single" w:sz="4" w:space="0" w:color="auto"/>
            </w:tcBorders>
          </w:tcPr>
          <w:p w:rsidR="00651147" w:rsidRPr="00651147" w:rsidRDefault="000871B8" w:rsidP="00CC4EB2">
            <w:pPr>
              <w:pStyle w:val="a3"/>
              <w:jc w:val="both"/>
              <w:rPr>
                <w:sz w:val="24"/>
                <w:szCs w:val="24"/>
              </w:rPr>
            </w:pPr>
            <w:r>
              <w:rPr>
                <w:sz w:val="24"/>
                <w:szCs w:val="24"/>
              </w:rPr>
              <w:t>2</w:t>
            </w:r>
            <w:r w:rsidR="00644173">
              <w:rPr>
                <w:sz w:val="24"/>
                <w:szCs w:val="24"/>
              </w:rPr>
              <w:t xml:space="preserve"> </w:t>
            </w:r>
            <w:r w:rsidR="00651147" w:rsidRPr="00651147">
              <w:rPr>
                <w:sz w:val="24"/>
                <w:szCs w:val="24"/>
              </w:rPr>
              <w:t>человек/</w:t>
            </w:r>
          </w:p>
          <w:p w:rsidR="00651147" w:rsidRPr="00651147" w:rsidRDefault="000871B8" w:rsidP="00CC4EB2">
            <w:pPr>
              <w:pStyle w:val="a3"/>
              <w:jc w:val="both"/>
              <w:rPr>
                <w:sz w:val="24"/>
                <w:szCs w:val="24"/>
              </w:rPr>
            </w:pPr>
            <w:r>
              <w:rPr>
                <w:sz w:val="24"/>
                <w:szCs w:val="24"/>
              </w:rPr>
              <w:t>5</w:t>
            </w:r>
            <w:r w:rsidR="00651147" w:rsidRPr="00651147">
              <w:rPr>
                <w:sz w:val="24"/>
                <w:szCs w:val="24"/>
              </w:rPr>
              <w:t>%</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43" w:name="sub_2132"/>
            <w:r w:rsidRPr="00651147">
              <w:rPr>
                <w:sz w:val="24"/>
                <w:szCs w:val="24"/>
              </w:rPr>
              <w:t>1.32</w:t>
            </w:r>
            <w:bookmarkEnd w:id="43"/>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20" w:type="dxa"/>
            <w:tcBorders>
              <w:top w:val="single" w:sz="4" w:space="0" w:color="auto"/>
              <w:left w:val="single" w:sz="4" w:space="0" w:color="auto"/>
              <w:bottom w:val="single" w:sz="4" w:space="0" w:color="auto"/>
            </w:tcBorders>
          </w:tcPr>
          <w:p w:rsidR="00651147" w:rsidRPr="00651147" w:rsidRDefault="00644173" w:rsidP="00CC4EB2">
            <w:pPr>
              <w:pStyle w:val="a3"/>
              <w:jc w:val="both"/>
              <w:rPr>
                <w:sz w:val="24"/>
                <w:szCs w:val="24"/>
              </w:rPr>
            </w:pPr>
            <w:r>
              <w:rPr>
                <w:sz w:val="24"/>
                <w:szCs w:val="24"/>
              </w:rPr>
              <w:t>1</w:t>
            </w:r>
            <w:r w:rsidR="000871B8">
              <w:rPr>
                <w:sz w:val="24"/>
                <w:szCs w:val="24"/>
              </w:rPr>
              <w:t>2</w:t>
            </w:r>
            <w:r w:rsidR="00651147" w:rsidRPr="00651147">
              <w:rPr>
                <w:sz w:val="24"/>
                <w:szCs w:val="24"/>
              </w:rPr>
              <w:t>человек/</w:t>
            </w:r>
          </w:p>
          <w:p w:rsidR="00651147" w:rsidRPr="00651147" w:rsidRDefault="000871B8" w:rsidP="00CC4EB2">
            <w:pPr>
              <w:pStyle w:val="a3"/>
              <w:jc w:val="both"/>
              <w:rPr>
                <w:sz w:val="24"/>
                <w:szCs w:val="24"/>
              </w:rPr>
            </w:pPr>
            <w:r>
              <w:rPr>
                <w:sz w:val="24"/>
                <w:szCs w:val="24"/>
              </w:rPr>
              <w:t>32</w:t>
            </w:r>
            <w:r w:rsidR="00651147" w:rsidRPr="00651147">
              <w:rPr>
                <w:sz w:val="24"/>
                <w:szCs w:val="24"/>
              </w:rPr>
              <w:t>%</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44" w:name="sub_2133"/>
            <w:r w:rsidRPr="00651147">
              <w:rPr>
                <w:sz w:val="24"/>
                <w:szCs w:val="24"/>
              </w:rPr>
              <w:t>1.33</w:t>
            </w:r>
            <w:bookmarkEnd w:id="44"/>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620" w:type="dxa"/>
            <w:tcBorders>
              <w:top w:val="single" w:sz="4" w:space="0" w:color="auto"/>
              <w:left w:val="single" w:sz="4" w:space="0" w:color="auto"/>
              <w:bottom w:val="single" w:sz="4" w:space="0" w:color="auto"/>
            </w:tcBorders>
          </w:tcPr>
          <w:p w:rsidR="00651147" w:rsidRPr="00651147" w:rsidRDefault="00651147" w:rsidP="00644173">
            <w:pPr>
              <w:pStyle w:val="a3"/>
              <w:jc w:val="both"/>
              <w:rPr>
                <w:sz w:val="24"/>
                <w:szCs w:val="24"/>
              </w:rPr>
            </w:pPr>
            <w:r w:rsidRPr="00651147">
              <w:rPr>
                <w:sz w:val="24"/>
                <w:szCs w:val="24"/>
              </w:rPr>
              <w:t>3</w:t>
            </w:r>
            <w:r w:rsidR="00644173">
              <w:rPr>
                <w:sz w:val="24"/>
                <w:szCs w:val="24"/>
              </w:rPr>
              <w:t>6</w:t>
            </w:r>
            <w:r w:rsidRPr="00651147">
              <w:rPr>
                <w:sz w:val="24"/>
                <w:szCs w:val="24"/>
              </w:rPr>
              <w:t xml:space="preserve"> человек </w:t>
            </w:r>
            <w:r w:rsidR="00644173">
              <w:rPr>
                <w:sz w:val="24"/>
                <w:szCs w:val="24"/>
              </w:rPr>
              <w:t xml:space="preserve">100 </w:t>
            </w:r>
            <w:r w:rsidRPr="00651147">
              <w:rPr>
                <w:sz w:val="24"/>
                <w:szCs w:val="24"/>
              </w:rPr>
              <w:t>%</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45" w:name="sub_2134"/>
            <w:r w:rsidRPr="00651147">
              <w:rPr>
                <w:sz w:val="24"/>
                <w:szCs w:val="24"/>
              </w:rPr>
              <w:t>1.34</w:t>
            </w:r>
            <w:bookmarkEnd w:id="45"/>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 xml:space="preserve">Численность/удельный вес численности педагогических и </w:t>
            </w:r>
            <w:r w:rsidRPr="00651147">
              <w:rPr>
                <w:sz w:val="24"/>
                <w:szCs w:val="24"/>
              </w:rPr>
              <w:lastRenderedPageBreak/>
              <w:t>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lastRenderedPageBreak/>
              <w:t>3</w:t>
            </w:r>
            <w:r w:rsidR="000871B8">
              <w:rPr>
                <w:sz w:val="24"/>
                <w:szCs w:val="24"/>
              </w:rPr>
              <w:t>6</w:t>
            </w:r>
            <w:r w:rsidRPr="00651147">
              <w:rPr>
                <w:sz w:val="24"/>
                <w:szCs w:val="24"/>
              </w:rPr>
              <w:t xml:space="preserve"> человек/</w:t>
            </w:r>
          </w:p>
          <w:p w:rsidR="00651147" w:rsidRPr="00651147" w:rsidRDefault="000871B8" w:rsidP="00CC4EB2">
            <w:pPr>
              <w:pStyle w:val="a3"/>
              <w:jc w:val="both"/>
              <w:rPr>
                <w:sz w:val="24"/>
                <w:szCs w:val="24"/>
              </w:rPr>
            </w:pPr>
            <w:r>
              <w:rPr>
                <w:sz w:val="24"/>
                <w:szCs w:val="24"/>
              </w:rPr>
              <w:lastRenderedPageBreak/>
              <w:t>100</w:t>
            </w:r>
            <w:r w:rsidR="00644173">
              <w:rPr>
                <w:sz w:val="24"/>
                <w:szCs w:val="24"/>
              </w:rPr>
              <w:t xml:space="preserve"> </w:t>
            </w:r>
            <w:r w:rsidR="00651147" w:rsidRPr="00651147">
              <w:rPr>
                <w:sz w:val="24"/>
                <w:szCs w:val="24"/>
              </w:rPr>
              <w:t>%</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46" w:name="sub_2002"/>
            <w:r w:rsidRPr="00651147">
              <w:rPr>
                <w:sz w:val="24"/>
                <w:szCs w:val="24"/>
              </w:rPr>
              <w:lastRenderedPageBreak/>
              <w:t>2.</w:t>
            </w:r>
            <w:bookmarkEnd w:id="46"/>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rStyle w:val="ad"/>
                <w:bCs/>
                <w:sz w:val="24"/>
                <w:szCs w:val="24"/>
              </w:rPr>
              <w:t>Инфраструктура</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47" w:name="sub_2021"/>
            <w:r w:rsidRPr="00651147">
              <w:rPr>
                <w:sz w:val="24"/>
                <w:szCs w:val="24"/>
              </w:rPr>
              <w:t>2.1</w:t>
            </w:r>
            <w:bookmarkEnd w:id="47"/>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Количество компьютеров в расчете на одного учащегося</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22 единицы</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48" w:name="sub_2022"/>
            <w:r w:rsidRPr="00651147">
              <w:rPr>
                <w:sz w:val="24"/>
                <w:szCs w:val="24"/>
              </w:rPr>
              <w:t>2.2</w:t>
            </w:r>
            <w:bookmarkEnd w:id="48"/>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18 единиц</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49" w:name="sub_2023"/>
            <w:r w:rsidRPr="00651147">
              <w:rPr>
                <w:sz w:val="24"/>
                <w:szCs w:val="24"/>
              </w:rPr>
              <w:t>2.3</w:t>
            </w:r>
            <w:bookmarkEnd w:id="49"/>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Наличие в образовательной организации системы электронного документооборота</w:t>
            </w:r>
          </w:p>
        </w:tc>
        <w:tc>
          <w:tcPr>
            <w:tcW w:w="1620" w:type="dxa"/>
            <w:tcBorders>
              <w:top w:val="single" w:sz="4" w:space="0" w:color="auto"/>
              <w:left w:val="single" w:sz="4" w:space="0" w:color="auto"/>
              <w:bottom w:val="single" w:sz="4" w:space="0" w:color="auto"/>
            </w:tcBorders>
          </w:tcPr>
          <w:p w:rsidR="00651147" w:rsidRPr="00651147" w:rsidRDefault="000871B8" w:rsidP="00CC4EB2">
            <w:pPr>
              <w:pStyle w:val="a3"/>
              <w:jc w:val="both"/>
              <w:rPr>
                <w:sz w:val="24"/>
                <w:szCs w:val="24"/>
              </w:rPr>
            </w:pPr>
            <w:r>
              <w:rPr>
                <w:sz w:val="24"/>
                <w:szCs w:val="24"/>
              </w:rPr>
              <w:t>да</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50" w:name="sub_2024"/>
            <w:r w:rsidRPr="00651147">
              <w:rPr>
                <w:sz w:val="24"/>
                <w:szCs w:val="24"/>
              </w:rPr>
              <w:t>2.4</w:t>
            </w:r>
            <w:bookmarkEnd w:id="50"/>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Наличие читального зала библиотеки, в том числе:</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да</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51" w:name="sub_2241"/>
            <w:r w:rsidRPr="00651147">
              <w:rPr>
                <w:sz w:val="24"/>
                <w:szCs w:val="24"/>
              </w:rPr>
              <w:t>2.4.1</w:t>
            </w:r>
            <w:bookmarkEnd w:id="51"/>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С обеспечением возможности работы на стационарных компьютерах или использования переносных компьютеров</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нет</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52" w:name="sub_2242"/>
            <w:r w:rsidRPr="00651147">
              <w:rPr>
                <w:sz w:val="24"/>
                <w:szCs w:val="24"/>
              </w:rPr>
              <w:t>2.4.2</w:t>
            </w:r>
            <w:bookmarkEnd w:id="52"/>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 xml:space="preserve">С </w:t>
            </w:r>
            <w:proofErr w:type="spellStart"/>
            <w:r w:rsidRPr="00651147">
              <w:rPr>
                <w:sz w:val="24"/>
                <w:szCs w:val="24"/>
              </w:rPr>
              <w:t>медиатекой</w:t>
            </w:r>
            <w:proofErr w:type="spellEnd"/>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нет</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53" w:name="sub_2243"/>
            <w:r w:rsidRPr="00651147">
              <w:rPr>
                <w:sz w:val="24"/>
                <w:szCs w:val="24"/>
              </w:rPr>
              <w:t>2.4.3</w:t>
            </w:r>
            <w:bookmarkEnd w:id="53"/>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Оснащенного средствами сканирования и распознавания текстов</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нет</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54" w:name="sub_2244"/>
            <w:r w:rsidRPr="00651147">
              <w:rPr>
                <w:sz w:val="24"/>
                <w:szCs w:val="24"/>
              </w:rPr>
              <w:t>2.4.4</w:t>
            </w:r>
            <w:bookmarkEnd w:id="54"/>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С выходом в Интернет с компьютеров, расположенных в помещении библиотеки</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нет</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55" w:name="sub_2245"/>
            <w:r w:rsidRPr="00651147">
              <w:rPr>
                <w:sz w:val="24"/>
                <w:szCs w:val="24"/>
              </w:rPr>
              <w:t>2.4.5</w:t>
            </w:r>
            <w:bookmarkEnd w:id="55"/>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С контролируемой распечаткой бумажных материалов</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нет</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56" w:name="sub_2025"/>
            <w:r w:rsidRPr="00651147">
              <w:rPr>
                <w:sz w:val="24"/>
                <w:szCs w:val="24"/>
              </w:rPr>
              <w:t>2.5</w:t>
            </w:r>
            <w:bookmarkEnd w:id="56"/>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0 человек/0%</w:t>
            </w:r>
          </w:p>
        </w:tc>
      </w:tr>
      <w:tr w:rsidR="00651147" w:rsidRPr="00651147" w:rsidTr="00651147">
        <w:tc>
          <w:tcPr>
            <w:tcW w:w="1120" w:type="dxa"/>
            <w:tcBorders>
              <w:top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bookmarkStart w:id="57" w:name="sub_2026"/>
            <w:r w:rsidRPr="00651147">
              <w:rPr>
                <w:sz w:val="24"/>
                <w:szCs w:val="24"/>
              </w:rPr>
              <w:t>2.6</w:t>
            </w:r>
            <w:bookmarkEnd w:id="57"/>
          </w:p>
        </w:tc>
        <w:tc>
          <w:tcPr>
            <w:tcW w:w="6980" w:type="dxa"/>
            <w:tcBorders>
              <w:top w:val="single" w:sz="4" w:space="0" w:color="auto"/>
              <w:left w:val="single" w:sz="4" w:space="0" w:color="auto"/>
              <w:bottom w:val="single" w:sz="4" w:space="0" w:color="auto"/>
              <w:right w:val="single" w:sz="4" w:space="0" w:color="auto"/>
            </w:tcBorders>
          </w:tcPr>
          <w:p w:rsidR="00651147" w:rsidRPr="00651147" w:rsidRDefault="00651147" w:rsidP="00CC4EB2">
            <w:pPr>
              <w:pStyle w:val="a3"/>
              <w:jc w:val="both"/>
              <w:rPr>
                <w:sz w:val="24"/>
                <w:szCs w:val="24"/>
              </w:rPr>
            </w:pPr>
            <w:r w:rsidRPr="00651147">
              <w:rPr>
                <w:sz w:val="24"/>
                <w:szCs w:val="24"/>
              </w:rPr>
              <w:t>Общая площадь помещений, в которых осуществляется образовательная деятельность, в расчете на одного учащегося</w:t>
            </w:r>
          </w:p>
        </w:tc>
        <w:tc>
          <w:tcPr>
            <w:tcW w:w="1620" w:type="dxa"/>
            <w:tcBorders>
              <w:top w:val="single" w:sz="4" w:space="0" w:color="auto"/>
              <w:left w:val="single" w:sz="4" w:space="0" w:color="auto"/>
              <w:bottom w:val="single" w:sz="4" w:space="0" w:color="auto"/>
            </w:tcBorders>
          </w:tcPr>
          <w:p w:rsidR="00651147" w:rsidRPr="00651147" w:rsidRDefault="00651147" w:rsidP="00CC4EB2">
            <w:pPr>
              <w:pStyle w:val="a3"/>
              <w:jc w:val="both"/>
              <w:rPr>
                <w:sz w:val="24"/>
                <w:szCs w:val="24"/>
              </w:rPr>
            </w:pPr>
            <w:r w:rsidRPr="00651147">
              <w:rPr>
                <w:sz w:val="24"/>
                <w:szCs w:val="24"/>
              </w:rPr>
              <w:t>3,5 кв.м</w:t>
            </w:r>
          </w:p>
        </w:tc>
      </w:tr>
    </w:tbl>
    <w:p w:rsidR="00F26607" w:rsidRPr="00F26607" w:rsidRDefault="00F26607" w:rsidP="00144F12">
      <w:pPr>
        <w:pStyle w:val="a3"/>
        <w:spacing w:line="276" w:lineRule="auto"/>
        <w:ind w:firstLine="708"/>
        <w:jc w:val="both"/>
        <w:rPr>
          <w:sz w:val="24"/>
          <w:szCs w:val="24"/>
        </w:rPr>
      </w:pPr>
      <w:r w:rsidRPr="00F26607">
        <w:rPr>
          <w:sz w:val="24"/>
          <w:szCs w:val="24"/>
        </w:rPr>
        <w:t>Анализ жизнедеятельности школы позволил определить её основные конкурентные преимущества, а именно:</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в школе работает квалифицированный педагогический коллектив, мотивированный на деятельность по развитию образовательного учреждения;</w:t>
      </w:r>
    </w:p>
    <w:p w:rsidR="00F26607" w:rsidRPr="00F26607" w:rsidRDefault="00F26607" w:rsidP="00F26607">
      <w:pPr>
        <w:pStyle w:val="a3"/>
        <w:spacing w:line="276" w:lineRule="auto"/>
        <w:jc w:val="both"/>
        <w:rPr>
          <w:sz w:val="24"/>
          <w:szCs w:val="24"/>
        </w:rPr>
      </w:pPr>
      <w:r>
        <w:rPr>
          <w:sz w:val="24"/>
          <w:szCs w:val="24"/>
        </w:rPr>
        <w:t xml:space="preserve">- действует система морального </w:t>
      </w:r>
      <w:r w:rsidRPr="00F26607">
        <w:rPr>
          <w:sz w:val="24"/>
          <w:szCs w:val="24"/>
        </w:rPr>
        <w:t>и материального стимулирования</w:t>
      </w:r>
      <w:r>
        <w:rPr>
          <w:sz w:val="24"/>
          <w:szCs w:val="24"/>
        </w:rPr>
        <w:t xml:space="preserve"> </w:t>
      </w:r>
      <w:r w:rsidRPr="00F26607">
        <w:rPr>
          <w:sz w:val="24"/>
          <w:szCs w:val="24"/>
        </w:rPr>
        <w:t>педагогических работников, работников службы сопровождения и технического персонала;</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 xml:space="preserve">обеспечивается повышение уровня информированности и технологической грамотности педагогов в вопросах </w:t>
      </w:r>
      <w:proofErr w:type="spellStart"/>
      <w:r w:rsidRPr="00F26607">
        <w:rPr>
          <w:sz w:val="24"/>
          <w:szCs w:val="24"/>
        </w:rPr>
        <w:t>здоровьесбережения</w:t>
      </w:r>
      <w:proofErr w:type="spellEnd"/>
      <w:r w:rsidRPr="00F26607">
        <w:rPr>
          <w:sz w:val="24"/>
          <w:szCs w:val="24"/>
        </w:rPr>
        <w:t>;</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уровень подготовки выпускников позволяет им продолжать получать образование в средних и высших профессиональных заведениях;</w:t>
      </w:r>
    </w:p>
    <w:p w:rsidR="00F26607" w:rsidRPr="00F26607" w:rsidRDefault="00F26607" w:rsidP="00F26607">
      <w:pPr>
        <w:pStyle w:val="a3"/>
        <w:spacing w:line="276" w:lineRule="auto"/>
        <w:jc w:val="both"/>
        <w:rPr>
          <w:sz w:val="24"/>
          <w:szCs w:val="24"/>
        </w:rPr>
      </w:pPr>
      <w:r>
        <w:rPr>
          <w:sz w:val="24"/>
          <w:szCs w:val="24"/>
        </w:rPr>
        <w:t xml:space="preserve">- </w:t>
      </w:r>
      <w:r w:rsidRPr="00F26607">
        <w:rPr>
          <w:sz w:val="24"/>
          <w:szCs w:val="24"/>
        </w:rPr>
        <w:t>использование современных педагогических технологий (в том числе - информационно-коммуникационных технологий) способствует повышению качества образовательного процесса.</w:t>
      </w:r>
    </w:p>
    <w:p w:rsidR="00F26607" w:rsidRPr="00F26607" w:rsidRDefault="00F26607" w:rsidP="00F26607">
      <w:pPr>
        <w:pStyle w:val="a3"/>
        <w:spacing w:line="276" w:lineRule="auto"/>
        <w:ind w:firstLine="708"/>
        <w:jc w:val="both"/>
        <w:rPr>
          <w:sz w:val="24"/>
          <w:szCs w:val="24"/>
        </w:rPr>
      </w:pPr>
      <w:r w:rsidRPr="00F26607">
        <w:rPr>
          <w:sz w:val="24"/>
          <w:szCs w:val="24"/>
        </w:rPr>
        <w:t>Образова</w:t>
      </w:r>
      <w:r>
        <w:rPr>
          <w:sz w:val="24"/>
          <w:szCs w:val="24"/>
        </w:rPr>
        <w:t>тельная организация МБОУ «Желябовская СОШ»</w:t>
      </w:r>
      <w:r w:rsidRPr="00F26607">
        <w:rPr>
          <w:sz w:val="24"/>
          <w:szCs w:val="24"/>
        </w:rPr>
        <w:t xml:space="preserve"> предоставляет доступное,</w:t>
      </w:r>
      <w:r>
        <w:rPr>
          <w:sz w:val="24"/>
          <w:szCs w:val="24"/>
        </w:rPr>
        <w:t xml:space="preserve"> </w:t>
      </w:r>
      <w:r w:rsidRPr="00F26607">
        <w:rPr>
          <w:sz w:val="24"/>
          <w:szCs w:val="24"/>
        </w:rPr>
        <w:t>качественное образование, воспитание и развитие в безопасных, комфортных условиях, адаптированных к возможностям каждого ребенка.</w:t>
      </w:r>
    </w:p>
    <w:p w:rsidR="00644173" w:rsidRPr="00F823AF" w:rsidRDefault="00F26607" w:rsidP="00F823AF">
      <w:pPr>
        <w:pStyle w:val="a3"/>
        <w:spacing w:line="276" w:lineRule="auto"/>
        <w:ind w:firstLine="708"/>
        <w:jc w:val="both"/>
        <w:rPr>
          <w:sz w:val="24"/>
          <w:szCs w:val="24"/>
        </w:rPr>
      </w:pPr>
      <w:r w:rsidRPr="00F26607">
        <w:rPr>
          <w:sz w:val="24"/>
          <w:szCs w:val="24"/>
        </w:rPr>
        <w:t xml:space="preserve">При </w:t>
      </w:r>
      <w:proofErr w:type="spellStart"/>
      <w:r w:rsidRPr="00F26607">
        <w:rPr>
          <w:sz w:val="24"/>
          <w:szCs w:val="24"/>
        </w:rPr>
        <w:t>самообследовании</w:t>
      </w:r>
      <w:proofErr w:type="spellEnd"/>
      <w:r w:rsidRPr="00F26607">
        <w:rPr>
          <w:sz w:val="24"/>
          <w:szCs w:val="24"/>
        </w:rPr>
        <w:t xml:space="preserve"> установлено, что организация учебного процесса в школе соответствует предъявляемым требованиям к структуре, объему, условиям реализации и результатам освоения образовательных программ, определенным соответствующими федеральными государственными образовательными стандартами.</w:t>
      </w:r>
    </w:p>
    <w:p w:rsidR="00144F12" w:rsidRDefault="00144F12" w:rsidP="00144F12">
      <w:pPr>
        <w:pStyle w:val="a3"/>
        <w:rPr>
          <w:sz w:val="24"/>
          <w:szCs w:val="24"/>
        </w:rPr>
      </w:pPr>
    </w:p>
    <w:p w:rsidR="00144F12" w:rsidRPr="00144F12" w:rsidRDefault="006B636C" w:rsidP="00144F12">
      <w:pPr>
        <w:pStyle w:val="a3"/>
        <w:rPr>
          <w:sz w:val="24"/>
          <w:szCs w:val="24"/>
        </w:rPr>
      </w:pPr>
      <w:r w:rsidRPr="00144F12">
        <w:rPr>
          <w:sz w:val="24"/>
          <w:szCs w:val="24"/>
        </w:rPr>
        <w:t xml:space="preserve">Директор </w:t>
      </w:r>
      <w:r w:rsidR="00644173" w:rsidRPr="00144F12">
        <w:rPr>
          <w:sz w:val="24"/>
          <w:szCs w:val="24"/>
        </w:rPr>
        <w:t xml:space="preserve">МБОУ «Желябовская СОШ»                  </w:t>
      </w:r>
      <w:r w:rsidRPr="00144F12">
        <w:rPr>
          <w:sz w:val="24"/>
          <w:szCs w:val="24"/>
        </w:rPr>
        <w:tab/>
      </w:r>
      <w:r w:rsidR="00644173" w:rsidRPr="00144F12">
        <w:rPr>
          <w:sz w:val="24"/>
          <w:szCs w:val="24"/>
        </w:rPr>
        <w:t xml:space="preserve">Ящук Владимир Дмитриевич </w:t>
      </w:r>
      <w:r w:rsidR="00144F12" w:rsidRPr="00144F12">
        <w:rPr>
          <w:sz w:val="24"/>
          <w:szCs w:val="24"/>
        </w:rPr>
        <w:t xml:space="preserve">                                   </w:t>
      </w:r>
    </w:p>
    <w:p w:rsidR="006B636C" w:rsidRPr="00144F12" w:rsidRDefault="00144F12" w:rsidP="00144F12">
      <w:pPr>
        <w:pStyle w:val="a3"/>
      </w:pPr>
      <w:r w:rsidRPr="00144F12">
        <w:t>(дата)</w:t>
      </w:r>
      <w:r w:rsidRPr="00144F12">
        <w:tab/>
        <w:t>М.П.</w:t>
      </w:r>
      <w:r w:rsidR="008A1BA3" w:rsidRPr="00144F12">
        <w:t xml:space="preserve">                         </w:t>
      </w:r>
    </w:p>
    <w:sectPr w:rsidR="006B636C" w:rsidRPr="00144F12" w:rsidSect="008A1BA3">
      <w:type w:val="continuous"/>
      <w:pgSz w:w="11906" w:h="16838"/>
      <w:pgMar w:top="851"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2D5" w:rsidRDefault="000462D5" w:rsidP="00CC4EB2">
      <w:pPr>
        <w:spacing w:after="0" w:line="240" w:lineRule="auto"/>
      </w:pPr>
      <w:r>
        <w:separator/>
      </w:r>
    </w:p>
  </w:endnote>
  <w:endnote w:type="continuationSeparator" w:id="0">
    <w:p w:rsidR="000462D5" w:rsidRDefault="000462D5" w:rsidP="00CC4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6362"/>
      <w:docPartObj>
        <w:docPartGallery w:val="Page Numbers (Bottom of Page)"/>
        <w:docPartUnique/>
      </w:docPartObj>
    </w:sdtPr>
    <w:sdtContent>
      <w:p w:rsidR="00066115" w:rsidRDefault="00066115">
        <w:pPr>
          <w:pStyle w:val="af1"/>
          <w:jc w:val="center"/>
        </w:pPr>
        <w:fldSimple w:instr=" PAGE   \* MERGEFORMAT ">
          <w:r>
            <w:rPr>
              <w:noProof/>
            </w:rPr>
            <w:t>27</w:t>
          </w:r>
        </w:fldSimple>
      </w:p>
    </w:sdtContent>
  </w:sdt>
  <w:p w:rsidR="00066115" w:rsidRDefault="0006611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2D5" w:rsidRDefault="000462D5" w:rsidP="00CC4EB2">
      <w:pPr>
        <w:spacing w:after="0" w:line="240" w:lineRule="auto"/>
      </w:pPr>
      <w:r>
        <w:separator/>
      </w:r>
    </w:p>
  </w:footnote>
  <w:footnote w:type="continuationSeparator" w:id="0">
    <w:p w:rsidR="000462D5" w:rsidRDefault="000462D5" w:rsidP="00CC4E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808"/>
    <w:multiLevelType w:val="multilevel"/>
    <w:tmpl w:val="E9A89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C5D1F"/>
    <w:multiLevelType w:val="hybridMultilevel"/>
    <w:tmpl w:val="75B2B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14531"/>
    <w:multiLevelType w:val="multilevel"/>
    <w:tmpl w:val="36E8F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60AF7"/>
    <w:multiLevelType w:val="multilevel"/>
    <w:tmpl w:val="B5CA7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FF537F"/>
    <w:multiLevelType w:val="multilevel"/>
    <w:tmpl w:val="D2EEA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A82AE0"/>
    <w:multiLevelType w:val="multilevel"/>
    <w:tmpl w:val="2A8E1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8D5FCB"/>
    <w:multiLevelType w:val="multilevel"/>
    <w:tmpl w:val="52141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E15DF2"/>
    <w:multiLevelType w:val="singleLevel"/>
    <w:tmpl w:val="8D242ACA"/>
    <w:lvl w:ilvl="0">
      <w:start w:val="1"/>
      <w:numFmt w:val="decimal"/>
      <w:lvlText w:val="1.%1."/>
      <w:legacy w:legacy="1" w:legacySpace="0" w:legacyIndent="490"/>
      <w:lvlJc w:val="left"/>
      <w:pPr>
        <w:ind w:left="0" w:firstLine="0"/>
      </w:pPr>
      <w:rPr>
        <w:rFonts w:ascii="Times New Roman" w:hAnsi="Times New Roman" w:cs="Times New Roman" w:hint="default"/>
      </w:rPr>
    </w:lvl>
  </w:abstractNum>
  <w:abstractNum w:abstractNumId="8">
    <w:nsid w:val="415355EA"/>
    <w:multiLevelType w:val="multilevel"/>
    <w:tmpl w:val="8F0E72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AA3F43"/>
    <w:multiLevelType w:val="multilevel"/>
    <w:tmpl w:val="54687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514F3C"/>
    <w:multiLevelType w:val="multilevel"/>
    <w:tmpl w:val="CE90E0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CF66C4"/>
    <w:multiLevelType w:val="multilevel"/>
    <w:tmpl w:val="7B5C0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377B2B"/>
    <w:multiLevelType w:val="multilevel"/>
    <w:tmpl w:val="E4121B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5A06AC"/>
    <w:multiLevelType w:val="multilevel"/>
    <w:tmpl w:val="66044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5F054C"/>
    <w:multiLevelType w:val="multilevel"/>
    <w:tmpl w:val="B81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CF6364"/>
    <w:multiLevelType w:val="multilevel"/>
    <w:tmpl w:val="79007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5F5FA0"/>
    <w:multiLevelType w:val="hybridMultilevel"/>
    <w:tmpl w:val="937A2EB4"/>
    <w:lvl w:ilvl="0" w:tplc="53AAF23C">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num>
  <w:num w:numId="2">
    <w:abstractNumId w:val="8"/>
  </w:num>
  <w:num w:numId="3">
    <w:abstractNumId w:val="11"/>
  </w:num>
  <w:num w:numId="4">
    <w:abstractNumId w:val="2"/>
  </w:num>
  <w:num w:numId="5">
    <w:abstractNumId w:val="14"/>
  </w:num>
  <w:num w:numId="6">
    <w:abstractNumId w:val="1"/>
  </w:num>
  <w:num w:numId="7">
    <w:abstractNumId w:val="3"/>
  </w:num>
  <w:num w:numId="8">
    <w:abstractNumId w:val="10"/>
  </w:num>
  <w:num w:numId="9">
    <w:abstractNumId w:val="5"/>
  </w:num>
  <w:num w:numId="10">
    <w:abstractNumId w:val="9"/>
  </w:num>
  <w:num w:numId="11">
    <w:abstractNumId w:val="13"/>
  </w:num>
  <w:num w:numId="12">
    <w:abstractNumId w:val="15"/>
  </w:num>
  <w:num w:numId="13">
    <w:abstractNumId w:val="4"/>
  </w:num>
  <w:num w:numId="14">
    <w:abstractNumId w:val="12"/>
  </w:num>
  <w:num w:numId="15">
    <w:abstractNumId w:val="0"/>
  </w:num>
  <w:num w:numId="16">
    <w:abstractNumId w:val="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B636C"/>
    <w:rsid w:val="00001908"/>
    <w:rsid w:val="00042BF2"/>
    <w:rsid w:val="000462D5"/>
    <w:rsid w:val="00066115"/>
    <w:rsid w:val="000871B8"/>
    <w:rsid w:val="000E6BDC"/>
    <w:rsid w:val="00144F12"/>
    <w:rsid w:val="001C2B56"/>
    <w:rsid w:val="001C4761"/>
    <w:rsid w:val="0020432E"/>
    <w:rsid w:val="002526E1"/>
    <w:rsid w:val="00326BD4"/>
    <w:rsid w:val="003737A5"/>
    <w:rsid w:val="00393FBC"/>
    <w:rsid w:val="003B28AE"/>
    <w:rsid w:val="003B3652"/>
    <w:rsid w:val="003E2765"/>
    <w:rsid w:val="004056A9"/>
    <w:rsid w:val="00407F49"/>
    <w:rsid w:val="004F6586"/>
    <w:rsid w:val="0050014B"/>
    <w:rsid w:val="00503773"/>
    <w:rsid w:val="00524B10"/>
    <w:rsid w:val="005442E6"/>
    <w:rsid w:val="00587D2D"/>
    <w:rsid w:val="005B1B33"/>
    <w:rsid w:val="005F3CD2"/>
    <w:rsid w:val="00612BBF"/>
    <w:rsid w:val="00644173"/>
    <w:rsid w:val="00651147"/>
    <w:rsid w:val="006539E1"/>
    <w:rsid w:val="006B636C"/>
    <w:rsid w:val="0073021D"/>
    <w:rsid w:val="007A3FF2"/>
    <w:rsid w:val="007C65E0"/>
    <w:rsid w:val="007F49AF"/>
    <w:rsid w:val="00810F8C"/>
    <w:rsid w:val="00827950"/>
    <w:rsid w:val="00831A48"/>
    <w:rsid w:val="00871076"/>
    <w:rsid w:val="008710CD"/>
    <w:rsid w:val="008755DF"/>
    <w:rsid w:val="008A1BA3"/>
    <w:rsid w:val="00931560"/>
    <w:rsid w:val="00953CBA"/>
    <w:rsid w:val="0095600D"/>
    <w:rsid w:val="00994B5E"/>
    <w:rsid w:val="009E1C94"/>
    <w:rsid w:val="009F40F2"/>
    <w:rsid w:val="009F5D87"/>
    <w:rsid w:val="00A53565"/>
    <w:rsid w:val="00A6404E"/>
    <w:rsid w:val="00A66279"/>
    <w:rsid w:val="00A86D23"/>
    <w:rsid w:val="00A946E2"/>
    <w:rsid w:val="00AA52C9"/>
    <w:rsid w:val="00AE1D24"/>
    <w:rsid w:val="00AE36D8"/>
    <w:rsid w:val="00AF0277"/>
    <w:rsid w:val="00AF03B7"/>
    <w:rsid w:val="00AF70D3"/>
    <w:rsid w:val="00B160ED"/>
    <w:rsid w:val="00B5363E"/>
    <w:rsid w:val="00B812B4"/>
    <w:rsid w:val="00BB312E"/>
    <w:rsid w:val="00C143C3"/>
    <w:rsid w:val="00C46AC1"/>
    <w:rsid w:val="00C60ED2"/>
    <w:rsid w:val="00C94142"/>
    <w:rsid w:val="00CA4F52"/>
    <w:rsid w:val="00CC4EB2"/>
    <w:rsid w:val="00D130A0"/>
    <w:rsid w:val="00D60826"/>
    <w:rsid w:val="00D92EE3"/>
    <w:rsid w:val="00DC6A8E"/>
    <w:rsid w:val="00EC4949"/>
    <w:rsid w:val="00EE0146"/>
    <w:rsid w:val="00F064EB"/>
    <w:rsid w:val="00F26607"/>
    <w:rsid w:val="00F27A43"/>
    <w:rsid w:val="00F75723"/>
    <w:rsid w:val="00F823AF"/>
    <w:rsid w:val="00FE4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B636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2">
    <w:name w:val="Подпись к таблице (2)_"/>
    <w:basedOn w:val="a0"/>
    <w:link w:val="20"/>
    <w:rsid w:val="00326BD4"/>
    <w:rPr>
      <w:rFonts w:ascii="Times New Roman" w:eastAsia="Times New Roman" w:hAnsi="Times New Roman" w:cs="Times New Roman"/>
      <w:b/>
      <w:bCs/>
      <w:shd w:val="clear" w:color="auto" w:fill="FFFFFF"/>
    </w:rPr>
  </w:style>
  <w:style w:type="paragraph" w:customStyle="1" w:styleId="20">
    <w:name w:val="Подпись к таблице (2)"/>
    <w:basedOn w:val="a"/>
    <w:link w:val="2"/>
    <w:rsid w:val="00326BD4"/>
    <w:pPr>
      <w:widowControl w:val="0"/>
      <w:shd w:val="clear" w:color="auto" w:fill="FFFFFF"/>
      <w:spacing w:after="0" w:line="0" w:lineRule="atLeast"/>
    </w:pPr>
    <w:rPr>
      <w:rFonts w:ascii="Times New Roman" w:eastAsia="Times New Roman" w:hAnsi="Times New Roman" w:cs="Times New Roman"/>
      <w:b/>
      <w:bCs/>
    </w:rPr>
  </w:style>
  <w:style w:type="character" w:customStyle="1" w:styleId="21">
    <w:name w:val="Основной текст (2)"/>
    <w:basedOn w:val="a0"/>
    <w:rsid w:val="00326BD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rsid w:val="00326BD4"/>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Курсив"/>
    <w:basedOn w:val="22"/>
    <w:rsid w:val="00326BD4"/>
    <w:rPr>
      <w:i/>
      <w:iCs/>
      <w:color w:val="000000"/>
      <w:spacing w:val="0"/>
      <w:w w:val="100"/>
      <w:position w:val="0"/>
      <w:sz w:val="24"/>
      <w:szCs w:val="24"/>
      <w:u w:val="single"/>
      <w:lang w:val="ru-RU" w:eastAsia="ru-RU" w:bidi="ru-RU"/>
    </w:rPr>
  </w:style>
  <w:style w:type="paragraph" w:styleId="a5">
    <w:name w:val="List Paragraph"/>
    <w:basedOn w:val="a"/>
    <w:uiPriority w:val="34"/>
    <w:qFormat/>
    <w:rsid w:val="00326BD4"/>
    <w:pPr>
      <w:ind w:left="720"/>
      <w:contextualSpacing/>
    </w:pPr>
  </w:style>
  <w:style w:type="paragraph" w:customStyle="1" w:styleId="TableParagraph">
    <w:name w:val="Table Paragraph"/>
    <w:basedOn w:val="a"/>
    <w:uiPriority w:val="99"/>
    <w:rsid w:val="002526E1"/>
    <w:pPr>
      <w:widowControl w:val="0"/>
      <w:spacing w:after="0" w:line="240" w:lineRule="auto"/>
    </w:pPr>
    <w:rPr>
      <w:rFonts w:ascii="Calibri" w:eastAsia="Times New Roman" w:hAnsi="Calibri" w:cs="Times New Roman"/>
      <w:lang w:val="en-US" w:eastAsia="en-US"/>
    </w:rPr>
  </w:style>
  <w:style w:type="character" w:styleId="a6">
    <w:name w:val="Hyperlink"/>
    <w:basedOn w:val="a0"/>
    <w:uiPriority w:val="99"/>
    <w:unhideWhenUsed/>
    <w:rsid w:val="002526E1"/>
    <w:rPr>
      <w:color w:val="0000FF" w:themeColor="hyperlink"/>
      <w:u w:val="single"/>
    </w:rPr>
  </w:style>
  <w:style w:type="character" w:styleId="a7">
    <w:name w:val="FollowedHyperlink"/>
    <w:basedOn w:val="a0"/>
    <w:uiPriority w:val="99"/>
    <w:semiHidden/>
    <w:unhideWhenUsed/>
    <w:rsid w:val="002526E1"/>
    <w:rPr>
      <w:color w:val="800080" w:themeColor="followedHyperlink"/>
      <w:u w:val="single"/>
    </w:rPr>
  </w:style>
  <w:style w:type="paragraph" w:customStyle="1" w:styleId="ConsPlusNormal">
    <w:name w:val="ConsPlusNormal"/>
    <w:rsid w:val="00AE36D8"/>
    <w:pPr>
      <w:widowControl w:val="0"/>
      <w:autoSpaceDE w:val="0"/>
      <w:autoSpaceDN w:val="0"/>
      <w:spacing w:after="0" w:line="240" w:lineRule="auto"/>
    </w:pPr>
    <w:rPr>
      <w:rFonts w:ascii="Calibri" w:eastAsia="Times New Roman" w:hAnsi="Calibri" w:cs="Calibri"/>
      <w:szCs w:val="20"/>
    </w:rPr>
  </w:style>
  <w:style w:type="character" w:customStyle="1" w:styleId="a4">
    <w:name w:val="Без интервала Знак"/>
    <w:basedOn w:val="a0"/>
    <w:link w:val="a3"/>
    <w:rsid w:val="00D130A0"/>
    <w:rPr>
      <w:rFonts w:ascii="Times New Roman" w:eastAsia="Times New Roman" w:hAnsi="Times New Roman" w:cs="Times New Roman"/>
      <w:sz w:val="20"/>
      <w:szCs w:val="20"/>
    </w:rPr>
  </w:style>
  <w:style w:type="paragraph" w:styleId="a8">
    <w:name w:val="Body Text"/>
    <w:basedOn w:val="a"/>
    <w:link w:val="a9"/>
    <w:uiPriority w:val="99"/>
    <w:rsid w:val="00D130A0"/>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D130A0"/>
    <w:rPr>
      <w:rFonts w:ascii="Times New Roman" w:eastAsia="Times New Roman" w:hAnsi="Times New Roman" w:cs="Times New Roman"/>
      <w:sz w:val="24"/>
      <w:szCs w:val="24"/>
    </w:rPr>
  </w:style>
  <w:style w:type="character" w:customStyle="1" w:styleId="aa">
    <w:name w:val="Подпись к таблице_"/>
    <w:basedOn w:val="a0"/>
    <w:link w:val="ab"/>
    <w:rsid w:val="00FE4EC6"/>
    <w:rPr>
      <w:rFonts w:ascii="Times New Roman" w:eastAsia="Times New Roman" w:hAnsi="Times New Roman" w:cs="Times New Roman"/>
      <w:shd w:val="clear" w:color="auto" w:fill="FFFFFF"/>
    </w:rPr>
  </w:style>
  <w:style w:type="character" w:customStyle="1" w:styleId="210pt">
    <w:name w:val="Основной текст (2) + 10 pt"/>
    <w:basedOn w:val="22"/>
    <w:rsid w:val="00FE4EC6"/>
    <w:rPr>
      <w:color w:val="000000"/>
      <w:spacing w:val="0"/>
      <w:w w:val="100"/>
      <w:position w:val="0"/>
      <w:sz w:val="20"/>
      <w:szCs w:val="20"/>
      <w:lang w:val="ru-RU" w:eastAsia="ru-RU" w:bidi="ru-RU"/>
    </w:rPr>
  </w:style>
  <w:style w:type="character" w:customStyle="1" w:styleId="29pt">
    <w:name w:val="Основной текст (2) + 9 pt;Курсив"/>
    <w:basedOn w:val="22"/>
    <w:rsid w:val="00FE4EC6"/>
    <w:rPr>
      <w:i/>
      <w:iCs/>
      <w:color w:val="000000"/>
      <w:spacing w:val="0"/>
      <w:w w:val="100"/>
      <w:position w:val="0"/>
      <w:sz w:val="18"/>
      <w:szCs w:val="18"/>
      <w:lang w:val="ru-RU" w:eastAsia="ru-RU" w:bidi="ru-RU"/>
    </w:rPr>
  </w:style>
  <w:style w:type="character" w:customStyle="1" w:styleId="210pt0">
    <w:name w:val="Основной текст (2) + 10 pt;Полужирный"/>
    <w:basedOn w:val="22"/>
    <w:rsid w:val="00FE4EC6"/>
    <w:rPr>
      <w:b/>
      <w:bCs/>
      <w:color w:val="000000"/>
      <w:spacing w:val="0"/>
      <w:w w:val="100"/>
      <w:position w:val="0"/>
      <w:sz w:val="20"/>
      <w:szCs w:val="20"/>
      <w:lang w:val="ru-RU" w:eastAsia="ru-RU" w:bidi="ru-RU"/>
    </w:rPr>
  </w:style>
  <w:style w:type="paragraph" w:customStyle="1" w:styleId="ab">
    <w:name w:val="Подпись к таблице"/>
    <w:basedOn w:val="a"/>
    <w:link w:val="aa"/>
    <w:rsid w:val="00FE4EC6"/>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15">
    <w:name w:val="Основной текст (15)_"/>
    <w:basedOn w:val="a0"/>
    <w:link w:val="150"/>
    <w:rsid w:val="00C60ED2"/>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C60ED2"/>
    <w:pPr>
      <w:widowControl w:val="0"/>
      <w:shd w:val="clear" w:color="auto" w:fill="FFFFFF"/>
      <w:spacing w:after="0" w:line="0" w:lineRule="atLeast"/>
    </w:pPr>
    <w:rPr>
      <w:rFonts w:ascii="Times New Roman" w:eastAsia="Times New Roman" w:hAnsi="Times New Roman" w:cs="Times New Roman"/>
      <w:sz w:val="20"/>
      <w:szCs w:val="20"/>
    </w:rPr>
  </w:style>
  <w:style w:type="table" w:styleId="ac">
    <w:name w:val="Table Grid"/>
    <w:basedOn w:val="a1"/>
    <w:uiPriority w:val="59"/>
    <w:rsid w:val="009E1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uiPriority w:val="99"/>
    <w:rsid w:val="00001908"/>
    <w:pPr>
      <w:suppressAutoHyphens/>
      <w:spacing w:after="0" w:line="100" w:lineRule="atLeast"/>
      <w:textAlignment w:val="baseline"/>
    </w:pPr>
    <w:rPr>
      <w:rFonts w:ascii="Times New Roman" w:eastAsia="Times New Roman" w:hAnsi="Times New Roman" w:cs="Times New Roman"/>
      <w:sz w:val="20"/>
      <w:szCs w:val="20"/>
      <w:lang w:eastAsia="ar-SA"/>
    </w:rPr>
  </w:style>
  <w:style w:type="character" w:customStyle="1" w:styleId="ad">
    <w:name w:val="Цветовое выделение"/>
    <w:uiPriority w:val="99"/>
    <w:rsid w:val="00651147"/>
    <w:rPr>
      <w:b/>
      <w:color w:val="26282F"/>
    </w:rPr>
  </w:style>
  <w:style w:type="paragraph" w:customStyle="1" w:styleId="ae">
    <w:name w:val="Нормальный (таблица)"/>
    <w:basedOn w:val="a"/>
    <w:next w:val="a"/>
    <w:uiPriority w:val="99"/>
    <w:rsid w:val="0065114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
    <w:name w:val="header"/>
    <w:basedOn w:val="a"/>
    <w:link w:val="af0"/>
    <w:uiPriority w:val="99"/>
    <w:semiHidden/>
    <w:unhideWhenUsed/>
    <w:rsid w:val="00CC4EB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C4EB2"/>
  </w:style>
  <w:style w:type="paragraph" w:styleId="af1">
    <w:name w:val="footer"/>
    <w:basedOn w:val="a"/>
    <w:link w:val="af2"/>
    <w:uiPriority w:val="99"/>
    <w:unhideWhenUsed/>
    <w:rsid w:val="00CC4EB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C4EB2"/>
  </w:style>
  <w:style w:type="character" w:customStyle="1" w:styleId="5">
    <w:name w:val="Основной текст (5)_"/>
    <w:basedOn w:val="a0"/>
    <w:link w:val="50"/>
    <w:rsid w:val="00F26607"/>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F26607"/>
    <w:pPr>
      <w:widowControl w:val="0"/>
      <w:shd w:val="clear" w:color="auto" w:fill="FFFFFF"/>
      <w:spacing w:before="120" w:after="0" w:line="0" w:lineRule="atLeast"/>
      <w:jc w:val="center"/>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2562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elyabovka.os@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5791-CE37-4041-9FCA-25BBCBD6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Pages>
  <Words>9222</Words>
  <Characters>52569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17</cp:revision>
  <cp:lastPrinted>2018-04-19T16:22:00Z</cp:lastPrinted>
  <dcterms:created xsi:type="dcterms:W3CDTF">2017-07-07T09:20:00Z</dcterms:created>
  <dcterms:modified xsi:type="dcterms:W3CDTF">2018-04-19T16:34:00Z</dcterms:modified>
</cp:coreProperties>
</file>